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E4F67" w14:textId="7B9485D6" w:rsidR="00B1508A" w:rsidRPr="00F763D3" w:rsidRDefault="00894AC5" w:rsidP="00B0271E">
      <w:pPr>
        <w:tabs>
          <w:tab w:val="left" w:pos="142"/>
          <w:tab w:val="left" w:pos="709"/>
          <w:tab w:val="left" w:pos="1276"/>
        </w:tabs>
        <w:ind w:firstLine="709"/>
        <w:jc w:val="center"/>
        <w:rPr>
          <w:rFonts w:ascii="Arial" w:hAnsi="Arial" w:cs="Arial"/>
          <w:bCs/>
        </w:rPr>
      </w:pPr>
      <w:bookmarkStart w:id="0" w:name="_Hlk200461073"/>
      <w:r w:rsidRPr="00F763D3">
        <w:rPr>
          <w:rFonts w:ascii="Arial" w:hAnsi="Arial" w:cs="Arial"/>
          <w:bCs/>
          <w:noProof/>
        </w:rPr>
        <w:drawing>
          <wp:inline distT="0" distB="0" distL="0" distR="0" wp14:anchorId="42E726A2" wp14:editId="1C332DF9">
            <wp:extent cx="792000" cy="796367"/>
            <wp:effectExtent l="0" t="0" r="8255" b="3810"/>
            <wp:docPr id="480061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2000" cy="796367"/>
                    </a:xfrm>
                    <a:prstGeom prst="rect">
                      <a:avLst/>
                    </a:prstGeom>
                    <a:noFill/>
                    <a:ln>
                      <a:noFill/>
                    </a:ln>
                  </pic:spPr>
                </pic:pic>
              </a:graphicData>
            </a:graphic>
          </wp:inline>
        </w:drawing>
      </w:r>
    </w:p>
    <w:p w14:paraId="0E2F12BE" w14:textId="33F5D8CA" w:rsidR="00B22C8B" w:rsidRPr="00F763D3" w:rsidRDefault="005A1FFD" w:rsidP="00B0271E">
      <w:pPr>
        <w:tabs>
          <w:tab w:val="left" w:pos="142"/>
          <w:tab w:val="left" w:pos="709"/>
          <w:tab w:val="left" w:pos="1276"/>
          <w:tab w:val="left" w:pos="6402"/>
        </w:tabs>
        <w:ind w:firstLine="709"/>
        <w:rPr>
          <w:rFonts w:ascii="Arial" w:hAnsi="Arial" w:cs="Arial"/>
          <w:bCs/>
        </w:rPr>
      </w:pPr>
      <w:r w:rsidRPr="00F763D3">
        <w:rPr>
          <w:rFonts w:ascii="Arial" w:hAnsi="Arial" w:cs="Arial"/>
          <w:bCs/>
        </w:rPr>
        <w:tab/>
      </w:r>
    </w:p>
    <w:p w14:paraId="2BB9C7BF" w14:textId="77777777" w:rsidR="00A90635" w:rsidRPr="00F763D3" w:rsidRDefault="00A90635" w:rsidP="00B0271E">
      <w:pPr>
        <w:tabs>
          <w:tab w:val="left" w:pos="142"/>
          <w:tab w:val="left" w:pos="709"/>
          <w:tab w:val="left" w:pos="1276"/>
        </w:tabs>
        <w:ind w:firstLine="709"/>
        <w:jc w:val="center"/>
        <w:rPr>
          <w:rFonts w:ascii="Arial" w:hAnsi="Arial" w:cs="Arial"/>
          <w:bCs/>
        </w:rPr>
      </w:pPr>
      <w:r w:rsidRPr="00F763D3">
        <w:rPr>
          <w:rFonts w:ascii="Arial" w:hAnsi="Arial" w:cs="Arial"/>
          <w:bCs/>
        </w:rPr>
        <w:t>АКЦИОНЕРНОЕ ОБЩЕСТВО</w:t>
      </w:r>
    </w:p>
    <w:p w14:paraId="1130A79B" w14:textId="77777777" w:rsidR="00A90635" w:rsidRPr="00F763D3" w:rsidRDefault="00A90635" w:rsidP="00B0271E">
      <w:pPr>
        <w:tabs>
          <w:tab w:val="left" w:pos="142"/>
          <w:tab w:val="left" w:pos="709"/>
          <w:tab w:val="left" w:pos="1276"/>
        </w:tabs>
        <w:ind w:firstLine="709"/>
        <w:jc w:val="center"/>
        <w:rPr>
          <w:rFonts w:ascii="Arial" w:hAnsi="Arial" w:cs="Arial"/>
          <w:bCs/>
        </w:rPr>
      </w:pPr>
      <w:r w:rsidRPr="00F763D3">
        <w:rPr>
          <w:rFonts w:ascii="Arial" w:hAnsi="Arial" w:cs="Arial"/>
          <w:bCs/>
        </w:rPr>
        <w:t>«КОНЦЕРН РАДИОЭЛЕКТРОННЫЕ ТЕХНОЛОГИИ»</w:t>
      </w:r>
    </w:p>
    <w:p w14:paraId="3EEEB740" w14:textId="77777777" w:rsidR="00B22C8B" w:rsidRPr="00F763D3" w:rsidRDefault="00B22C8B" w:rsidP="00B0271E">
      <w:pPr>
        <w:tabs>
          <w:tab w:val="left" w:pos="142"/>
          <w:tab w:val="left" w:pos="709"/>
          <w:tab w:val="left" w:pos="1276"/>
        </w:tabs>
        <w:ind w:firstLine="709"/>
        <w:jc w:val="center"/>
        <w:rPr>
          <w:rFonts w:ascii="Arial" w:hAnsi="Arial" w:cs="Arial"/>
          <w:bCs/>
        </w:rPr>
      </w:pPr>
    </w:p>
    <w:p w14:paraId="743E7A47" w14:textId="77777777" w:rsidR="00B22C8B" w:rsidRPr="00F763D3" w:rsidRDefault="00B22C8B" w:rsidP="00B0271E">
      <w:pPr>
        <w:tabs>
          <w:tab w:val="left" w:pos="142"/>
          <w:tab w:val="left" w:pos="709"/>
          <w:tab w:val="left" w:pos="1276"/>
        </w:tabs>
        <w:ind w:firstLine="709"/>
        <w:jc w:val="center"/>
        <w:rPr>
          <w:rFonts w:ascii="Arial" w:hAnsi="Arial" w:cs="Arial"/>
          <w:bCs/>
        </w:rPr>
      </w:pPr>
    </w:p>
    <w:p w14:paraId="78A04F36" w14:textId="77777777" w:rsidR="00F763D3" w:rsidRPr="00F763D3" w:rsidRDefault="00F763D3" w:rsidP="00B0271E">
      <w:pPr>
        <w:tabs>
          <w:tab w:val="left" w:pos="142"/>
          <w:tab w:val="left" w:pos="709"/>
          <w:tab w:val="left" w:pos="1276"/>
        </w:tabs>
        <w:ind w:firstLine="709"/>
        <w:jc w:val="center"/>
        <w:rPr>
          <w:rFonts w:ascii="Arial" w:hAnsi="Arial" w:cs="Arial"/>
          <w:bCs/>
        </w:rPr>
      </w:pPr>
    </w:p>
    <w:p w14:paraId="69A0E045" w14:textId="77777777" w:rsidR="00F763D3" w:rsidRDefault="00F763D3" w:rsidP="00B0271E">
      <w:pPr>
        <w:tabs>
          <w:tab w:val="left" w:pos="142"/>
          <w:tab w:val="left" w:pos="709"/>
          <w:tab w:val="left" w:pos="1276"/>
        </w:tabs>
        <w:ind w:firstLine="709"/>
        <w:jc w:val="center"/>
        <w:rPr>
          <w:rFonts w:ascii="Arial" w:hAnsi="Arial" w:cs="Arial"/>
          <w:bCs/>
        </w:rPr>
      </w:pPr>
    </w:p>
    <w:p w14:paraId="2D4F5D52" w14:textId="189C099C" w:rsidR="001D4781" w:rsidRDefault="001D4781" w:rsidP="001D4781">
      <w:pPr>
        <w:tabs>
          <w:tab w:val="left" w:pos="142"/>
          <w:tab w:val="left" w:pos="709"/>
          <w:tab w:val="left" w:pos="1276"/>
        </w:tabs>
        <w:ind w:firstLine="709"/>
        <w:jc w:val="right"/>
        <w:rPr>
          <w:rFonts w:ascii="Arial" w:hAnsi="Arial" w:cs="Arial"/>
          <w:bCs/>
        </w:rPr>
      </w:pPr>
    </w:p>
    <w:p w14:paraId="0F114FB0" w14:textId="77777777" w:rsidR="00541940" w:rsidRDefault="00541940" w:rsidP="001D4781">
      <w:pPr>
        <w:tabs>
          <w:tab w:val="left" w:pos="142"/>
          <w:tab w:val="left" w:pos="709"/>
          <w:tab w:val="left" w:pos="1276"/>
        </w:tabs>
        <w:ind w:firstLine="709"/>
        <w:jc w:val="right"/>
        <w:rPr>
          <w:rFonts w:ascii="Arial" w:hAnsi="Arial" w:cs="Arial"/>
          <w:bCs/>
        </w:rPr>
      </w:pPr>
    </w:p>
    <w:p w14:paraId="5038F721" w14:textId="77777777" w:rsidR="00541940" w:rsidRDefault="00541940" w:rsidP="001D4781">
      <w:pPr>
        <w:tabs>
          <w:tab w:val="left" w:pos="142"/>
          <w:tab w:val="left" w:pos="709"/>
          <w:tab w:val="left" w:pos="1276"/>
        </w:tabs>
        <w:ind w:firstLine="709"/>
        <w:jc w:val="right"/>
        <w:rPr>
          <w:rFonts w:ascii="Arial" w:hAnsi="Arial" w:cs="Arial"/>
          <w:bCs/>
        </w:rPr>
      </w:pPr>
    </w:p>
    <w:p w14:paraId="6B192AD2" w14:textId="77777777" w:rsidR="00541940" w:rsidRDefault="00541940" w:rsidP="001D4781">
      <w:pPr>
        <w:tabs>
          <w:tab w:val="left" w:pos="142"/>
          <w:tab w:val="left" w:pos="709"/>
          <w:tab w:val="left" w:pos="1276"/>
        </w:tabs>
        <w:ind w:firstLine="709"/>
        <w:jc w:val="right"/>
        <w:rPr>
          <w:rFonts w:ascii="Arial" w:hAnsi="Arial" w:cs="Arial"/>
          <w:bCs/>
        </w:rPr>
      </w:pPr>
    </w:p>
    <w:p w14:paraId="1201265F" w14:textId="77777777" w:rsidR="00541940" w:rsidRDefault="00541940" w:rsidP="001D4781">
      <w:pPr>
        <w:tabs>
          <w:tab w:val="left" w:pos="142"/>
          <w:tab w:val="left" w:pos="709"/>
          <w:tab w:val="left" w:pos="1276"/>
        </w:tabs>
        <w:ind w:firstLine="709"/>
        <w:jc w:val="right"/>
        <w:rPr>
          <w:rFonts w:ascii="Arial" w:hAnsi="Arial" w:cs="Arial"/>
          <w:bCs/>
        </w:rPr>
      </w:pPr>
    </w:p>
    <w:p w14:paraId="4C082673" w14:textId="77777777" w:rsidR="00541940" w:rsidRDefault="00541940" w:rsidP="001D4781">
      <w:pPr>
        <w:tabs>
          <w:tab w:val="left" w:pos="142"/>
          <w:tab w:val="left" w:pos="709"/>
          <w:tab w:val="left" w:pos="1276"/>
        </w:tabs>
        <w:ind w:firstLine="709"/>
        <w:jc w:val="right"/>
        <w:rPr>
          <w:rFonts w:ascii="Arial" w:hAnsi="Arial" w:cs="Arial"/>
          <w:bCs/>
        </w:rPr>
      </w:pPr>
    </w:p>
    <w:p w14:paraId="379C0C8A" w14:textId="77777777" w:rsidR="009754B4" w:rsidRDefault="009754B4" w:rsidP="00B0271E">
      <w:pPr>
        <w:tabs>
          <w:tab w:val="left" w:pos="142"/>
          <w:tab w:val="left" w:pos="709"/>
          <w:tab w:val="left" w:pos="1276"/>
        </w:tabs>
        <w:ind w:firstLine="709"/>
        <w:jc w:val="center"/>
        <w:rPr>
          <w:rFonts w:ascii="Arial" w:hAnsi="Arial" w:cs="Arial"/>
          <w:bCs/>
        </w:rPr>
      </w:pPr>
    </w:p>
    <w:p w14:paraId="414D4A54" w14:textId="77777777" w:rsidR="009754B4" w:rsidRPr="00F763D3" w:rsidRDefault="009754B4" w:rsidP="00B0271E">
      <w:pPr>
        <w:tabs>
          <w:tab w:val="left" w:pos="142"/>
          <w:tab w:val="left" w:pos="709"/>
          <w:tab w:val="left" w:pos="1276"/>
        </w:tabs>
        <w:ind w:firstLine="709"/>
        <w:jc w:val="center"/>
        <w:rPr>
          <w:rFonts w:ascii="Arial" w:hAnsi="Arial" w:cs="Arial"/>
          <w:bCs/>
        </w:rPr>
      </w:pPr>
    </w:p>
    <w:p w14:paraId="3B796E03" w14:textId="77777777" w:rsidR="00F763D3" w:rsidRPr="00F763D3" w:rsidRDefault="00F763D3" w:rsidP="00B0271E">
      <w:pPr>
        <w:tabs>
          <w:tab w:val="left" w:pos="142"/>
          <w:tab w:val="left" w:pos="709"/>
          <w:tab w:val="left" w:pos="1276"/>
        </w:tabs>
        <w:ind w:firstLine="709"/>
        <w:jc w:val="center"/>
        <w:rPr>
          <w:rFonts w:ascii="Arial" w:hAnsi="Arial" w:cs="Arial"/>
          <w:bCs/>
        </w:rPr>
      </w:pPr>
    </w:p>
    <w:p w14:paraId="014F34F2" w14:textId="77777777" w:rsidR="00B1508A" w:rsidRPr="00F763D3" w:rsidRDefault="00B1508A" w:rsidP="00B0271E">
      <w:pPr>
        <w:tabs>
          <w:tab w:val="left" w:pos="142"/>
          <w:tab w:val="left" w:pos="709"/>
          <w:tab w:val="left" w:pos="1276"/>
        </w:tabs>
        <w:ind w:firstLine="709"/>
        <w:jc w:val="center"/>
        <w:rPr>
          <w:rFonts w:ascii="Arial" w:hAnsi="Arial" w:cs="Arial"/>
          <w:bCs/>
        </w:rPr>
      </w:pPr>
    </w:p>
    <w:p w14:paraId="2163D6D8" w14:textId="43AA09B3" w:rsidR="00D82018" w:rsidRPr="00F763D3" w:rsidRDefault="00EF30BB" w:rsidP="00B0271E">
      <w:pPr>
        <w:tabs>
          <w:tab w:val="left" w:pos="142"/>
          <w:tab w:val="left" w:pos="709"/>
          <w:tab w:val="left" w:pos="1276"/>
        </w:tabs>
        <w:ind w:firstLine="709"/>
        <w:jc w:val="center"/>
        <w:rPr>
          <w:rFonts w:ascii="Arial" w:hAnsi="Arial" w:cs="Arial"/>
          <w:bCs/>
        </w:rPr>
      </w:pPr>
      <w:r w:rsidRPr="00F763D3">
        <w:rPr>
          <w:rFonts w:ascii="Arial" w:hAnsi="Arial" w:cs="Arial"/>
          <w:bCs/>
        </w:rPr>
        <w:t>ДОКУМЕНТАЦИЯ</w:t>
      </w:r>
      <w:r w:rsidR="00B1508A" w:rsidRPr="00F763D3">
        <w:rPr>
          <w:rFonts w:ascii="Arial" w:hAnsi="Arial" w:cs="Arial"/>
          <w:bCs/>
        </w:rPr>
        <w:t xml:space="preserve"> О ПРОВЕДЕНИИ</w:t>
      </w:r>
      <w:r w:rsidRPr="00F763D3">
        <w:rPr>
          <w:rFonts w:ascii="Arial" w:hAnsi="Arial" w:cs="Arial"/>
          <w:bCs/>
        </w:rPr>
        <w:t xml:space="preserve"> </w:t>
      </w:r>
      <w:r w:rsidR="00587430" w:rsidRPr="00F763D3">
        <w:rPr>
          <w:rFonts w:ascii="Arial" w:hAnsi="Arial" w:cs="Arial"/>
          <w:bCs/>
        </w:rPr>
        <w:t xml:space="preserve">ОТБОРА </w:t>
      </w:r>
      <w:r w:rsidRPr="00F763D3">
        <w:rPr>
          <w:rFonts w:ascii="Arial" w:hAnsi="Arial" w:cs="Arial"/>
          <w:bCs/>
        </w:rPr>
        <w:br/>
      </w:r>
      <w:r w:rsidR="00D82018" w:rsidRPr="00F763D3">
        <w:rPr>
          <w:rFonts w:ascii="Arial" w:hAnsi="Arial" w:cs="Arial"/>
          <w:bCs/>
        </w:rPr>
        <w:t>НА</w:t>
      </w:r>
      <w:r w:rsidR="00B81272" w:rsidRPr="00F763D3">
        <w:rPr>
          <w:rFonts w:ascii="Arial" w:hAnsi="Arial" w:cs="Arial"/>
          <w:bCs/>
        </w:rPr>
        <w:t xml:space="preserve"> </w:t>
      </w:r>
      <w:r w:rsidR="00260A58" w:rsidRPr="00F763D3">
        <w:rPr>
          <w:rFonts w:ascii="Arial" w:hAnsi="Arial" w:cs="Arial"/>
          <w:bCs/>
        </w:rPr>
        <w:t xml:space="preserve">ПОСТАВКУ </w:t>
      </w:r>
      <w:r w:rsidR="003C0791">
        <w:rPr>
          <w:rFonts w:ascii="Arial" w:hAnsi="Arial" w:cs="Arial"/>
          <w:bCs/>
        </w:rPr>
        <w:t>МЕТИЗНОЙ И ИНОЙ КРЕПЕЖНОЙ ПРОДУКЦИИ</w:t>
      </w:r>
      <w:r w:rsidR="00162F99">
        <w:rPr>
          <w:rFonts w:ascii="Arial" w:hAnsi="Arial" w:cs="Arial"/>
          <w:bCs/>
        </w:rPr>
        <w:br/>
        <w:t xml:space="preserve">В РАМКАХ </w:t>
      </w:r>
      <w:r w:rsidR="00162F99" w:rsidRPr="00F763D3">
        <w:rPr>
          <w:rFonts w:ascii="Arial" w:hAnsi="Arial" w:cs="Arial"/>
          <w:bCs/>
        </w:rPr>
        <w:t>ПРОГРАММ</w:t>
      </w:r>
      <w:r w:rsidR="00162F99">
        <w:rPr>
          <w:rFonts w:ascii="Arial" w:hAnsi="Arial" w:cs="Arial"/>
          <w:bCs/>
        </w:rPr>
        <w:t>Ы</w:t>
      </w:r>
      <w:r w:rsidR="00162F99" w:rsidRPr="00F763D3">
        <w:rPr>
          <w:rFonts w:ascii="Arial" w:hAnsi="Arial" w:cs="Arial"/>
          <w:bCs/>
        </w:rPr>
        <w:t xml:space="preserve"> ПО РАЗВИТИЮ СУБЪЕКТОВ МАЛОГО И СРЕДНЕГО ПРЕДПРИНИМАТЕЛЬСТВА В ЦЕЛЯХ ИХ ПОТЕНЦИАЛЬНОГО УЧАСТИЯ </w:t>
      </w:r>
      <w:r w:rsidR="00EE5757" w:rsidRPr="00EE5757">
        <w:rPr>
          <w:rFonts w:ascii="Arial" w:hAnsi="Arial" w:cs="Arial"/>
          <w:bCs/>
        </w:rPr>
        <w:br/>
      </w:r>
      <w:r w:rsidR="00162F99" w:rsidRPr="00F763D3">
        <w:rPr>
          <w:rFonts w:ascii="Arial" w:hAnsi="Arial" w:cs="Arial"/>
          <w:bCs/>
        </w:rPr>
        <w:t>В ЗАКУПКАХ ТОВАРОВ (РАБОТ, УСЛУГ)</w:t>
      </w:r>
    </w:p>
    <w:p w14:paraId="62298A03" w14:textId="5DC250DC" w:rsidR="00B1508A" w:rsidRPr="00F763D3" w:rsidRDefault="00B1508A" w:rsidP="00B0271E">
      <w:pPr>
        <w:tabs>
          <w:tab w:val="left" w:pos="142"/>
          <w:tab w:val="left" w:pos="709"/>
          <w:tab w:val="left" w:pos="1276"/>
        </w:tabs>
        <w:ind w:firstLine="709"/>
        <w:rPr>
          <w:rFonts w:ascii="Arial" w:hAnsi="Arial" w:cs="Arial"/>
          <w:bCs/>
        </w:rPr>
      </w:pPr>
    </w:p>
    <w:p w14:paraId="3A939CE9" w14:textId="47FF5D37" w:rsidR="006A1F8F" w:rsidRPr="00F763D3" w:rsidRDefault="006A1F8F" w:rsidP="00B0271E">
      <w:pPr>
        <w:tabs>
          <w:tab w:val="left" w:pos="142"/>
          <w:tab w:val="left" w:pos="709"/>
          <w:tab w:val="left" w:pos="1276"/>
        </w:tabs>
        <w:ind w:firstLine="709"/>
        <w:rPr>
          <w:rFonts w:ascii="Arial" w:hAnsi="Arial" w:cs="Arial"/>
          <w:bCs/>
        </w:rPr>
      </w:pPr>
    </w:p>
    <w:p w14:paraId="2AA7D1FC" w14:textId="48F8083D" w:rsidR="006A1F8F" w:rsidRPr="00F763D3" w:rsidRDefault="006A1F8F" w:rsidP="00B0271E">
      <w:pPr>
        <w:tabs>
          <w:tab w:val="left" w:pos="142"/>
          <w:tab w:val="left" w:pos="709"/>
          <w:tab w:val="left" w:pos="1276"/>
        </w:tabs>
        <w:ind w:firstLine="709"/>
        <w:rPr>
          <w:rFonts w:ascii="Arial" w:hAnsi="Arial" w:cs="Arial"/>
          <w:bCs/>
        </w:rPr>
      </w:pPr>
    </w:p>
    <w:p w14:paraId="5D47C217" w14:textId="77777777" w:rsidR="00EF30BB" w:rsidRPr="00F763D3" w:rsidRDefault="00EF30BB" w:rsidP="00B0271E">
      <w:pPr>
        <w:pStyle w:val="Default"/>
        <w:tabs>
          <w:tab w:val="left" w:pos="142"/>
          <w:tab w:val="left" w:pos="709"/>
          <w:tab w:val="left" w:pos="1276"/>
        </w:tabs>
        <w:ind w:firstLine="709"/>
        <w:rPr>
          <w:rFonts w:ascii="Arial" w:hAnsi="Arial" w:cs="Arial"/>
          <w:bCs/>
          <w:color w:val="auto"/>
        </w:rPr>
      </w:pPr>
    </w:p>
    <w:p w14:paraId="746F668C" w14:textId="77777777" w:rsidR="00EF30BB" w:rsidRPr="00F763D3" w:rsidRDefault="00EF30BB" w:rsidP="00B0271E">
      <w:pPr>
        <w:pStyle w:val="Default"/>
        <w:tabs>
          <w:tab w:val="left" w:pos="142"/>
          <w:tab w:val="left" w:pos="709"/>
          <w:tab w:val="left" w:pos="1276"/>
        </w:tabs>
        <w:ind w:firstLine="709"/>
        <w:rPr>
          <w:rFonts w:ascii="Arial" w:hAnsi="Arial" w:cs="Arial"/>
          <w:bCs/>
          <w:color w:val="auto"/>
        </w:rPr>
      </w:pPr>
    </w:p>
    <w:p w14:paraId="5E3C9346" w14:textId="77777777" w:rsidR="00EF30BB" w:rsidRPr="00F763D3" w:rsidRDefault="00EF30BB" w:rsidP="00B0271E">
      <w:pPr>
        <w:pStyle w:val="Default"/>
        <w:tabs>
          <w:tab w:val="left" w:pos="142"/>
          <w:tab w:val="left" w:pos="709"/>
          <w:tab w:val="left" w:pos="1276"/>
        </w:tabs>
        <w:ind w:firstLine="709"/>
        <w:rPr>
          <w:rFonts w:ascii="Arial" w:hAnsi="Arial" w:cs="Arial"/>
          <w:bCs/>
          <w:color w:val="auto"/>
        </w:rPr>
      </w:pPr>
    </w:p>
    <w:p w14:paraId="4235595D" w14:textId="77777777" w:rsidR="00EF30BB" w:rsidRPr="00F763D3" w:rsidRDefault="00EF30BB" w:rsidP="00B0271E">
      <w:pPr>
        <w:pStyle w:val="Default"/>
        <w:tabs>
          <w:tab w:val="left" w:pos="142"/>
          <w:tab w:val="left" w:pos="709"/>
          <w:tab w:val="left" w:pos="1276"/>
        </w:tabs>
        <w:ind w:firstLine="709"/>
        <w:rPr>
          <w:rFonts w:ascii="Arial" w:hAnsi="Arial" w:cs="Arial"/>
          <w:bCs/>
          <w:color w:val="auto"/>
        </w:rPr>
      </w:pPr>
    </w:p>
    <w:p w14:paraId="20DA35B8" w14:textId="77777777" w:rsidR="00EF30BB" w:rsidRPr="00F763D3" w:rsidRDefault="00EF30BB" w:rsidP="00B0271E">
      <w:pPr>
        <w:pStyle w:val="Default"/>
        <w:tabs>
          <w:tab w:val="left" w:pos="142"/>
          <w:tab w:val="left" w:pos="709"/>
          <w:tab w:val="left" w:pos="1276"/>
        </w:tabs>
        <w:ind w:firstLine="709"/>
        <w:rPr>
          <w:rFonts w:ascii="Arial" w:hAnsi="Arial" w:cs="Arial"/>
          <w:bCs/>
          <w:color w:val="auto"/>
        </w:rPr>
      </w:pPr>
    </w:p>
    <w:p w14:paraId="644AF2AC" w14:textId="77777777" w:rsidR="00EF30BB" w:rsidRPr="00F763D3" w:rsidRDefault="00EF30BB" w:rsidP="00B0271E">
      <w:pPr>
        <w:pStyle w:val="Default"/>
        <w:tabs>
          <w:tab w:val="left" w:pos="142"/>
          <w:tab w:val="left" w:pos="709"/>
          <w:tab w:val="left" w:pos="1276"/>
        </w:tabs>
        <w:ind w:firstLine="709"/>
        <w:rPr>
          <w:rFonts w:ascii="Arial" w:hAnsi="Arial" w:cs="Arial"/>
          <w:bCs/>
          <w:color w:val="auto"/>
        </w:rPr>
      </w:pPr>
    </w:p>
    <w:p w14:paraId="154BC0C7" w14:textId="77777777" w:rsidR="00EF30BB" w:rsidRPr="00F763D3" w:rsidRDefault="00EF30BB" w:rsidP="00B0271E">
      <w:pPr>
        <w:pStyle w:val="Default"/>
        <w:tabs>
          <w:tab w:val="left" w:pos="142"/>
          <w:tab w:val="left" w:pos="709"/>
          <w:tab w:val="left" w:pos="1276"/>
        </w:tabs>
        <w:ind w:firstLine="709"/>
        <w:rPr>
          <w:rFonts w:ascii="Arial" w:hAnsi="Arial" w:cs="Arial"/>
          <w:bCs/>
          <w:color w:val="auto"/>
        </w:rPr>
      </w:pPr>
    </w:p>
    <w:p w14:paraId="4AEFB072" w14:textId="77777777" w:rsidR="00F763D3" w:rsidRPr="00F763D3" w:rsidRDefault="00F763D3" w:rsidP="00B0271E">
      <w:pPr>
        <w:pStyle w:val="Default"/>
        <w:tabs>
          <w:tab w:val="left" w:pos="142"/>
          <w:tab w:val="left" w:pos="709"/>
          <w:tab w:val="left" w:pos="1276"/>
        </w:tabs>
        <w:ind w:firstLine="709"/>
        <w:rPr>
          <w:rFonts w:ascii="Arial" w:hAnsi="Arial" w:cs="Arial"/>
          <w:bCs/>
          <w:color w:val="auto"/>
        </w:rPr>
      </w:pPr>
    </w:p>
    <w:p w14:paraId="01BF9038" w14:textId="77777777" w:rsidR="00F763D3" w:rsidRPr="00F763D3" w:rsidRDefault="00F763D3" w:rsidP="00B0271E">
      <w:pPr>
        <w:pStyle w:val="Default"/>
        <w:tabs>
          <w:tab w:val="left" w:pos="142"/>
          <w:tab w:val="left" w:pos="709"/>
          <w:tab w:val="left" w:pos="1276"/>
        </w:tabs>
        <w:ind w:firstLine="709"/>
        <w:rPr>
          <w:rFonts w:ascii="Arial" w:hAnsi="Arial" w:cs="Arial"/>
          <w:bCs/>
          <w:color w:val="auto"/>
        </w:rPr>
      </w:pPr>
    </w:p>
    <w:p w14:paraId="5184631E" w14:textId="77777777" w:rsidR="00F763D3" w:rsidRPr="00F763D3" w:rsidRDefault="00F763D3" w:rsidP="00B0271E">
      <w:pPr>
        <w:pStyle w:val="Default"/>
        <w:tabs>
          <w:tab w:val="left" w:pos="142"/>
          <w:tab w:val="left" w:pos="709"/>
          <w:tab w:val="left" w:pos="1276"/>
        </w:tabs>
        <w:ind w:firstLine="709"/>
        <w:rPr>
          <w:rFonts w:ascii="Arial" w:hAnsi="Arial" w:cs="Arial"/>
          <w:bCs/>
          <w:color w:val="auto"/>
        </w:rPr>
      </w:pPr>
    </w:p>
    <w:p w14:paraId="1D3306FC" w14:textId="77777777" w:rsidR="00F763D3" w:rsidRPr="00F763D3" w:rsidRDefault="00F763D3" w:rsidP="00B0271E">
      <w:pPr>
        <w:pStyle w:val="Default"/>
        <w:tabs>
          <w:tab w:val="left" w:pos="142"/>
          <w:tab w:val="left" w:pos="709"/>
          <w:tab w:val="left" w:pos="1276"/>
        </w:tabs>
        <w:ind w:firstLine="709"/>
        <w:rPr>
          <w:rFonts w:ascii="Arial" w:hAnsi="Arial" w:cs="Arial"/>
          <w:bCs/>
          <w:color w:val="auto"/>
        </w:rPr>
      </w:pPr>
    </w:p>
    <w:p w14:paraId="0C7689C3" w14:textId="77777777" w:rsidR="00F763D3" w:rsidRPr="00F763D3" w:rsidRDefault="00F763D3" w:rsidP="00B0271E">
      <w:pPr>
        <w:pStyle w:val="Default"/>
        <w:tabs>
          <w:tab w:val="left" w:pos="142"/>
          <w:tab w:val="left" w:pos="709"/>
          <w:tab w:val="left" w:pos="1276"/>
        </w:tabs>
        <w:ind w:firstLine="709"/>
        <w:rPr>
          <w:rFonts w:ascii="Arial" w:hAnsi="Arial" w:cs="Arial"/>
          <w:bCs/>
          <w:color w:val="auto"/>
        </w:rPr>
      </w:pPr>
    </w:p>
    <w:p w14:paraId="3413F34D" w14:textId="77777777" w:rsidR="00F763D3" w:rsidRPr="00F763D3" w:rsidRDefault="00F763D3" w:rsidP="00B0271E">
      <w:pPr>
        <w:pStyle w:val="Default"/>
        <w:tabs>
          <w:tab w:val="left" w:pos="142"/>
          <w:tab w:val="left" w:pos="709"/>
          <w:tab w:val="left" w:pos="1276"/>
        </w:tabs>
        <w:ind w:firstLine="709"/>
        <w:rPr>
          <w:rFonts w:ascii="Arial" w:hAnsi="Arial" w:cs="Arial"/>
          <w:bCs/>
          <w:color w:val="auto"/>
        </w:rPr>
      </w:pPr>
    </w:p>
    <w:p w14:paraId="61F00049" w14:textId="77777777" w:rsidR="00EF30BB" w:rsidRPr="00F763D3" w:rsidRDefault="00EF30BB" w:rsidP="00B0271E">
      <w:pPr>
        <w:pStyle w:val="Default"/>
        <w:tabs>
          <w:tab w:val="left" w:pos="142"/>
          <w:tab w:val="left" w:pos="709"/>
          <w:tab w:val="left" w:pos="1276"/>
        </w:tabs>
        <w:ind w:firstLine="709"/>
        <w:rPr>
          <w:rFonts w:ascii="Arial" w:hAnsi="Arial" w:cs="Arial"/>
          <w:bCs/>
          <w:color w:val="auto"/>
        </w:rPr>
      </w:pPr>
    </w:p>
    <w:p w14:paraId="78D7BEBA" w14:textId="29E56F6A" w:rsidR="00116C0F" w:rsidRPr="00F763D3" w:rsidRDefault="00733159" w:rsidP="00A44EBB">
      <w:pPr>
        <w:pStyle w:val="Default"/>
        <w:tabs>
          <w:tab w:val="left" w:pos="142"/>
          <w:tab w:val="left" w:pos="709"/>
          <w:tab w:val="left" w:pos="1276"/>
        </w:tabs>
        <w:ind w:firstLine="4678"/>
        <w:rPr>
          <w:rFonts w:ascii="Arial" w:hAnsi="Arial" w:cs="Arial"/>
          <w:bCs/>
          <w:color w:val="auto"/>
        </w:rPr>
      </w:pPr>
      <w:r w:rsidRPr="00F763D3">
        <w:rPr>
          <w:rFonts w:ascii="Arial" w:hAnsi="Arial" w:cs="Arial"/>
          <w:bCs/>
          <w:color w:val="auto"/>
        </w:rPr>
        <w:t>Информация</w:t>
      </w:r>
      <w:r w:rsidR="00116C0F" w:rsidRPr="00F763D3">
        <w:rPr>
          <w:rFonts w:ascii="Arial" w:hAnsi="Arial" w:cs="Arial"/>
          <w:bCs/>
          <w:color w:val="auto"/>
        </w:rPr>
        <w:t xml:space="preserve"> размещена</w:t>
      </w:r>
      <w:r w:rsidR="00DE3241" w:rsidRPr="00F763D3">
        <w:rPr>
          <w:rFonts w:ascii="Arial" w:hAnsi="Arial" w:cs="Arial"/>
          <w:bCs/>
          <w:color w:val="auto"/>
        </w:rPr>
        <w:t>:</w:t>
      </w:r>
    </w:p>
    <w:p w14:paraId="72550ADE" w14:textId="60EFE2A9" w:rsidR="00116C0F" w:rsidRPr="00F763D3" w:rsidRDefault="00116C0F" w:rsidP="00A44EBB">
      <w:pPr>
        <w:pStyle w:val="Default"/>
        <w:tabs>
          <w:tab w:val="left" w:pos="142"/>
          <w:tab w:val="left" w:pos="709"/>
          <w:tab w:val="left" w:pos="1276"/>
        </w:tabs>
        <w:ind w:firstLine="4678"/>
        <w:rPr>
          <w:rFonts w:ascii="Arial" w:hAnsi="Arial" w:cs="Arial"/>
          <w:bCs/>
          <w:color w:val="auto"/>
        </w:rPr>
      </w:pPr>
      <w:r w:rsidRPr="00F763D3">
        <w:rPr>
          <w:rFonts w:ascii="Arial" w:hAnsi="Arial" w:cs="Arial"/>
          <w:bCs/>
          <w:color w:val="auto"/>
        </w:rPr>
        <w:t xml:space="preserve">на </w:t>
      </w:r>
      <w:r w:rsidR="00B81272" w:rsidRPr="00F763D3">
        <w:rPr>
          <w:rFonts w:ascii="Arial" w:hAnsi="Arial" w:cs="Arial"/>
          <w:bCs/>
          <w:color w:val="auto"/>
        </w:rPr>
        <w:t>ресурсе</w:t>
      </w:r>
      <w:r w:rsidRPr="00F763D3">
        <w:rPr>
          <w:rFonts w:ascii="Arial" w:hAnsi="Arial" w:cs="Arial"/>
          <w:bCs/>
          <w:color w:val="auto"/>
        </w:rPr>
        <w:t xml:space="preserve">: </w:t>
      </w:r>
      <w:r w:rsidR="00B81272" w:rsidRPr="00F763D3">
        <w:rPr>
          <w:rFonts w:ascii="Arial" w:hAnsi="Arial" w:cs="Arial"/>
          <w:bCs/>
          <w:color w:val="auto"/>
        </w:rPr>
        <w:t>Цифровая платформа МСП</w:t>
      </w:r>
    </w:p>
    <w:p w14:paraId="6E60FA9A" w14:textId="77777777" w:rsidR="006A1F8F" w:rsidRPr="00F763D3" w:rsidRDefault="006A1F8F" w:rsidP="00B0271E">
      <w:pPr>
        <w:tabs>
          <w:tab w:val="left" w:pos="142"/>
          <w:tab w:val="left" w:pos="709"/>
          <w:tab w:val="left" w:pos="1276"/>
        </w:tabs>
        <w:ind w:firstLine="709"/>
        <w:rPr>
          <w:rFonts w:ascii="Arial" w:hAnsi="Arial" w:cs="Arial"/>
          <w:bCs/>
        </w:rPr>
      </w:pPr>
    </w:p>
    <w:p w14:paraId="0C347339" w14:textId="77777777" w:rsidR="00C617BA" w:rsidRPr="00F763D3" w:rsidRDefault="00C617BA" w:rsidP="00B0271E">
      <w:pPr>
        <w:pStyle w:val="Default"/>
        <w:tabs>
          <w:tab w:val="left" w:pos="142"/>
          <w:tab w:val="left" w:pos="709"/>
          <w:tab w:val="left" w:pos="1276"/>
        </w:tabs>
        <w:ind w:firstLine="709"/>
        <w:rPr>
          <w:rFonts w:ascii="Arial" w:hAnsi="Arial" w:cs="Arial"/>
          <w:bCs/>
          <w:color w:val="auto"/>
        </w:rPr>
      </w:pPr>
    </w:p>
    <w:p w14:paraId="05937AF0" w14:textId="77777777" w:rsidR="00EF30BB" w:rsidRPr="00F763D3" w:rsidRDefault="00EF30BB" w:rsidP="00B0271E">
      <w:pPr>
        <w:tabs>
          <w:tab w:val="left" w:pos="142"/>
          <w:tab w:val="left" w:pos="709"/>
          <w:tab w:val="left" w:pos="1276"/>
        </w:tabs>
        <w:ind w:firstLine="709"/>
        <w:rPr>
          <w:rFonts w:ascii="Arial" w:hAnsi="Arial" w:cs="Arial"/>
          <w:bCs/>
        </w:rPr>
      </w:pPr>
    </w:p>
    <w:p w14:paraId="0156EB5B" w14:textId="77777777" w:rsidR="00B1508A" w:rsidRPr="00F763D3" w:rsidRDefault="00B1508A" w:rsidP="00B0271E">
      <w:pPr>
        <w:tabs>
          <w:tab w:val="left" w:pos="142"/>
          <w:tab w:val="left" w:pos="709"/>
          <w:tab w:val="left" w:pos="1276"/>
        </w:tabs>
        <w:ind w:firstLine="709"/>
        <w:jc w:val="center"/>
        <w:rPr>
          <w:rFonts w:ascii="Arial" w:hAnsi="Arial" w:cs="Arial"/>
          <w:bCs/>
        </w:rPr>
      </w:pPr>
    </w:p>
    <w:p w14:paraId="6B4DCDC4" w14:textId="47DF3EC1" w:rsidR="00B1508A" w:rsidRDefault="00B1508A" w:rsidP="00B0271E">
      <w:pPr>
        <w:pStyle w:val="11"/>
        <w:keepNext w:val="0"/>
        <w:tabs>
          <w:tab w:val="left" w:pos="142"/>
          <w:tab w:val="left" w:pos="709"/>
          <w:tab w:val="left" w:pos="1276"/>
        </w:tabs>
        <w:ind w:firstLine="709"/>
        <w:rPr>
          <w:rFonts w:ascii="Arial" w:hAnsi="Arial" w:cs="Arial"/>
          <w:bCs/>
          <w:szCs w:val="24"/>
        </w:rPr>
      </w:pPr>
      <w:r w:rsidRPr="00F763D3">
        <w:rPr>
          <w:rFonts w:ascii="Arial" w:hAnsi="Arial" w:cs="Arial"/>
          <w:bCs/>
          <w:szCs w:val="24"/>
        </w:rPr>
        <w:t>20</w:t>
      </w:r>
      <w:r w:rsidR="006E6BEF" w:rsidRPr="00F763D3">
        <w:rPr>
          <w:rFonts w:ascii="Arial" w:hAnsi="Arial" w:cs="Arial"/>
          <w:bCs/>
          <w:szCs w:val="24"/>
        </w:rPr>
        <w:t>25</w:t>
      </w:r>
      <w:r w:rsidRPr="00F763D3">
        <w:rPr>
          <w:rFonts w:ascii="Arial" w:hAnsi="Arial" w:cs="Arial"/>
          <w:bCs/>
          <w:szCs w:val="24"/>
        </w:rPr>
        <w:br w:type="page"/>
      </w:r>
    </w:p>
    <w:p w14:paraId="193501DE" w14:textId="38A47831" w:rsidR="004B271C" w:rsidRDefault="004B271C" w:rsidP="004B271C">
      <w:pPr>
        <w:jc w:val="center"/>
        <w:rPr>
          <w:rFonts w:ascii="Arial" w:hAnsi="Arial" w:cs="Arial"/>
        </w:rPr>
      </w:pPr>
      <w:r w:rsidRPr="004B271C">
        <w:rPr>
          <w:rFonts w:ascii="Arial" w:hAnsi="Arial" w:cs="Arial"/>
        </w:rPr>
        <w:lastRenderedPageBreak/>
        <w:t>Содержание</w:t>
      </w:r>
      <w:r>
        <w:rPr>
          <w:rFonts w:ascii="Arial" w:hAnsi="Arial" w:cs="Arial"/>
        </w:rPr>
        <w:t xml:space="preserve"> </w:t>
      </w:r>
    </w:p>
    <w:p w14:paraId="693212CA" w14:textId="77777777" w:rsidR="004B271C" w:rsidRPr="004B271C" w:rsidRDefault="004B271C" w:rsidP="004B271C">
      <w:pPr>
        <w:jc w:val="center"/>
        <w:rPr>
          <w:rFonts w:ascii="Arial" w:hAnsi="Arial" w:cs="Arial"/>
        </w:rPr>
      </w:pPr>
    </w:p>
    <w:p w14:paraId="425A46D3" w14:textId="0BEB9BED" w:rsidR="006444A2" w:rsidRPr="006444A2" w:rsidRDefault="00A44EBB">
      <w:pPr>
        <w:pStyle w:val="12"/>
        <w:tabs>
          <w:tab w:val="right" w:leader="dot" w:pos="9629"/>
        </w:tabs>
        <w:rPr>
          <w:rFonts w:ascii="Arial" w:eastAsiaTheme="minorEastAsia" w:hAnsi="Arial" w:cs="Arial"/>
          <w:b w:val="0"/>
          <w:bCs w:val="0"/>
          <w:caps w:val="0"/>
          <w:noProof/>
          <w:kern w:val="2"/>
          <w:sz w:val="24"/>
          <w:szCs w:val="24"/>
          <w14:ligatures w14:val="standardContextual"/>
        </w:rPr>
      </w:pPr>
      <w:r w:rsidRPr="00A44EBB">
        <w:rPr>
          <w:rFonts w:ascii="Arial" w:hAnsi="Arial" w:cs="Arial"/>
          <w:sz w:val="24"/>
          <w:szCs w:val="24"/>
        </w:rPr>
        <w:fldChar w:fldCharType="begin"/>
      </w:r>
      <w:r w:rsidRPr="00A44EBB">
        <w:rPr>
          <w:rFonts w:ascii="Arial" w:hAnsi="Arial" w:cs="Arial"/>
          <w:sz w:val="24"/>
          <w:szCs w:val="24"/>
        </w:rPr>
        <w:instrText xml:space="preserve"> TOC \o "1-3" \h \z \u </w:instrText>
      </w:r>
      <w:r w:rsidRPr="00A44EBB">
        <w:rPr>
          <w:rFonts w:ascii="Arial" w:hAnsi="Arial" w:cs="Arial"/>
          <w:sz w:val="24"/>
          <w:szCs w:val="24"/>
        </w:rPr>
        <w:fldChar w:fldCharType="separate"/>
      </w:r>
      <w:hyperlink w:anchor="_Toc200374010" w:history="1">
        <w:r w:rsidR="006444A2" w:rsidRPr="006444A2">
          <w:rPr>
            <w:rStyle w:val="a5"/>
            <w:rFonts w:ascii="Arial" w:eastAsia="MS Mincho" w:hAnsi="Arial" w:cs="Arial"/>
            <w:noProof/>
            <w:kern w:val="32"/>
            <w:sz w:val="24"/>
            <w:szCs w:val="24"/>
            <w:lang w:val="x-none"/>
          </w:rPr>
          <w:t xml:space="preserve">РАЗДЕЛ I. </w:t>
        </w:r>
        <w:r w:rsidR="006444A2" w:rsidRPr="006444A2">
          <w:rPr>
            <w:rStyle w:val="a5"/>
            <w:rFonts w:ascii="Arial" w:eastAsia="MS Mincho" w:hAnsi="Arial" w:cs="Arial"/>
            <w:noProof/>
            <w:kern w:val="32"/>
            <w:sz w:val="24"/>
            <w:szCs w:val="24"/>
          </w:rPr>
          <w:t>ОБЩАЯ ЧАСТЬ</w:t>
        </w:r>
        <w:r w:rsidR="006444A2" w:rsidRPr="006444A2">
          <w:rPr>
            <w:rFonts w:ascii="Arial" w:hAnsi="Arial" w:cs="Arial"/>
            <w:noProof/>
            <w:webHidden/>
            <w:sz w:val="24"/>
            <w:szCs w:val="24"/>
          </w:rPr>
          <w:tab/>
        </w:r>
        <w:r w:rsidR="006444A2" w:rsidRPr="006444A2">
          <w:rPr>
            <w:rFonts w:ascii="Arial" w:hAnsi="Arial" w:cs="Arial"/>
            <w:noProof/>
            <w:webHidden/>
            <w:sz w:val="24"/>
            <w:szCs w:val="24"/>
          </w:rPr>
          <w:fldChar w:fldCharType="begin"/>
        </w:r>
        <w:r w:rsidR="006444A2" w:rsidRPr="006444A2">
          <w:rPr>
            <w:rFonts w:ascii="Arial" w:hAnsi="Arial" w:cs="Arial"/>
            <w:noProof/>
            <w:webHidden/>
            <w:sz w:val="24"/>
            <w:szCs w:val="24"/>
          </w:rPr>
          <w:instrText xml:space="preserve"> PAGEREF _Toc200374010 \h </w:instrText>
        </w:r>
        <w:r w:rsidR="006444A2" w:rsidRPr="006444A2">
          <w:rPr>
            <w:rFonts w:ascii="Arial" w:hAnsi="Arial" w:cs="Arial"/>
            <w:noProof/>
            <w:webHidden/>
            <w:sz w:val="24"/>
            <w:szCs w:val="24"/>
          </w:rPr>
        </w:r>
        <w:r w:rsidR="006444A2" w:rsidRPr="006444A2">
          <w:rPr>
            <w:rFonts w:ascii="Arial" w:hAnsi="Arial" w:cs="Arial"/>
            <w:noProof/>
            <w:webHidden/>
            <w:sz w:val="24"/>
            <w:szCs w:val="24"/>
          </w:rPr>
          <w:fldChar w:fldCharType="separate"/>
        </w:r>
        <w:r w:rsidR="009B64BD">
          <w:rPr>
            <w:rFonts w:ascii="Arial" w:hAnsi="Arial" w:cs="Arial"/>
            <w:noProof/>
            <w:webHidden/>
            <w:sz w:val="24"/>
            <w:szCs w:val="24"/>
          </w:rPr>
          <w:t>3</w:t>
        </w:r>
        <w:r w:rsidR="006444A2" w:rsidRPr="006444A2">
          <w:rPr>
            <w:rFonts w:ascii="Arial" w:hAnsi="Arial" w:cs="Arial"/>
            <w:noProof/>
            <w:webHidden/>
            <w:sz w:val="24"/>
            <w:szCs w:val="24"/>
          </w:rPr>
          <w:fldChar w:fldCharType="end"/>
        </w:r>
      </w:hyperlink>
    </w:p>
    <w:p w14:paraId="1C5BD1AA" w14:textId="2ECE84B6" w:rsidR="006444A2" w:rsidRPr="006444A2" w:rsidRDefault="006444A2">
      <w:pPr>
        <w:pStyle w:val="21"/>
        <w:tabs>
          <w:tab w:val="left" w:pos="720"/>
          <w:tab w:val="right" w:leader="dot" w:pos="9629"/>
        </w:tabs>
        <w:rPr>
          <w:rFonts w:ascii="Arial" w:eastAsiaTheme="minorEastAsia" w:hAnsi="Arial" w:cs="Arial"/>
          <w:smallCaps w:val="0"/>
          <w:noProof/>
          <w:kern w:val="2"/>
          <w:sz w:val="24"/>
          <w:szCs w:val="24"/>
          <w14:ligatures w14:val="standardContextual"/>
        </w:rPr>
      </w:pPr>
      <w:hyperlink w:anchor="_Toc200374011" w:history="1">
        <w:r w:rsidRPr="006444A2">
          <w:rPr>
            <w:rStyle w:val="a5"/>
            <w:rFonts w:ascii="Arial" w:hAnsi="Arial" w:cs="Arial"/>
            <w:bCs/>
            <w:noProof/>
            <w:sz w:val="24"/>
            <w:szCs w:val="24"/>
          </w:rPr>
          <w:t>1.</w:t>
        </w:r>
        <w:r w:rsidRPr="006444A2">
          <w:rPr>
            <w:rFonts w:ascii="Arial" w:eastAsiaTheme="minorEastAsia" w:hAnsi="Arial" w:cs="Arial"/>
            <w:smallCaps w:val="0"/>
            <w:noProof/>
            <w:kern w:val="2"/>
            <w:sz w:val="24"/>
            <w:szCs w:val="24"/>
            <w14:ligatures w14:val="standardContextual"/>
          </w:rPr>
          <w:tab/>
        </w:r>
        <w:r w:rsidRPr="006444A2">
          <w:rPr>
            <w:rStyle w:val="a5"/>
            <w:rFonts w:ascii="Arial" w:hAnsi="Arial" w:cs="Arial"/>
            <w:bCs/>
            <w:noProof/>
            <w:sz w:val="24"/>
            <w:szCs w:val="24"/>
          </w:rPr>
          <w:t>Термины и определения</w:t>
        </w:r>
        <w:r w:rsidRPr="006444A2">
          <w:rPr>
            <w:rFonts w:ascii="Arial" w:hAnsi="Arial" w:cs="Arial"/>
            <w:noProof/>
            <w:webHidden/>
            <w:sz w:val="24"/>
            <w:szCs w:val="24"/>
          </w:rPr>
          <w:tab/>
        </w:r>
        <w:r w:rsidRPr="006444A2">
          <w:rPr>
            <w:rFonts w:ascii="Arial" w:hAnsi="Arial" w:cs="Arial"/>
            <w:noProof/>
            <w:webHidden/>
            <w:sz w:val="24"/>
            <w:szCs w:val="24"/>
          </w:rPr>
          <w:fldChar w:fldCharType="begin"/>
        </w:r>
        <w:r w:rsidRPr="006444A2">
          <w:rPr>
            <w:rFonts w:ascii="Arial" w:hAnsi="Arial" w:cs="Arial"/>
            <w:noProof/>
            <w:webHidden/>
            <w:sz w:val="24"/>
            <w:szCs w:val="24"/>
          </w:rPr>
          <w:instrText xml:space="preserve"> PAGEREF _Toc200374011 \h </w:instrText>
        </w:r>
        <w:r w:rsidRPr="006444A2">
          <w:rPr>
            <w:rFonts w:ascii="Arial" w:hAnsi="Arial" w:cs="Arial"/>
            <w:noProof/>
            <w:webHidden/>
            <w:sz w:val="24"/>
            <w:szCs w:val="24"/>
          </w:rPr>
        </w:r>
        <w:r w:rsidRPr="006444A2">
          <w:rPr>
            <w:rFonts w:ascii="Arial" w:hAnsi="Arial" w:cs="Arial"/>
            <w:noProof/>
            <w:webHidden/>
            <w:sz w:val="24"/>
            <w:szCs w:val="24"/>
          </w:rPr>
          <w:fldChar w:fldCharType="separate"/>
        </w:r>
        <w:r w:rsidR="009B64BD">
          <w:rPr>
            <w:rFonts w:ascii="Arial" w:hAnsi="Arial" w:cs="Arial"/>
            <w:noProof/>
            <w:webHidden/>
            <w:sz w:val="24"/>
            <w:szCs w:val="24"/>
          </w:rPr>
          <w:t>3</w:t>
        </w:r>
        <w:r w:rsidRPr="006444A2">
          <w:rPr>
            <w:rFonts w:ascii="Arial" w:hAnsi="Arial" w:cs="Arial"/>
            <w:noProof/>
            <w:webHidden/>
            <w:sz w:val="24"/>
            <w:szCs w:val="24"/>
          </w:rPr>
          <w:fldChar w:fldCharType="end"/>
        </w:r>
      </w:hyperlink>
    </w:p>
    <w:p w14:paraId="09872567" w14:textId="163BFB3E" w:rsidR="006444A2" w:rsidRPr="006444A2" w:rsidRDefault="006444A2">
      <w:pPr>
        <w:pStyle w:val="21"/>
        <w:tabs>
          <w:tab w:val="left" w:pos="720"/>
          <w:tab w:val="right" w:leader="dot" w:pos="9629"/>
        </w:tabs>
        <w:rPr>
          <w:rFonts w:ascii="Arial" w:eastAsiaTheme="minorEastAsia" w:hAnsi="Arial" w:cs="Arial"/>
          <w:smallCaps w:val="0"/>
          <w:noProof/>
          <w:kern w:val="2"/>
          <w:sz w:val="24"/>
          <w:szCs w:val="24"/>
          <w14:ligatures w14:val="standardContextual"/>
        </w:rPr>
      </w:pPr>
      <w:hyperlink w:anchor="_Toc200374012" w:history="1">
        <w:r w:rsidRPr="006444A2">
          <w:rPr>
            <w:rStyle w:val="a5"/>
            <w:rFonts w:ascii="Arial" w:hAnsi="Arial" w:cs="Arial"/>
            <w:bCs/>
            <w:noProof/>
            <w:sz w:val="24"/>
            <w:szCs w:val="24"/>
          </w:rPr>
          <w:t>2.</w:t>
        </w:r>
        <w:r w:rsidRPr="006444A2">
          <w:rPr>
            <w:rFonts w:ascii="Arial" w:eastAsiaTheme="minorEastAsia" w:hAnsi="Arial" w:cs="Arial"/>
            <w:smallCaps w:val="0"/>
            <w:noProof/>
            <w:kern w:val="2"/>
            <w:sz w:val="24"/>
            <w:szCs w:val="24"/>
            <w14:ligatures w14:val="standardContextual"/>
          </w:rPr>
          <w:tab/>
        </w:r>
        <w:r w:rsidRPr="006444A2">
          <w:rPr>
            <w:rStyle w:val="a5"/>
            <w:rFonts w:ascii="Arial" w:hAnsi="Arial" w:cs="Arial"/>
            <w:bCs/>
            <w:noProof/>
            <w:sz w:val="24"/>
            <w:szCs w:val="24"/>
          </w:rPr>
          <w:t>Общие положения</w:t>
        </w:r>
        <w:r w:rsidRPr="006444A2">
          <w:rPr>
            <w:rFonts w:ascii="Arial" w:hAnsi="Arial" w:cs="Arial"/>
            <w:noProof/>
            <w:webHidden/>
            <w:sz w:val="24"/>
            <w:szCs w:val="24"/>
          </w:rPr>
          <w:tab/>
        </w:r>
        <w:r w:rsidRPr="006444A2">
          <w:rPr>
            <w:rFonts w:ascii="Arial" w:hAnsi="Arial" w:cs="Arial"/>
            <w:noProof/>
            <w:webHidden/>
            <w:sz w:val="24"/>
            <w:szCs w:val="24"/>
          </w:rPr>
          <w:fldChar w:fldCharType="begin"/>
        </w:r>
        <w:r w:rsidRPr="006444A2">
          <w:rPr>
            <w:rFonts w:ascii="Arial" w:hAnsi="Arial" w:cs="Arial"/>
            <w:noProof/>
            <w:webHidden/>
            <w:sz w:val="24"/>
            <w:szCs w:val="24"/>
          </w:rPr>
          <w:instrText xml:space="preserve"> PAGEREF _Toc200374012 \h </w:instrText>
        </w:r>
        <w:r w:rsidRPr="006444A2">
          <w:rPr>
            <w:rFonts w:ascii="Arial" w:hAnsi="Arial" w:cs="Arial"/>
            <w:noProof/>
            <w:webHidden/>
            <w:sz w:val="24"/>
            <w:szCs w:val="24"/>
          </w:rPr>
        </w:r>
        <w:r w:rsidRPr="006444A2">
          <w:rPr>
            <w:rFonts w:ascii="Arial" w:hAnsi="Arial" w:cs="Arial"/>
            <w:noProof/>
            <w:webHidden/>
            <w:sz w:val="24"/>
            <w:szCs w:val="24"/>
          </w:rPr>
          <w:fldChar w:fldCharType="separate"/>
        </w:r>
        <w:r w:rsidR="009B64BD">
          <w:rPr>
            <w:rFonts w:ascii="Arial" w:hAnsi="Arial" w:cs="Arial"/>
            <w:noProof/>
            <w:webHidden/>
            <w:sz w:val="24"/>
            <w:szCs w:val="24"/>
          </w:rPr>
          <w:t>5</w:t>
        </w:r>
        <w:r w:rsidRPr="006444A2">
          <w:rPr>
            <w:rFonts w:ascii="Arial" w:hAnsi="Arial" w:cs="Arial"/>
            <w:noProof/>
            <w:webHidden/>
            <w:sz w:val="24"/>
            <w:szCs w:val="24"/>
          </w:rPr>
          <w:fldChar w:fldCharType="end"/>
        </w:r>
      </w:hyperlink>
    </w:p>
    <w:p w14:paraId="20B28E34" w14:textId="5302410B" w:rsidR="006444A2" w:rsidRPr="006444A2" w:rsidRDefault="006444A2">
      <w:pPr>
        <w:pStyle w:val="32"/>
        <w:tabs>
          <w:tab w:val="left" w:pos="1200"/>
          <w:tab w:val="right" w:leader="dot" w:pos="9629"/>
        </w:tabs>
        <w:rPr>
          <w:rFonts w:ascii="Arial" w:eastAsiaTheme="minorEastAsia" w:hAnsi="Arial" w:cs="Arial"/>
          <w:i w:val="0"/>
          <w:iCs w:val="0"/>
          <w:noProof/>
          <w:kern w:val="2"/>
          <w:sz w:val="24"/>
          <w:szCs w:val="24"/>
          <w14:ligatures w14:val="standardContextual"/>
        </w:rPr>
      </w:pPr>
      <w:hyperlink w:anchor="_Toc200374013" w:history="1">
        <w:r w:rsidRPr="006444A2">
          <w:rPr>
            <w:rStyle w:val="a5"/>
            <w:rFonts w:ascii="Arial" w:hAnsi="Arial" w:cs="Arial"/>
            <w:noProof/>
            <w:sz w:val="24"/>
            <w:szCs w:val="24"/>
            <w:lang w:val="x-none"/>
          </w:rPr>
          <w:t>2.1.</w:t>
        </w:r>
        <w:r w:rsidRPr="006444A2">
          <w:rPr>
            <w:rFonts w:ascii="Arial" w:eastAsiaTheme="minorEastAsia" w:hAnsi="Arial" w:cs="Arial"/>
            <w:i w:val="0"/>
            <w:iCs w:val="0"/>
            <w:noProof/>
            <w:kern w:val="2"/>
            <w:sz w:val="24"/>
            <w:szCs w:val="24"/>
            <w14:ligatures w14:val="standardContextual"/>
          </w:rPr>
          <w:tab/>
        </w:r>
        <w:r w:rsidRPr="006444A2">
          <w:rPr>
            <w:rStyle w:val="a5"/>
            <w:rFonts w:ascii="Arial" w:hAnsi="Arial" w:cs="Arial"/>
            <w:bCs/>
            <w:noProof/>
            <w:sz w:val="24"/>
            <w:szCs w:val="24"/>
          </w:rPr>
          <w:t>Общие сведения о проведении отбора</w:t>
        </w:r>
        <w:r w:rsidRPr="006444A2">
          <w:rPr>
            <w:rFonts w:ascii="Arial" w:hAnsi="Arial" w:cs="Arial"/>
            <w:noProof/>
            <w:webHidden/>
            <w:sz w:val="24"/>
            <w:szCs w:val="24"/>
          </w:rPr>
          <w:tab/>
        </w:r>
        <w:r w:rsidRPr="006444A2">
          <w:rPr>
            <w:rFonts w:ascii="Arial" w:hAnsi="Arial" w:cs="Arial"/>
            <w:noProof/>
            <w:webHidden/>
            <w:sz w:val="24"/>
            <w:szCs w:val="24"/>
          </w:rPr>
          <w:fldChar w:fldCharType="begin"/>
        </w:r>
        <w:r w:rsidRPr="006444A2">
          <w:rPr>
            <w:rFonts w:ascii="Arial" w:hAnsi="Arial" w:cs="Arial"/>
            <w:noProof/>
            <w:webHidden/>
            <w:sz w:val="24"/>
            <w:szCs w:val="24"/>
          </w:rPr>
          <w:instrText xml:space="preserve"> PAGEREF _Toc200374013 \h </w:instrText>
        </w:r>
        <w:r w:rsidRPr="006444A2">
          <w:rPr>
            <w:rFonts w:ascii="Arial" w:hAnsi="Arial" w:cs="Arial"/>
            <w:noProof/>
            <w:webHidden/>
            <w:sz w:val="24"/>
            <w:szCs w:val="24"/>
          </w:rPr>
        </w:r>
        <w:r w:rsidRPr="006444A2">
          <w:rPr>
            <w:rFonts w:ascii="Arial" w:hAnsi="Arial" w:cs="Arial"/>
            <w:noProof/>
            <w:webHidden/>
            <w:sz w:val="24"/>
            <w:szCs w:val="24"/>
          </w:rPr>
          <w:fldChar w:fldCharType="separate"/>
        </w:r>
        <w:r w:rsidR="009B64BD">
          <w:rPr>
            <w:rFonts w:ascii="Arial" w:hAnsi="Arial" w:cs="Arial"/>
            <w:noProof/>
            <w:webHidden/>
            <w:sz w:val="24"/>
            <w:szCs w:val="24"/>
          </w:rPr>
          <w:t>5</w:t>
        </w:r>
        <w:r w:rsidRPr="006444A2">
          <w:rPr>
            <w:rFonts w:ascii="Arial" w:hAnsi="Arial" w:cs="Arial"/>
            <w:noProof/>
            <w:webHidden/>
            <w:sz w:val="24"/>
            <w:szCs w:val="24"/>
          </w:rPr>
          <w:fldChar w:fldCharType="end"/>
        </w:r>
      </w:hyperlink>
    </w:p>
    <w:p w14:paraId="7D0613B0" w14:textId="036FAE12" w:rsidR="006444A2" w:rsidRPr="006444A2" w:rsidRDefault="006444A2">
      <w:pPr>
        <w:pStyle w:val="32"/>
        <w:tabs>
          <w:tab w:val="left" w:pos="1200"/>
          <w:tab w:val="right" w:leader="dot" w:pos="9629"/>
        </w:tabs>
        <w:rPr>
          <w:rFonts w:ascii="Arial" w:eastAsiaTheme="minorEastAsia" w:hAnsi="Arial" w:cs="Arial"/>
          <w:i w:val="0"/>
          <w:iCs w:val="0"/>
          <w:noProof/>
          <w:kern w:val="2"/>
          <w:sz w:val="24"/>
          <w:szCs w:val="24"/>
          <w14:ligatures w14:val="standardContextual"/>
        </w:rPr>
      </w:pPr>
      <w:hyperlink w:anchor="_Toc200374014" w:history="1">
        <w:r w:rsidRPr="006444A2">
          <w:rPr>
            <w:rStyle w:val="a5"/>
            <w:rFonts w:ascii="Arial" w:hAnsi="Arial" w:cs="Arial"/>
            <w:noProof/>
            <w:sz w:val="24"/>
            <w:szCs w:val="24"/>
          </w:rPr>
          <w:t>2.2.</w:t>
        </w:r>
        <w:r w:rsidRPr="006444A2">
          <w:rPr>
            <w:rFonts w:ascii="Arial" w:eastAsiaTheme="minorEastAsia" w:hAnsi="Arial" w:cs="Arial"/>
            <w:i w:val="0"/>
            <w:iCs w:val="0"/>
            <w:noProof/>
            <w:kern w:val="2"/>
            <w:sz w:val="24"/>
            <w:szCs w:val="24"/>
            <w14:ligatures w14:val="standardContextual"/>
          </w:rPr>
          <w:tab/>
        </w:r>
        <w:r w:rsidRPr="006444A2">
          <w:rPr>
            <w:rStyle w:val="a5"/>
            <w:rFonts w:ascii="Arial" w:hAnsi="Arial" w:cs="Arial"/>
            <w:bCs/>
            <w:noProof/>
            <w:sz w:val="24"/>
            <w:szCs w:val="24"/>
          </w:rPr>
          <w:t>Правовая основа отбора</w:t>
        </w:r>
        <w:r w:rsidRPr="006444A2">
          <w:rPr>
            <w:rFonts w:ascii="Arial" w:hAnsi="Arial" w:cs="Arial"/>
            <w:noProof/>
            <w:webHidden/>
            <w:sz w:val="24"/>
            <w:szCs w:val="24"/>
          </w:rPr>
          <w:tab/>
        </w:r>
        <w:r w:rsidRPr="006444A2">
          <w:rPr>
            <w:rFonts w:ascii="Arial" w:hAnsi="Arial" w:cs="Arial"/>
            <w:noProof/>
            <w:webHidden/>
            <w:sz w:val="24"/>
            <w:szCs w:val="24"/>
          </w:rPr>
          <w:fldChar w:fldCharType="begin"/>
        </w:r>
        <w:r w:rsidRPr="006444A2">
          <w:rPr>
            <w:rFonts w:ascii="Arial" w:hAnsi="Arial" w:cs="Arial"/>
            <w:noProof/>
            <w:webHidden/>
            <w:sz w:val="24"/>
            <w:szCs w:val="24"/>
          </w:rPr>
          <w:instrText xml:space="preserve"> PAGEREF _Toc200374014 \h </w:instrText>
        </w:r>
        <w:r w:rsidRPr="006444A2">
          <w:rPr>
            <w:rFonts w:ascii="Arial" w:hAnsi="Arial" w:cs="Arial"/>
            <w:noProof/>
            <w:webHidden/>
            <w:sz w:val="24"/>
            <w:szCs w:val="24"/>
          </w:rPr>
        </w:r>
        <w:r w:rsidRPr="006444A2">
          <w:rPr>
            <w:rFonts w:ascii="Arial" w:hAnsi="Arial" w:cs="Arial"/>
            <w:noProof/>
            <w:webHidden/>
            <w:sz w:val="24"/>
            <w:szCs w:val="24"/>
          </w:rPr>
          <w:fldChar w:fldCharType="separate"/>
        </w:r>
        <w:r w:rsidR="009B64BD">
          <w:rPr>
            <w:rFonts w:ascii="Arial" w:hAnsi="Arial" w:cs="Arial"/>
            <w:noProof/>
            <w:webHidden/>
            <w:sz w:val="24"/>
            <w:szCs w:val="24"/>
          </w:rPr>
          <w:t>5</w:t>
        </w:r>
        <w:r w:rsidRPr="006444A2">
          <w:rPr>
            <w:rFonts w:ascii="Arial" w:hAnsi="Arial" w:cs="Arial"/>
            <w:noProof/>
            <w:webHidden/>
            <w:sz w:val="24"/>
            <w:szCs w:val="24"/>
          </w:rPr>
          <w:fldChar w:fldCharType="end"/>
        </w:r>
      </w:hyperlink>
    </w:p>
    <w:p w14:paraId="6D2E4CFB" w14:textId="1FA55AFD" w:rsidR="006444A2" w:rsidRPr="006444A2" w:rsidRDefault="006444A2">
      <w:pPr>
        <w:pStyle w:val="32"/>
        <w:tabs>
          <w:tab w:val="left" w:pos="1200"/>
          <w:tab w:val="right" w:leader="dot" w:pos="9629"/>
        </w:tabs>
        <w:rPr>
          <w:rFonts w:ascii="Arial" w:eastAsiaTheme="minorEastAsia" w:hAnsi="Arial" w:cs="Arial"/>
          <w:i w:val="0"/>
          <w:iCs w:val="0"/>
          <w:noProof/>
          <w:kern w:val="2"/>
          <w:sz w:val="24"/>
          <w:szCs w:val="24"/>
          <w14:ligatures w14:val="standardContextual"/>
        </w:rPr>
      </w:pPr>
      <w:hyperlink w:anchor="_Toc200374015" w:history="1">
        <w:r w:rsidRPr="006444A2">
          <w:rPr>
            <w:rStyle w:val="a5"/>
            <w:rFonts w:ascii="Arial" w:hAnsi="Arial" w:cs="Arial"/>
            <w:noProof/>
            <w:sz w:val="24"/>
            <w:szCs w:val="24"/>
          </w:rPr>
          <w:t>2.3.</w:t>
        </w:r>
        <w:r w:rsidRPr="006444A2">
          <w:rPr>
            <w:rFonts w:ascii="Arial" w:eastAsiaTheme="minorEastAsia" w:hAnsi="Arial" w:cs="Arial"/>
            <w:i w:val="0"/>
            <w:iCs w:val="0"/>
            <w:noProof/>
            <w:kern w:val="2"/>
            <w:sz w:val="24"/>
            <w:szCs w:val="24"/>
            <w14:ligatures w14:val="standardContextual"/>
          </w:rPr>
          <w:tab/>
        </w:r>
        <w:r w:rsidRPr="006444A2">
          <w:rPr>
            <w:rStyle w:val="a5"/>
            <w:rFonts w:ascii="Arial" w:hAnsi="Arial" w:cs="Arial"/>
            <w:bCs/>
            <w:noProof/>
            <w:sz w:val="24"/>
            <w:szCs w:val="24"/>
          </w:rPr>
          <w:t>Информационное обеспечение отбора</w:t>
        </w:r>
        <w:r w:rsidRPr="006444A2">
          <w:rPr>
            <w:rFonts w:ascii="Arial" w:hAnsi="Arial" w:cs="Arial"/>
            <w:noProof/>
            <w:webHidden/>
            <w:sz w:val="24"/>
            <w:szCs w:val="24"/>
          </w:rPr>
          <w:tab/>
        </w:r>
        <w:r w:rsidRPr="006444A2">
          <w:rPr>
            <w:rFonts w:ascii="Arial" w:hAnsi="Arial" w:cs="Arial"/>
            <w:noProof/>
            <w:webHidden/>
            <w:sz w:val="24"/>
            <w:szCs w:val="24"/>
          </w:rPr>
          <w:fldChar w:fldCharType="begin"/>
        </w:r>
        <w:r w:rsidRPr="006444A2">
          <w:rPr>
            <w:rFonts w:ascii="Arial" w:hAnsi="Arial" w:cs="Arial"/>
            <w:noProof/>
            <w:webHidden/>
            <w:sz w:val="24"/>
            <w:szCs w:val="24"/>
          </w:rPr>
          <w:instrText xml:space="preserve"> PAGEREF _Toc200374015 \h </w:instrText>
        </w:r>
        <w:r w:rsidRPr="006444A2">
          <w:rPr>
            <w:rFonts w:ascii="Arial" w:hAnsi="Arial" w:cs="Arial"/>
            <w:noProof/>
            <w:webHidden/>
            <w:sz w:val="24"/>
            <w:szCs w:val="24"/>
          </w:rPr>
        </w:r>
        <w:r w:rsidRPr="006444A2">
          <w:rPr>
            <w:rFonts w:ascii="Arial" w:hAnsi="Arial" w:cs="Arial"/>
            <w:noProof/>
            <w:webHidden/>
            <w:sz w:val="24"/>
            <w:szCs w:val="24"/>
          </w:rPr>
          <w:fldChar w:fldCharType="separate"/>
        </w:r>
        <w:r w:rsidR="009B64BD">
          <w:rPr>
            <w:rFonts w:ascii="Arial" w:hAnsi="Arial" w:cs="Arial"/>
            <w:noProof/>
            <w:webHidden/>
            <w:sz w:val="24"/>
            <w:szCs w:val="24"/>
          </w:rPr>
          <w:t>5</w:t>
        </w:r>
        <w:r w:rsidRPr="006444A2">
          <w:rPr>
            <w:rFonts w:ascii="Arial" w:hAnsi="Arial" w:cs="Arial"/>
            <w:noProof/>
            <w:webHidden/>
            <w:sz w:val="24"/>
            <w:szCs w:val="24"/>
          </w:rPr>
          <w:fldChar w:fldCharType="end"/>
        </w:r>
      </w:hyperlink>
    </w:p>
    <w:p w14:paraId="244C37BD" w14:textId="6FC7F004" w:rsidR="006444A2" w:rsidRPr="006444A2" w:rsidRDefault="006444A2">
      <w:pPr>
        <w:pStyle w:val="21"/>
        <w:tabs>
          <w:tab w:val="left" w:pos="720"/>
          <w:tab w:val="right" w:leader="dot" w:pos="9629"/>
        </w:tabs>
        <w:rPr>
          <w:rFonts w:ascii="Arial" w:eastAsiaTheme="minorEastAsia" w:hAnsi="Arial" w:cs="Arial"/>
          <w:smallCaps w:val="0"/>
          <w:noProof/>
          <w:kern w:val="2"/>
          <w:sz w:val="24"/>
          <w:szCs w:val="24"/>
          <w14:ligatures w14:val="standardContextual"/>
        </w:rPr>
      </w:pPr>
      <w:hyperlink w:anchor="_Toc200374016" w:history="1">
        <w:r w:rsidRPr="006444A2">
          <w:rPr>
            <w:rStyle w:val="a5"/>
            <w:rFonts w:ascii="Arial" w:hAnsi="Arial" w:cs="Arial"/>
            <w:bCs/>
            <w:noProof/>
            <w:sz w:val="24"/>
            <w:szCs w:val="24"/>
          </w:rPr>
          <w:t>3.</w:t>
        </w:r>
        <w:r w:rsidRPr="006444A2">
          <w:rPr>
            <w:rFonts w:ascii="Arial" w:eastAsiaTheme="minorEastAsia" w:hAnsi="Arial" w:cs="Arial"/>
            <w:smallCaps w:val="0"/>
            <w:noProof/>
            <w:kern w:val="2"/>
            <w:sz w:val="24"/>
            <w:szCs w:val="24"/>
            <w14:ligatures w14:val="standardContextual"/>
          </w:rPr>
          <w:tab/>
        </w:r>
        <w:r w:rsidRPr="006444A2">
          <w:rPr>
            <w:rStyle w:val="a5"/>
            <w:rFonts w:ascii="Arial" w:hAnsi="Arial" w:cs="Arial"/>
            <w:bCs/>
            <w:noProof/>
            <w:sz w:val="24"/>
            <w:szCs w:val="24"/>
          </w:rPr>
          <w:t>Требования к участнику, а также к документам, подтверждающим данные требования</w:t>
        </w:r>
        <w:r w:rsidRPr="006444A2">
          <w:rPr>
            <w:rFonts w:ascii="Arial" w:hAnsi="Arial" w:cs="Arial"/>
            <w:noProof/>
            <w:webHidden/>
            <w:sz w:val="24"/>
            <w:szCs w:val="24"/>
          </w:rPr>
          <w:tab/>
        </w:r>
        <w:r w:rsidRPr="006444A2">
          <w:rPr>
            <w:rFonts w:ascii="Arial" w:hAnsi="Arial" w:cs="Arial"/>
            <w:noProof/>
            <w:webHidden/>
            <w:sz w:val="24"/>
            <w:szCs w:val="24"/>
          </w:rPr>
          <w:fldChar w:fldCharType="begin"/>
        </w:r>
        <w:r w:rsidRPr="006444A2">
          <w:rPr>
            <w:rFonts w:ascii="Arial" w:hAnsi="Arial" w:cs="Arial"/>
            <w:noProof/>
            <w:webHidden/>
            <w:sz w:val="24"/>
            <w:szCs w:val="24"/>
          </w:rPr>
          <w:instrText xml:space="preserve"> PAGEREF _Toc200374016 \h </w:instrText>
        </w:r>
        <w:r w:rsidRPr="006444A2">
          <w:rPr>
            <w:rFonts w:ascii="Arial" w:hAnsi="Arial" w:cs="Arial"/>
            <w:noProof/>
            <w:webHidden/>
            <w:sz w:val="24"/>
            <w:szCs w:val="24"/>
          </w:rPr>
        </w:r>
        <w:r w:rsidRPr="006444A2">
          <w:rPr>
            <w:rFonts w:ascii="Arial" w:hAnsi="Arial" w:cs="Arial"/>
            <w:noProof/>
            <w:webHidden/>
            <w:sz w:val="24"/>
            <w:szCs w:val="24"/>
          </w:rPr>
          <w:fldChar w:fldCharType="separate"/>
        </w:r>
        <w:r w:rsidR="009B64BD">
          <w:rPr>
            <w:rFonts w:ascii="Arial" w:hAnsi="Arial" w:cs="Arial"/>
            <w:noProof/>
            <w:webHidden/>
            <w:sz w:val="24"/>
            <w:szCs w:val="24"/>
          </w:rPr>
          <w:t>5</w:t>
        </w:r>
        <w:r w:rsidRPr="006444A2">
          <w:rPr>
            <w:rFonts w:ascii="Arial" w:hAnsi="Arial" w:cs="Arial"/>
            <w:noProof/>
            <w:webHidden/>
            <w:sz w:val="24"/>
            <w:szCs w:val="24"/>
          </w:rPr>
          <w:fldChar w:fldCharType="end"/>
        </w:r>
      </w:hyperlink>
    </w:p>
    <w:p w14:paraId="1B031F8F" w14:textId="535D7146" w:rsidR="006444A2" w:rsidRPr="006444A2" w:rsidRDefault="006444A2">
      <w:pPr>
        <w:pStyle w:val="32"/>
        <w:tabs>
          <w:tab w:val="left" w:pos="1200"/>
          <w:tab w:val="right" w:leader="dot" w:pos="9629"/>
        </w:tabs>
        <w:rPr>
          <w:rFonts w:ascii="Arial" w:eastAsiaTheme="minorEastAsia" w:hAnsi="Arial" w:cs="Arial"/>
          <w:i w:val="0"/>
          <w:iCs w:val="0"/>
          <w:noProof/>
          <w:kern w:val="2"/>
          <w:sz w:val="24"/>
          <w:szCs w:val="24"/>
          <w14:ligatures w14:val="standardContextual"/>
        </w:rPr>
      </w:pPr>
      <w:hyperlink w:anchor="_Toc200374017" w:history="1">
        <w:r w:rsidRPr="006444A2">
          <w:rPr>
            <w:rStyle w:val="a5"/>
            <w:rFonts w:ascii="Arial" w:hAnsi="Arial" w:cs="Arial"/>
            <w:noProof/>
            <w:sz w:val="24"/>
            <w:szCs w:val="24"/>
          </w:rPr>
          <w:t>3.1.</w:t>
        </w:r>
        <w:r w:rsidRPr="006444A2">
          <w:rPr>
            <w:rFonts w:ascii="Arial" w:eastAsiaTheme="minorEastAsia" w:hAnsi="Arial" w:cs="Arial"/>
            <w:i w:val="0"/>
            <w:iCs w:val="0"/>
            <w:noProof/>
            <w:kern w:val="2"/>
            <w:sz w:val="24"/>
            <w:szCs w:val="24"/>
            <w14:ligatures w14:val="standardContextual"/>
          </w:rPr>
          <w:tab/>
        </w:r>
        <w:r w:rsidRPr="006444A2">
          <w:rPr>
            <w:rStyle w:val="a5"/>
            <w:rFonts w:ascii="Arial" w:hAnsi="Arial" w:cs="Arial"/>
            <w:bCs/>
            <w:noProof/>
            <w:sz w:val="24"/>
            <w:szCs w:val="24"/>
          </w:rPr>
          <w:t>Участие в отборе</w:t>
        </w:r>
        <w:r w:rsidRPr="006444A2">
          <w:rPr>
            <w:rFonts w:ascii="Arial" w:hAnsi="Arial" w:cs="Arial"/>
            <w:noProof/>
            <w:webHidden/>
            <w:sz w:val="24"/>
            <w:szCs w:val="24"/>
          </w:rPr>
          <w:tab/>
        </w:r>
        <w:r w:rsidRPr="006444A2">
          <w:rPr>
            <w:rFonts w:ascii="Arial" w:hAnsi="Arial" w:cs="Arial"/>
            <w:noProof/>
            <w:webHidden/>
            <w:sz w:val="24"/>
            <w:szCs w:val="24"/>
          </w:rPr>
          <w:fldChar w:fldCharType="begin"/>
        </w:r>
        <w:r w:rsidRPr="006444A2">
          <w:rPr>
            <w:rFonts w:ascii="Arial" w:hAnsi="Arial" w:cs="Arial"/>
            <w:noProof/>
            <w:webHidden/>
            <w:sz w:val="24"/>
            <w:szCs w:val="24"/>
          </w:rPr>
          <w:instrText xml:space="preserve"> PAGEREF _Toc200374017 \h </w:instrText>
        </w:r>
        <w:r w:rsidRPr="006444A2">
          <w:rPr>
            <w:rFonts w:ascii="Arial" w:hAnsi="Arial" w:cs="Arial"/>
            <w:noProof/>
            <w:webHidden/>
            <w:sz w:val="24"/>
            <w:szCs w:val="24"/>
          </w:rPr>
        </w:r>
        <w:r w:rsidRPr="006444A2">
          <w:rPr>
            <w:rFonts w:ascii="Arial" w:hAnsi="Arial" w:cs="Arial"/>
            <w:noProof/>
            <w:webHidden/>
            <w:sz w:val="24"/>
            <w:szCs w:val="24"/>
          </w:rPr>
          <w:fldChar w:fldCharType="separate"/>
        </w:r>
        <w:r w:rsidR="009B64BD">
          <w:rPr>
            <w:rFonts w:ascii="Arial" w:hAnsi="Arial" w:cs="Arial"/>
            <w:noProof/>
            <w:webHidden/>
            <w:sz w:val="24"/>
            <w:szCs w:val="24"/>
          </w:rPr>
          <w:t>5</w:t>
        </w:r>
        <w:r w:rsidRPr="006444A2">
          <w:rPr>
            <w:rFonts w:ascii="Arial" w:hAnsi="Arial" w:cs="Arial"/>
            <w:noProof/>
            <w:webHidden/>
            <w:sz w:val="24"/>
            <w:szCs w:val="24"/>
          </w:rPr>
          <w:fldChar w:fldCharType="end"/>
        </w:r>
      </w:hyperlink>
    </w:p>
    <w:p w14:paraId="61DE78E1" w14:textId="23C5BA2F" w:rsidR="006444A2" w:rsidRPr="006444A2" w:rsidRDefault="006444A2">
      <w:pPr>
        <w:pStyle w:val="32"/>
        <w:tabs>
          <w:tab w:val="left" w:pos="1200"/>
          <w:tab w:val="right" w:leader="dot" w:pos="9629"/>
        </w:tabs>
        <w:rPr>
          <w:rFonts w:ascii="Arial" w:eastAsiaTheme="minorEastAsia" w:hAnsi="Arial" w:cs="Arial"/>
          <w:i w:val="0"/>
          <w:iCs w:val="0"/>
          <w:noProof/>
          <w:kern w:val="2"/>
          <w:sz w:val="24"/>
          <w:szCs w:val="24"/>
          <w14:ligatures w14:val="standardContextual"/>
        </w:rPr>
      </w:pPr>
      <w:hyperlink w:anchor="_Toc200374018" w:history="1">
        <w:r w:rsidRPr="006444A2">
          <w:rPr>
            <w:rStyle w:val="a5"/>
            <w:rFonts w:ascii="Arial" w:hAnsi="Arial" w:cs="Arial"/>
            <w:noProof/>
            <w:sz w:val="24"/>
            <w:szCs w:val="24"/>
          </w:rPr>
          <w:t>3.2.</w:t>
        </w:r>
        <w:r w:rsidRPr="006444A2">
          <w:rPr>
            <w:rFonts w:ascii="Arial" w:eastAsiaTheme="minorEastAsia" w:hAnsi="Arial" w:cs="Arial"/>
            <w:i w:val="0"/>
            <w:iCs w:val="0"/>
            <w:noProof/>
            <w:kern w:val="2"/>
            <w:sz w:val="24"/>
            <w:szCs w:val="24"/>
            <w14:ligatures w14:val="standardContextual"/>
          </w:rPr>
          <w:tab/>
        </w:r>
        <w:r w:rsidRPr="006444A2">
          <w:rPr>
            <w:rStyle w:val="a5"/>
            <w:rFonts w:ascii="Arial" w:hAnsi="Arial" w:cs="Arial"/>
            <w:bCs/>
            <w:noProof/>
            <w:sz w:val="24"/>
            <w:szCs w:val="24"/>
          </w:rPr>
          <w:t>Требования к участнику, а также к документам, подтверждающим данные требования</w:t>
        </w:r>
        <w:r w:rsidRPr="006444A2">
          <w:rPr>
            <w:rFonts w:ascii="Arial" w:hAnsi="Arial" w:cs="Arial"/>
            <w:noProof/>
            <w:webHidden/>
            <w:sz w:val="24"/>
            <w:szCs w:val="24"/>
          </w:rPr>
          <w:tab/>
        </w:r>
        <w:r w:rsidRPr="006444A2">
          <w:rPr>
            <w:rFonts w:ascii="Arial" w:hAnsi="Arial" w:cs="Arial"/>
            <w:noProof/>
            <w:webHidden/>
            <w:sz w:val="24"/>
            <w:szCs w:val="24"/>
          </w:rPr>
          <w:fldChar w:fldCharType="begin"/>
        </w:r>
        <w:r w:rsidRPr="006444A2">
          <w:rPr>
            <w:rFonts w:ascii="Arial" w:hAnsi="Arial" w:cs="Arial"/>
            <w:noProof/>
            <w:webHidden/>
            <w:sz w:val="24"/>
            <w:szCs w:val="24"/>
          </w:rPr>
          <w:instrText xml:space="preserve"> PAGEREF _Toc200374018 \h </w:instrText>
        </w:r>
        <w:r w:rsidRPr="006444A2">
          <w:rPr>
            <w:rFonts w:ascii="Arial" w:hAnsi="Arial" w:cs="Arial"/>
            <w:noProof/>
            <w:webHidden/>
            <w:sz w:val="24"/>
            <w:szCs w:val="24"/>
          </w:rPr>
        </w:r>
        <w:r w:rsidRPr="006444A2">
          <w:rPr>
            <w:rFonts w:ascii="Arial" w:hAnsi="Arial" w:cs="Arial"/>
            <w:noProof/>
            <w:webHidden/>
            <w:sz w:val="24"/>
            <w:szCs w:val="24"/>
          </w:rPr>
          <w:fldChar w:fldCharType="separate"/>
        </w:r>
        <w:r w:rsidR="009B64BD">
          <w:rPr>
            <w:rFonts w:ascii="Arial" w:hAnsi="Arial" w:cs="Arial"/>
            <w:noProof/>
            <w:webHidden/>
            <w:sz w:val="24"/>
            <w:szCs w:val="24"/>
          </w:rPr>
          <w:t>6</w:t>
        </w:r>
        <w:r w:rsidRPr="006444A2">
          <w:rPr>
            <w:rFonts w:ascii="Arial" w:hAnsi="Arial" w:cs="Arial"/>
            <w:noProof/>
            <w:webHidden/>
            <w:sz w:val="24"/>
            <w:szCs w:val="24"/>
          </w:rPr>
          <w:fldChar w:fldCharType="end"/>
        </w:r>
      </w:hyperlink>
    </w:p>
    <w:p w14:paraId="2ED037F7" w14:textId="709BFC66" w:rsidR="006444A2" w:rsidRPr="006444A2" w:rsidRDefault="006444A2">
      <w:pPr>
        <w:pStyle w:val="32"/>
        <w:tabs>
          <w:tab w:val="left" w:pos="1200"/>
          <w:tab w:val="right" w:leader="dot" w:pos="9629"/>
        </w:tabs>
        <w:rPr>
          <w:rFonts w:ascii="Arial" w:eastAsiaTheme="minorEastAsia" w:hAnsi="Arial" w:cs="Arial"/>
          <w:i w:val="0"/>
          <w:iCs w:val="0"/>
          <w:noProof/>
          <w:kern w:val="2"/>
          <w:sz w:val="24"/>
          <w:szCs w:val="24"/>
          <w14:ligatures w14:val="standardContextual"/>
        </w:rPr>
      </w:pPr>
      <w:hyperlink w:anchor="_Toc200374019" w:history="1">
        <w:r w:rsidRPr="006444A2">
          <w:rPr>
            <w:rStyle w:val="a5"/>
            <w:rFonts w:ascii="Arial" w:hAnsi="Arial" w:cs="Arial"/>
            <w:noProof/>
            <w:sz w:val="24"/>
            <w:szCs w:val="24"/>
          </w:rPr>
          <w:t>3.3.</w:t>
        </w:r>
        <w:r w:rsidRPr="006444A2">
          <w:rPr>
            <w:rFonts w:ascii="Arial" w:eastAsiaTheme="minorEastAsia" w:hAnsi="Arial" w:cs="Arial"/>
            <w:i w:val="0"/>
            <w:iCs w:val="0"/>
            <w:noProof/>
            <w:kern w:val="2"/>
            <w:sz w:val="24"/>
            <w:szCs w:val="24"/>
            <w14:ligatures w14:val="standardContextual"/>
          </w:rPr>
          <w:tab/>
        </w:r>
        <w:r w:rsidRPr="006444A2">
          <w:rPr>
            <w:rStyle w:val="a5"/>
            <w:rFonts w:ascii="Arial" w:hAnsi="Arial" w:cs="Arial"/>
            <w:bCs/>
            <w:noProof/>
            <w:sz w:val="24"/>
            <w:szCs w:val="24"/>
          </w:rPr>
          <w:t>Расходы на участие в отборе</w:t>
        </w:r>
        <w:r w:rsidRPr="006444A2">
          <w:rPr>
            <w:rFonts w:ascii="Arial" w:hAnsi="Arial" w:cs="Arial"/>
            <w:noProof/>
            <w:webHidden/>
            <w:sz w:val="24"/>
            <w:szCs w:val="24"/>
          </w:rPr>
          <w:tab/>
        </w:r>
        <w:r w:rsidRPr="006444A2">
          <w:rPr>
            <w:rFonts w:ascii="Arial" w:hAnsi="Arial" w:cs="Arial"/>
            <w:noProof/>
            <w:webHidden/>
            <w:sz w:val="24"/>
            <w:szCs w:val="24"/>
          </w:rPr>
          <w:fldChar w:fldCharType="begin"/>
        </w:r>
        <w:r w:rsidRPr="006444A2">
          <w:rPr>
            <w:rFonts w:ascii="Arial" w:hAnsi="Arial" w:cs="Arial"/>
            <w:noProof/>
            <w:webHidden/>
            <w:sz w:val="24"/>
            <w:szCs w:val="24"/>
          </w:rPr>
          <w:instrText xml:space="preserve"> PAGEREF _Toc200374019 \h </w:instrText>
        </w:r>
        <w:r w:rsidRPr="006444A2">
          <w:rPr>
            <w:rFonts w:ascii="Arial" w:hAnsi="Arial" w:cs="Arial"/>
            <w:noProof/>
            <w:webHidden/>
            <w:sz w:val="24"/>
            <w:szCs w:val="24"/>
          </w:rPr>
        </w:r>
        <w:r w:rsidRPr="006444A2">
          <w:rPr>
            <w:rFonts w:ascii="Arial" w:hAnsi="Arial" w:cs="Arial"/>
            <w:noProof/>
            <w:webHidden/>
            <w:sz w:val="24"/>
            <w:szCs w:val="24"/>
          </w:rPr>
          <w:fldChar w:fldCharType="separate"/>
        </w:r>
        <w:r w:rsidR="009B64BD">
          <w:rPr>
            <w:rFonts w:ascii="Arial" w:hAnsi="Arial" w:cs="Arial"/>
            <w:noProof/>
            <w:webHidden/>
            <w:sz w:val="24"/>
            <w:szCs w:val="24"/>
          </w:rPr>
          <w:t>6</w:t>
        </w:r>
        <w:r w:rsidRPr="006444A2">
          <w:rPr>
            <w:rFonts w:ascii="Arial" w:hAnsi="Arial" w:cs="Arial"/>
            <w:noProof/>
            <w:webHidden/>
            <w:sz w:val="24"/>
            <w:szCs w:val="24"/>
          </w:rPr>
          <w:fldChar w:fldCharType="end"/>
        </w:r>
      </w:hyperlink>
    </w:p>
    <w:p w14:paraId="04FFCB9C" w14:textId="57D90D16" w:rsidR="006444A2" w:rsidRPr="006444A2" w:rsidRDefault="006444A2">
      <w:pPr>
        <w:pStyle w:val="21"/>
        <w:tabs>
          <w:tab w:val="left" w:pos="720"/>
          <w:tab w:val="right" w:leader="dot" w:pos="9629"/>
        </w:tabs>
        <w:rPr>
          <w:rFonts w:ascii="Arial" w:eastAsiaTheme="minorEastAsia" w:hAnsi="Arial" w:cs="Arial"/>
          <w:smallCaps w:val="0"/>
          <w:noProof/>
          <w:kern w:val="2"/>
          <w:sz w:val="24"/>
          <w:szCs w:val="24"/>
          <w14:ligatures w14:val="standardContextual"/>
        </w:rPr>
      </w:pPr>
      <w:hyperlink w:anchor="_Toc200374020" w:history="1">
        <w:r w:rsidRPr="006444A2">
          <w:rPr>
            <w:rStyle w:val="a5"/>
            <w:rFonts w:ascii="Arial" w:hAnsi="Arial" w:cs="Arial"/>
            <w:bCs/>
            <w:noProof/>
            <w:sz w:val="24"/>
            <w:szCs w:val="24"/>
          </w:rPr>
          <w:t>4.</w:t>
        </w:r>
        <w:r w:rsidRPr="006444A2">
          <w:rPr>
            <w:rFonts w:ascii="Arial" w:eastAsiaTheme="minorEastAsia" w:hAnsi="Arial" w:cs="Arial"/>
            <w:smallCaps w:val="0"/>
            <w:noProof/>
            <w:kern w:val="2"/>
            <w:sz w:val="24"/>
            <w:szCs w:val="24"/>
            <w14:ligatures w14:val="standardContextual"/>
          </w:rPr>
          <w:tab/>
        </w:r>
        <w:r w:rsidRPr="006444A2">
          <w:rPr>
            <w:rStyle w:val="a5"/>
            <w:rFonts w:ascii="Arial" w:hAnsi="Arial" w:cs="Arial"/>
            <w:bCs/>
            <w:noProof/>
            <w:sz w:val="24"/>
            <w:szCs w:val="24"/>
          </w:rPr>
          <w:t>Порядок предоставления разъяснений, изменения документации, порядок отмены</w:t>
        </w:r>
        <w:r w:rsidRPr="006444A2">
          <w:rPr>
            <w:rFonts w:ascii="Arial" w:hAnsi="Arial" w:cs="Arial"/>
            <w:noProof/>
            <w:webHidden/>
            <w:sz w:val="24"/>
            <w:szCs w:val="24"/>
          </w:rPr>
          <w:tab/>
        </w:r>
        <w:r w:rsidRPr="006444A2">
          <w:rPr>
            <w:rFonts w:ascii="Arial" w:hAnsi="Arial" w:cs="Arial"/>
            <w:noProof/>
            <w:webHidden/>
            <w:sz w:val="24"/>
            <w:szCs w:val="24"/>
          </w:rPr>
          <w:fldChar w:fldCharType="begin"/>
        </w:r>
        <w:r w:rsidRPr="006444A2">
          <w:rPr>
            <w:rFonts w:ascii="Arial" w:hAnsi="Arial" w:cs="Arial"/>
            <w:noProof/>
            <w:webHidden/>
            <w:sz w:val="24"/>
            <w:szCs w:val="24"/>
          </w:rPr>
          <w:instrText xml:space="preserve"> PAGEREF _Toc200374020 \h </w:instrText>
        </w:r>
        <w:r w:rsidRPr="006444A2">
          <w:rPr>
            <w:rFonts w:ascii="Arial" w:hAnsi="Arial" w:cs="Arial"/>
            <w:noProof/>
            <w:webHidden/>
            <w:sz w:val="24"/>
            <w:szCs w:val="24"/>
          </w:rPr>
        </w:r>
        <w:r w:rsidRPr="006444A2">
          <w:rPr>
            <w:rFonts w:ascii="Arial" w:hAnsi="Arial" w:cs="Arial"/>
            <w:noProof/>
            <w:webHidden/>
            <w:sz w:val="24"/>
            <w:szCs w:val="24"/>
          </w:rPr>
          <w:fldChar w:fldCharType="separate"/>
        </w:r>
        <w:r w:rsidR="009B64BD">
          <w:rPr>
            <w:rFonts w:ascii="Arial" w:hAnsi="Arial" w:cs="Arial"/>
            <w:noProof/>
            <w:webHidden/>
            <w:sz w:val="24"/>
            <w:szCs w:val="24"/>
          </w:rPr>
          <w:t>6</w:t>
        </w:r>
        <w:r w:rsidRPr="006444A2">
          <w:rPr>
            <w:rFonts w:ascii="Arial" w:hAnsi="Arial" w:cs="Arial"/>
            <w:noProof/>
            <w:webHidden/>
            <w:sz w:val="24"/>
            <w:szCs w:val="24"/>
          </w:rPr>
          <w:fldChar w:fldCharType="end"/>
        </w:r>
      </w:hyperlink>
    </w:p>
    <w:p w14:paraId="6432E115" w14:textId="395CEB33" w:rsidR="006444A2" w:rsidRPr="006444A2" w:rsidRDefault="006444A2">
      <w:pPr>
        <w:pStyle w:val="21"/>
        <w:tabs>
          <w:tab w:val="left" w:pos="720"/>
          <w:tab w:val="right" w:leader="dot" w:pos="9629"/>
        </w:tabs>
        <w:rPr>
          <w:rFonts w:ascii="Arial" w:eastAsiaTheme="minorEastAsia" w:hAnsi="Arial" w:cs="Arial"/>
          <w:smallCaps w:val="0"/>
          <w:noProof/>
          <w:kern w:val="2"/>
          <w:sz w:val="24"/>
          <w:szCs w:val="24"/>
          <w14:ligatures w14:val="standardContextual"/>
        </w:rPr>
      </w:pPr>
      <w:hyperlink w:anchor="_Toc200374021" w:history="1">
        <w:r w:rsidRPr="006444A2">
          <w:rPr>
            <w:rStyle w:val="a5"/>
            <w:rFonts w:ascii="Arial" w:hAnsi="Arial" w:cs="Arial"/>
            <w:bCs/>
            <w:noProof/>
            <w:sz w:val="24"/>
            <w:szCs w:val="24"/>
          </w:rPr>
          <w:t>5.</w:t>
        </w:r>
        <w:r w:rsidRPr="006444A2">
          <w:rPr>
            <w:rFonts w:ascii="Arial" w:eastAsiaTheme="minorEastAsia" w:hAnsi="Arial" w:cs="Arial"/>
            <w:smallCaps w:val="0"/>
            <w:noProof/>
            <w:kern w:val="2"/>
            <w:sz w:val="24"/>
            <w:szCs w:val="24"/>
            <w14:ligatures w14:val="standardContextual"/>
          </w:rPr>
          <w:tab/>
        </w:r>
        <w:r w:rsidRPr="006444A2">
          <w:rPr>
            <w:rStyle w:val="a5"/>
            <w:rFonts w:ascii="Arial" w:hAnsi="Arial" w:cs="Arial"/>
            <w:bCs/>
            <w:noProof/>
            <w:sz w:val="24"/>
            <w:szCs w:val="24"/>
          </w:rPr>
          <w:t>Требования к содержанию, форме, оформлению и составу заявки на участие в отборе</w:t>
        </w:r>
        <w:r w:rsidRPr="006444A2">
          <w:rPr>
            <w:rFonts w:ascii="Arial" w:hAnsi="Arial" w:cs="Arial"/>
            <w:noProof/>
            <w:webHidden/>
            <w:sz w:val="24"/>
            <w:szCs w:val="24"/>
          </w:rPr>
          <w:tab/>
        </w:r>
        <w:r w:rsidRPr="006444A2">
          <w:rPr>
            <w:rFonts w:ascii="Arial" w:hAnsi="Arial" w:cs="Arial"/>
            <w:noProof/>
            <w:webHidden/>
            <w:sz w:val="24"/>
            <w:szCs w:val="24"/>
          </w:rPr>
          <w:fldChar w:fldCharType="begin"/>
        </w:r>
        <w:r w:rsidRPr="006444A2">
          <w:rPr>
            <w:rFonts w:ascii="Arial" w:hAnsi="Arial" w:cs="Arial"/>
            <w:noProof/>
            <w:webHidden/>
            <w:sz w:val="24"/>
            <w:szCs w:val="24"/>
          </w:rPr>
          <w:instrText xml:space="preserve"> PAGEREF _Toc200374021 \h </w:instrText>
        </w:r>
        <w:r w:rsidRPr="006444A2">
          <w:rPr>
            <w:rFonts w:ascii="Arial" w:hAnsi="Arial" w:cs="Arial"/>
            <w:noProof/>
            <w:webHidden/>
            <w:sz w:val="24"/>
            <w:szCs w:val="24"/>
          </w:rPr>
        </w:r>
        <w:r w:rsidRPr="006444A2">
          <w:rPr>
            <w:rFonts w:ascii="Arial" w:hAnsi="Arial" w:cs="Arial"/>
            <w:noProof/>
            <w:webHidden/>
            <w:sz w:val="24"/>
            <w:szCs w:val="24"/>
          </w:rPr>
          <w:fldChar w:fldCharType="separate"/>
        </w:r>
        <w:r w:rsidR="009B64BD">
          <w:rPr>
            <w:rFonts w:ascii="Arial" w:hAnsi="Arial" w:cs="Arial"/>
            <w:noProof/>
            <w:webHidden/>
            <w:sz w:val="24"/>
            <w:szCs w:val="24"/>
          </w:rPr>
          <w:t>7</w:t>
        </w:r>
        <w:r w:rsidRPr="006444A2">
          <w:rPr>
            <w:rFonts w:ascii="Arial" w:hAnsi="Arial" w:cs="Arial"/>
            <w:noProof/>
            <w:webHidden/>
            <w:sz w:val="24"/>
            <w:szCs w:val="24"/>
          </w:rPr>
          <w:fldChar w:fldCharType="end"/>
        </w:r>
      </w:hyperlink>
    </w:p>
    <w:p w14:paraId="0EF1D26D" w14:textId="5476DB94" w:rsidR="006444A2" w:rsidRPr="006444A2" w:rsidRDefault="006444A2">
      <w:pPr>
        <w:pStyle w:val="32"/>
        <w:tabs>
          <w:tab w:val="left" w:pos="1200"/>
          <w:tab w:val="right" w:leader="dot" w:pos="9629"/>
        </w:tabs>
        <w:rPr>
          <w:rFonts w:ascii="Arial" w:eastAsiaTheme="minorEastAsia" w:hAnsi="Arial" w:cs="Arial"/>
          <w:i w:val="0"/>
          <w:iCs w:val="0"/>
          <w:noProof/>
          <w:kern w:val="2"/>
          <w:sz w:val="24"/>
          <w:szCs w:val="24"/>
          <w14:ligatures w14:val="standardContextual"/>
        </w:rPr>
      </w:pPr>
      <w:hyperlink w:anchor="_Toc200374022" w:history="1">
        <w:r w:rsidRPr="006444A2">
          <w:rPr>
            <w:rStyle w:val="a5"/>
            <w:rFonts w:ascii="Arial" w:hAnsi="Arial" w:cs="Arial"/>
            <w:noProof/>
            <w:sz w:val="24"/>
            <w:szCs w:val="24"/>
          </w:rPr>
          <w:t>5.1.</w:t>
        </w:r>
        <w:r w:rsidRPr="006444A2">
          <w:rPr>
            <w:rFonts w:ascii="Arial" w:eastAsiaTheme="minorEastAsia" w:hAnsi="Arial" w:cs="Arial"/>
            <w:i w:val="0"/>
            <w:iCs w:val="0"/>
            <w:noProof/>
            <w:kern w:val="2"/>
            <w:sz w:val="24"/>
            <w:szCs w:val="24"/>
            <w14:ligatures w14:val="standardContextual"/>
          </w:rPr>
          <w:tab/>
        </w:r>
        <w:r w:rsidRPr="006444A2">
          <w:rPr>
            <w:rStyle w:val="a5"/>
            <w:rFonts w:ascii="Arial" w:hAnsi="Arial" w:cs="Arial"/>
            <w:bCs/>
            <w:noProof/>
            <w:sz w:val="24"/>
            <w:szCs w:val="24"/>
          </w:rPr>
          <w:t>Общие требования к заявке, а также к документам, входящим в состав заявки</w:t>
        </w:r>
        <w:r w:rsidRPr="006444A2">
          <w:rPr>
            <w:rFonts w:ascii="Arial" w:hAnsi="Arial" w:cs="Arial"/>
            <w:noProof/>
            <w:webHidden/>
            <w:sz w:val="24"/>
            <w:szCs w:val="24"/>
          </w:rPr>
          <w:tab/>
        </w:r>
        <w:r w:rsidRPr="006444A2">
          <w:rPr>
            <w:rFonts w:ascii="Arial" w:hAnsi="Arial" w:cs="Arial"/>
            <w:noProof/>
            <w:webHidden/>
            <w:sz w:val="24"/>
            <w:szCs w:val="24"/>
          </w:rPr>
          <w:fldChar w:fldCharType="begin"/>
        </w:r>
        <w:r w:rsidRPr="006444A2">
          <w:rPr>
            <w:rFonts w:ascii="Arial" w:hAnsi="Arial" w:cs="Arial"/>
            <w:noProof/>
            <w:webHidden/>
            <w:sz w:val="24"/>
            <w:szCs w:val="24"/>
          </w:rPr>
          <w:instrText xml:space="preserve"> PAGEREF _Toc200374022 \h </w:instrText>
        </w:r>
        <w:r w:rsidRPr="006444A2">
          <w:rPr>
            <w:rFonts w:ascii="Arial" w:hAnsi="Arial" w:cs="Arial"/>
            <w:noProof/>
            <w:webHidden/>
            <w:sz w:val="24"/>
            <w:szCs w:val="24"/>
          </w:rPr>
        </w:r>
        <w:r w:rsidRPr="006444A2">
          <w:rPr>
            <w:rFonts w:ascii="Arial" w:hAnsi="Arial" w:cs="Arial"/>
            <w:noProof/>
            <w:webHidden/>
            <w:sz w:val="24"/>
            <w:szCs w:val="24"/>
          </w:rPr>
          <w:fldChar w:fldCharType="separate"/>
        </w:r>
        <w:r w:rsidR="009B64BD">
          <w:rPr>
            <w:rFonts w:ascii="Arial" w:hAnsi="Arial" w:cs="Arial"/>
            <w:noProof/>
            <w:webHidden/>
            <w:sz w:val="24"/>
            <w:szCs w:val="24"/>
          </w:rPr>
          <w:t>7</w:t>
        </w:r>
        <w:r w:rsidRPr="006444A2">
          <w:rPr>
            <w:rFonts w:ascii="Arial" w:hAnsi="Arial" w:cs="Arial"/>
            <w:noProof/>
            <w:webHidden/>
            <w:sz w:val="24"/>
            <w:szCs w:val="24"/>
          </w:rPr>
          <w:fldChar w:fldCharType="end"/>
        </w:r>
      </w:hyperlink>
    </w:p>
    <w:p w14:paraId="6E22535F" w14:textId="0AA66624" w:rsidR="006444A2" w:rsidRPr="006444A2" w:rsidRDefault="006444A2">
      <w:pPr>
        <w:pStyle w:val="32"/>
        <w:tabs>
          <w:tab w:val="left" w:pos="1200"/>
          <w:tab w:val="right" w:leader="dot" w:pos="9629"/>
        </w:tabs>
        <w:rPr>
          <w:rFonts w:ascii="Arial" w:eastAsiaTheme="minorEastAsia" w:hAnsi="Arial" w:cs="Arial"/>
          <w:i w:val="0"/>
          <w:iCs w:val="0"/>
          <w:noProof/>
          <w:kern w:val="2"/>
          <w:sz w:val="24"/>
          <w:szCs w:val="24"/>
          <w14:ligatures w14:val="standardContextual"/>
        </w:rPr>
      </w:pPr>
      <w:hyperlink w:anchor="_Toc200374023" w:history="1">
        <w:r w:rsidRPr="006444A2">
          <w:rPr>
            <w:rStyle w:val="a5"/>
            <w:rFonts w:ascii="Arial" w:hAnsi="Arial" w:cs="Arial"/>
            <w:noProof/>
            <w:sz w:val="24"/>
            <w:szCs w:val="24"/>
          </w:rPr>
          <w:t>5.2.</w:t>
        </w:r>
        <w:r w:rsidRPr="006444A2">
          <w:rPr>
            <w:rFonts w:ascii="Arial" w:eastAsiaTheme="minorEastAsia" w:hAnsi="Arial" w:cs="Arial"/>
            <w:i w:val="0"/>
            <w:iCs w:val="0"/>
            <w:noProof/>
            <w:kern w:val="2"/>
            <w:sz w:val="24"/>
            <w:szCs w:val="24"/>
            <w14:ligatures w14:val="standardContextual"/>
          </w:rPr>
          <w:tab/>
        </w:r>
        <w:r w:rsidRPr="006444A2">
          <w:rPr>
            <w:rStyle w:val="a5"/>
            <w:rFonts w:ascii="Arial" w:hAnsi="Arial" w:cs="Arial"/>
            <w:bCs/>
            <w:noProof/>
            <w:sz w:val="24"/>
            <w:szCs w:val="24"/>
          </w:rPr>
          <w:t>Язык документов, входящих в состав заявки на участие в отборе</w:t>
        </w:r>
        <w:r w:rsidRPr="006444A2">
          <w:rPr>
            <w:rFonts w:ascii="Arial" w:hAnsi="Arial" w:cs="Arial"/>
            <w:noProof/>
            <w:webHidden/>
            <w:sz w:val="24"/>
            <w:szCs w:val="24"/>
          </w:rPr>
          <w:tab/>
        </w:r>
        <w:r w:rsidRPr="006444A2">
          <w:rPr>
            <w:rFonts w:ascii="Arial" w:hAnsi="Arial" w:cs="Arial"/>
            <w:noProof/>
            <w:webHidden/>
            <w:sz w:val="24"/>
            <w:szCs w:val="24"/>
          </w:rPr>
          <w:fldChar w:fldCharType="begin"/>
        </w:r>
        <w:r w:rsidRPr="006444A2">
          <w:rPr>
            <w:rFonts w:ascii="Arial" w:hAnsi="Arial" w:cs="Arial"/>
            <w:noProof/>
            <w:webHidden/>
            <w:sz w:val="24"/>
            <w:szCs w:val="24"/>
          </w:rPr>
          <w:instrText xml:space="preserve"> PAGEREF _Toc200374023 \h </w:instrText>
        </w:r>
        <w:r w:rsidRPr="006444A2">
          <w:rPr>
            <w:rFonts w:ascii="Arial" w:hAnsi="Arial" w:cs="Arial"/>
            <w:noProof/>
            <w:webHidden/>
            <w:sz w:val="24"/>
            <w:szCs w:val="24"/>
          </w:rPr>
        </w:r>
        <w:r w:rsidRPr="006444A2">
          <w:rPr>
            <w:rFonts w:ascii="Arial" w:hAnsi="Arial" w:cs="Arial"/>
            <w:noProof/>
            <w:webHidden/>
            <w:sz w:val="24"/>
            <w:szCs w:val="24"/>
          </w:rPr>
          <w:fldChar w:fldCharType="separate"/>
        </w:r>
        <w:r w:rsidR="009B64BD">
          <w:rPr>
            <w:rFonts w:ascii="Arial" w:hAnsi="Arial" w:cs="Arial"/>
            <w:noProof/>
            <w:webHidden/>
            <w:sz w:val="24"/>
            <w:szCs w:val="24"/>
          </w:rPr>
          <w:t>7</w:t>
        </w:r>
        <w:r w:rsidRPr="006444A2">
          <w:rPr>
            <w:rFonts w:ascii="Arial" w:hAnsi="Arial" w:cs="Arial"/>
            <w:noProof/>
            <w:webHidden/>
            <w:sz w:val="24"/>
            <w:szCs w:val="24"/>
          </w:rPr>
          <w:fldChar w:fldCharType="end"/>
        </w:r>
      </w:hyperlink>
    </w:p>
    <w:p w14:paraId="35E5510F" w14:textId="58EA6469" w:rsidR="006444A2" w:rsidRPr="006444A2" w:rsidRDefault="006444A2">
      <w:pPr>
        <w:pStyle w:val="32"/>
        <w:tabs>
          <w:tab w:val="left" w:pos="1200"/>
          <w:tab w:val="right" w:leader="dot" w:pos="9629"/>
        </w:tabs>
        <w:rPr>
          <w:rFonts w:ascii="Arial" w:eastAsiaTheme="minorEastAsia" w:hAnsi="Arial" w:cs="Arial"/>
          <w:i w:val="0"/>
          <w:iCs w:val="0"/>
          <w:noProof/>
          <w:kern w:val="2"/>
          <w:sz w:val="24"/>
          <w:szCs w:val="24"/>
          <w14:ligatures w14:val="standardContextual"/>
        </w:rPr>
      </w:pPr>
      <w:hyperlink w:anchor="_Toc200374024" w:history="1">
        <w:r w:rsidRPr="006444A2">
          <w:rPr>
            <w:rStyle w:val="a5"/>
            <w:rFonts w:ascii="Arial" w:hAnsi="Arial" w:cs="Arial"/>
            <w:noProof/>
            <w:sz w:val="24"/>
            <w:szCs w:val="24"/>
          </w:rPr>
          <w:t>5.3.</w:t>
        </w:r>
        <w:r w:rsidRPr="006444A2">
          <w:rPr>
            <w:rFonts w:ascii="Arial" w:eastAsiaTheme="minorEastAsia" w:hAnsi="Arial" w:cs="Arial"/>
            <w:i w:val="0"/>
            <w:iCs w:val="0"/>
            <w:noProof/>
            <w:kern w:val="2"/>
            <w:sz w:val="24"/>
            <w:szCs w:val="24"/>
            <w14:ligatures w14:val="standardContextual"/>
          </w:rPr>
          <w:tab/>
        </w:r>
        <w:r w:rsidRPr="006444A2">
          <w:rPr>
            <w:rStyle w:val="a5"/>
            <w:rFonts w:ascii="Arial" w:hAnsi="Arial" w:cs="Arial"/>
            <w:bCs/>
            <w:noProof/>
            <w:sz w:val="24"/>
            <w:szCs w:val="24"/>
          </w:rPr>
          <w:t>Требования к содержанию документов, входящих в состав заявки на участие в отборе</w:t>
        </w:r>
        <w:r w:rsidRPr="006444A2">
          <w:rPr>
            <w:rFonts w:ascii="Arial" w:hAnsi="Arial" w:cs="Arial"/>
            <w:noProof/>
            <w:webHidden/>
            <w:sz w:val="24"/>
            <w:szCs w:val="24"/>
          </w:rPr>
          <w:tab/>
        </w:r>
        <w:r w:rsidRPr="006444A2">
          <w:rPr>
            <w:rFonts w:ascii="Arial" w:hAnsi="Arial" w:cs="Arial"/>
            <w:noProof/>
            <w:webHidden/>
            <w:sz w:val="24"/>
            <w:szCs w:val="24"/>
          </w:rPr>
          <w:fldChar w:fldCharType="begin"/>
        </w:r>
        <w:r w:rsidRPr="006444A2">
          <w:rPr>
            <w:rFonts w:ascii="Arial" w:hAnsi="Arial" w:cs="Arial"/>
            <w:noProof/>
            <w:webHidden/>
            <w:sz w:val="24"/>
            <w:szCs w:val="24"/>
          </w:rPr>
          <w:instrText xml:space="preserve"> PAGEREF _Toc200374024 \h </w:instrText>
        </w:r>
        <w:r w:rsidRPr="006444A2">
          <w:rPr>
            <w:rFonts w:ascii="Arial" w:hAnsi="Arial" w:cs="Arial"/>
            <w:noProof/>
            <w:webHidden/>
            <w:sz w:val="24"/>
            <w:szCs w:val="24"/>
          </w:rPr>
        </w:r>
        <w:r w:rsidRPr="006444A2">
          <w:rPr>
            <w:rFonts w:ascii="Arial" w:hAnsi="Arial" w:cs="Arial"/>
            <w:noProof/>
            <w:webHidden/>
            <w:sz w:val="24"/>
            <w:szCs w:val="24"/>
          </w:rPr>
          <w:fldChar w:fldCharType="separate"/>
        </w:r>
        <w:r w:rsidR="009B64BD">
          <w:rPr>
            <w:rFonts w:ascii="Arial" w:hAnsi="Arial" w:cs="Arial"/>
            <w:noProof/>
            <w:webHidden/>
            <w:sz w:val="24"/>
            <w:szCs w:val="24"/>
          </w:rPr>
          <w:t>7</w:t>
        </w:r>
        <w:r w:rsidRPr="006444A2">
          <w:rPr>
            <w:rFonts w:ascii="Arial" w:hAnsi="Arial" w:cs="Arial"/>
            <w:noProof/>
            <w:webHidden/>
            <w:sz w:val="24"/>
            <w:szCs w:val="24"/>
          </w:rPr>
          <w:fldChar w:fldCharType="end"/>
        </w:r>
      </w:hyperlink>
    </w:p>
    <w:p w14:paraId="39637581" w14:textId="2F3D6F33" w:rsidR="006444A2" w:rsidRPr="006444A2" w:rsidRDefault="006444A2">
      <w:pPr>
        <w:pStyle w:val="21"/>
        <w:tabs>
          <w:tab w:val="left" w:pos="720"/>
          <w:tab w:val="right" w:leader="dot" w:pos="9629"/>
        </w:tabs>
        <w:rPr>
          <w:rFonts w:ascii="Arial" w:eastAsiaTheme="minorEastAsia" w:hAnsi="Arial" w:cs="Arial"/>
          <w:smallCaps w:val="0"/>
          <w:noProof/>
          <w:kern w:val="2"/>
          <w:sz w:val="24"/>
          <w:szCs w:val="24"/>
          <w14:ligatures w14:val="standardContextual"/>
        </w:rPr>
      </w:pPr>
      <w:hyperlink w:anchor="_Toc200374025" w:history="1">
        <w:r w:rsidRPr="006444A2">
          <w:rPr>
            <w:rStyle w:val="a5"/>
            <w:rFonts w:ascii="Arial" w:hAnsi="Arial" w:cs="Arial"/>
            <w:bCs/>
            <w:noProof/>
            <w:sz w:val="24"/>
            <w:szCs w:val="24"/>
          </w:rPr>
          <w:t>6.</w:t>
        </w:r>
        <w:r w:rsidRPr="006444A2">
          <w:rPr>
            <w:rFonts w:ascii="Arial" w:eastAsiaTheme="minorEastAsia" w:hAnsi="Arial" w:cs="Arial"/>
            <w:smallCaps w:val="0"/>
            <w:noProof/>
            <w:kern w:val="2"/>
            <w:sz w:val="24"/>
            <w:szCs w:val="24"/>
            <w14:ligatures w14:val="standardContextual"/>
          </w:rPr>
          <w:tab/>
        </w:r>
        <w:r w:rsidRPr="006444A2">
          <w:rPr>
            <w:rStyle w:val="a5"/>
            <w:rFonts w:ascii="Arial" w:hAnsi="Arial" w:cs="Arial"/>
            <w:bCs/>
            <w:noProof/>
            <w:sz w:val="24"/>
            <w:szCs w:val="24"/>
          </w:rPr>
          <w:t>Порядок подачи заявок</w:t>
        </w:r>
        <w:r w:rsidRPr="006444A2">
          <w:rPr>
            <w:rFonts w:ascii="Arial" w:hAnsi="Arial" w:cs="Arial"/>
            <w:noProof/>
            <w:webHidden/>
            <w:sz w:val="24"/>
            <w:szCs w:val="24"/>
          </w:rPr>
          <w:tab/>
        </w:r>
        <w:r w:rsidRPr="006444A2">
          <w:rPr>
            <w:rFonts w:ascii="Arial" w:hAnsi="Arial" w:cs="Arial"/>
            <w:noProof/>
            <w:webHidden/>
            <w:sz w:val="24"/>
            <w:szCs w:val="24"/>
          </w:rPr>
          <w:fldChar w:fldCharType="begin"/>
        </w:r>
        <w:r w:rsidRPr="006444A2">
          <w:rPr>
            <w:rFonts w:ascii="Arial" w:hAnsi="Arial" w:cs="Arial"/>
            <w:noProof/>
            <w:webHidden/>
            <w:sz w:val="24"/>
            <w:szCs w:val="24"/>
          </w:rPr>
          <w:instrText xml:space="preserve"> PAGEREF _Toc200374025 \h </w:instrText>
        </w:r>
        <w:r w:rsidRPr="006444A2">
          <w:rPr>
            <w:rFonts w:ascii="Arial" w:hAnsi="Arial" w:cs="Arial"/>
            <w:noProof/>
            <w:webHidden/>
            <w:sz w:val="24"/>
            <w:szCs w:val="24"/>
          </w:rPr>
        </w:r>
        <w:r w:rsidRPr="006444A2">
          <w:rPr>
            <w:rFonts w:ascii="Arial" w:hAnsi="Arial" w:cs="Arial"/>
            <w:noProof/>
            <w:webHidden/>
            <w:sz w:val="24"/>
            <w:szCs w:val="24"/>
          </w:rPr>
          <w:fldChar w:fldCharType="separate"/>
        </w:r>
        <w:r w:rsidR="009B64BD">
          <w:rPr>
            <w:rFonts w:ascii="Arial" w:hAnsi="Arial" w:cs="Arial"/>
            <w:noProof/>
            <w:webHidden/>
            <w:sz w:val="24"/>
            <w:szCs w:val="24"/>
          </w:rPr>
          <w:t>8</w:t>
        </w:r>
        <w:r w:rsidRPr="006444A2">
          <w:rPr>
            <w:rFonts w:ascii="Arial" w:hAnsi="Arial" w:cs="Arial"/>
            <w:noProof/>
            <w:webHidden/>
            <w:sz w:val="24"/>
            <w:szCs w:val="24"/>
          </w:rPr>
          <w:fldChar w:fldCharType="end"/>
        </w:r>
      </w:hyperlink>
    </w:p>
    <w:p w14:paraId="379FB386" w14:textId="095AA13E" w:rsidR="006444A2" w:rsidRPr="006444A2" w:rsidRDefault="006444A2">
      <w:pPr>
        <w:pStyle w:val="32"/>
        <w:tabs>
          <w:tab w:val="left" w:pos="1200"/>
          <w:tab w:val="right" w:leader="dot" w:pos="9629"/>
        </w:tabs>
        <w:rPr>
          <w:rFonts w:ascii="Arial" w:eastAsiaTheme="minorEastAsia" w:hAnsi="Arial" w:cs="Arial"/>
          <w:i w:val="0"/>
          <w:iCs w:val="0"/>
          <w:noProof/>
          <w:kern w:val="2"/>
          <w:sz w:val="24"/>
          <w:szCs w:val="24"/>
          <w14:ligatures w14:val="standardContextual"/>
        </w:rPr>
      </w:pPr>
      <w:hyperlink w:anchor="_Toc200374026" w:history="1">
        <w:r w:rsidRPr="006444A2">
          <w:rPr>
            <w:rStyle w:val="a5"/>
            <w:rFonts w:ascii="Arial" w:hAnsi="Arial" w:cs="Arial"/>
            <w:noProof/>
            <w:sz w:val="24"/>
            <w:szCs w:val="24"/>
          </w:rPr>
          <w:t>6.1.</w:t>
        </w:r>
        <w:r w:rsidRPr="006444A2">
          <w:rPr>
            <w:rFonts w:ascii="Arial" w:eastAsiaTheme="minorEastAsia" w:hAnsi="Arial" w:cs="Arial"/>
            <w:i w:val="0"/>
            <w:iCs w:val="0"/>
            <w:noProof/>
            <w:kern w:val="2"/>
            <w:sz w:val="24"/>
            <w:szCs w:val="24"/>
            <w14:ligatures w14:val="standardContextual"/>
          </w:rPr>
          <w:tab/>
        </w:r>
        <w:r w:rsidRPr="006444A2">
          <w:rPr>
            <w:rStyle w:val="a5"/>
            <w:rFonts w:ascii="Arial" w:hAnsi="Arial" w:cs="Arial"/>
            <w:bCs/>
            <w:noProof/>
            <w:sz w:val="24"/>
            <w:szCs w:val="24"/>
          </w:rPr>
          <w:t>Порядок подачи заявок</w:t>
        </w:r>
        <w:r w:rsidRPr="006444A2">
          <w:rPr>
            <w:rFonts w:ascii="Arial" w:hAnsi="Arial" w:cs="Arial"/>
            <w:noProof/>
            <w:webHidden/>
            <w:sz w:val="24"/>
            <w:szCs w:val="24"/>
          </w:rPr>
          <w:tab/>
        </w:r>
        <w:r w:rsidRPr="006444A2">
          <w:rPr>
            <w:rFonts w:ascii="Arial" w:hAnsi="Arial" w:cs="Arial"/>
            <w:noProof/>
            <w:webHidden/>
            <w:sz w:val="24"/>
            <w:szCs w:val="24"/>
          </w:rPr>
          <w:fldChar w:fldCharType="begin"/>
        </w:r>
        <w:r w:rsidRPr="006444A2">
          <w:rPr>
            <w:rFonts w:ascii="Arial" w:hAnsi="Arial" w:cs="Arial"/>
            <w:noProof/>
            <w:webHidden/>
            <w:sz w:val="24"/>
            <w:szCs w:val="24"/>
          </w:rPr>
          <w:instrText xml:space="preserve"> PAGEREF _Toc200374026 \h </w:instrText>
        </w:r>
        <w:r w:rsidRPr="006444A2">
          <w:rPr>
            <w:rFonts w:ascii="Arial" w:hAnsi="Arial" w:cs="Arial"/>
            <w:noProof/>
            <w:webHidden/>
            <w:sz w:val="24"/>
            <w:szCs w:val="24"/>
          </w:rPr>
        </w:r>
        <w:r w:rsidRPr="006444A2">
          <w:rPr>
            <w:rFonts w:ascii="Arial" w:hAnsi="Arial" w:cs="Arial"/>
            <w:noProof/>
            <w:webHidden/>
            <w:sz w:val="24"/>
            <w:szCs w:val="24"/>
          </w:rPr>
          <w:fldChar w:fldCharType="separate"/>
        </w:r>
        <w:r w:rsidR="009B64BD">
          <w:rPr>
            <w:rFonts w:ascii="Arial" w:hAnsi="Arial" w:cs="Arial"/>
            <w:noProof/>
            <w:webHidden/>
            <w:sz w:val="24"/>
            <w:szCs w:val="24"/>
          </w:rPr>
          <w:t>8</w:t>
        </w:r>
        <w:r w:rsidRPr="006444A2">
          <w:rPr>
            <w:rFonts w:ascii="Arial" w:hAnsi="Arial" w:cs="Arial"/>
            <w:noProof/>
            <w:webHidden/>
            <w:sz w:val="24"/>
            <w:szCs w:val="24"/>
          </w:rPr>
          <w:fldChar w:fldCharType="end"/>
        </w:r>
      </w:hyperlink>
    </w:p>
    <w:p w14:paraId="04B6F779" w14:textId="2C638B60" w:rsidR="006444A2" w:rsidRPr="006444A2" w:rsidRDefault="006444A2">
      <w:pPr>
        <w:pStyle w:val="32"/>
        <w:tabs>
          <w:tab w:val="left" w:pos="1200"/>
          <w:tab w:val="right" w:leader="dot" w:pos="9629"/>
        </w:tabs>
        <w:rPr>
          <w:rFonts w:ascii="Arial" w:eastAsiaTheme="minorEastAsia" w:hAnsi="Arial" w:cs="Arial"/>
          <w:i w:val="0"/>
          <w:iCs w:val="0"/>
          <w:noProof/>
          <w:kern w:val="2"/>
          <w:sz w:val="24"/>
          <w:szCs w:val="24"/>
          <w14:ligatures w14:val="standardContextual"/>
        </w:rPr>
      </w:pPr>
      <w:hyperlink w:anchor="_Toc200374027" w:history="1">
        <w:r w:rsidRPr="006444A2">
          <w:rPr>
            <w:rStyle w:val="a5"/>
            <w:rFonts w:ascii="Arial" w:hAnsi="Arial" w:cs="Arial"/>
            <w:noProof/>
            <w:sz w:val="24"/>
            <w:szCs w:val="24"/>
          </w:rPr>
          <w:t>6.2.</w:t>
        </w:r>
        <w:r w:rsidRPr="006444A2">
          <w:rPr>
            <w:rFonts w:ascii="Arial" w:eastAsiaTheme="minorEastAsia" w:hAnsi="Arial" w:cs="Arial"/>
            <w:i w:val="0"/>
            <w:iCs w:val="0"/>
            <w:noProof/>
            <w:kern w:val="2"/>
            <w:sz w:val="24"/>
            <w:szCs w:val="24"/>
            <w14:ligatures w14:val="standardContextual"/>
          </w:rPr>
          <w:tab/>
        </w:r>
        <w:r w:rsidRPr="006444A2">
          <w:rPr>
            <w:rStyle w:val="a5"/>
            <w:rFonts w:ascii="Arial" w:hAnsi="Arial" w:cs="Arial"/>
            <w:bCs/>
            <w:noProof/>
            <w:sz w:val="24"/>
            <w:szCs w:val="24"/>
          </w:rPr>
          <w:t>Порядок внесения изменений или порядок отзыва заявок</w:t>
        </w:r>
        <w:r w:rsidRPr="006444A2">
          <w:rPr>
            <w:rFonts w:ascii="Arial" w:hAnsi="Arial" w:cs="Arial"/>
            <w:noProof/>
            <w:webHidden/>
            <w:sz w:val="24"/>
            <w:szCs w:val="24"/>
          </w:rPr>
          <w:tab/>
        </w:r>
        <w:r w:rsidRPr="006444A2">
          <w:rPr>
            <w:rFonts w:ascii="Arial" w:hAnsi="Arial" w:cs="Arial"/>
            <w:noProof/>
            <w:webHidden/>
            <w:sz w:val="24"/>
            <w:szCs w:val="24"/>
          </w:rPr>
          <w:fldChar w:fldCharType="begin"/>
        </w:r>
        <w:r w:rsidRPr="006444A2">
          <w:rPr>
            <w:rFonts w:ascii="Arial" w:hAnsi="Arial" w:cs="Arial"/>
            <w:noProof/>
            <w:webHidden/>
            <w:sz w:val="24"/>
            <w:szCs w:val="24"/>
          </w:rPr>
          <w:instrText xml:space="preserve"> PAGEREF _Toc200374027 \h </w:instrText>
        </w:r>
        <w:r w:rsidRPr="006444A2">
          <w:rPr>
            <w:rFonts w:ascii="Arial" w:hAnsi="Arial" w:cs="Arial"/>
            <w:noProof/>
            <w:webHidden/>
            <w:sz w:val="24"/>
            <w:szCs w:val="24"/>
          </w:rPr>
        </w:r>
        <w:r w:rsidRPr="006444A2">
          <w:rPr>
            <w:rFonts w:ascii="Arial" w:hAnsi="Arial" w:cs="Arial"/>
            <w:noProof/>
            <w:webHidden/>
            <w:sz w:val="24"/>
            <w:szCs w:val="24"/>
          </w:rPr>
          <w:fldChar w:fldCharType="separate"/>
        </w:r>
        <w:r w:rsidR="009B64BD">
          <w:rPr>
            <w:rFonts w:ascii="Arial" w:hAnsi="Arial" w:cs="Arial"/>
            <w:noProof/>
            <w:webHidden/>
            <w:sz w:val="24"/>
            <w:szCs w:val="24"/>
          </w:rPr>
          <w:t>8</w:t>
        </w:r>
        <w:r w:rsidRPr="006444A2">
          <w:rPr>
            <w:rFonts w:ascii="Arial" w:hAnsi="Arial" w:cs="Arial"/>
            <w:noProof/>
            <w:webHidden/>
            <w:sz w:val="24"/>
            <w:szCs w:val="24"/>
          </w:rPr>
          <w:fldChar w:fldCharType="end"/>
        </w:r>
      </w:hyperlink>
    </w:p>
    <w:p w14:paraId="7A407D9F" w14:textId="3AD19A67" w:rsidR="006444A2" w:rsidRPr="006444A2" w:rsidRDefault="006444A2">
      <w:pPr>
        <w:pStyle w:val="21"/>
        <w:tabs>
          <w:tab w:val="left" w:pos="720"/>
          <w:tab w:val="right" w:leader="dot" w:pos="9629"/>
        </w:tabs>
        <w:rPr>
          <w:rFonts w:ascii="Arial" w:eastAsiaTheme="minorEastAsia" w:hAnsi="Arial" w:cs="Arial"/>
          <w:smallCaps w:val="0"/>
          <w:noProof/>
          <w:kern w:val="2"/>
          <w:sz w:val="24"/>
          <w:szCs w:val="24"/>
          <w14:ligatures w14:val="standardContextual"/>
        </w:rPr>
      </w:pPr>
      <w:hyperlink w:anchor="_Toc200374028" w:history="1">
        <w:r w:rsidRPr="006444A2">
          <w:rPr>
            <w:rStyle w:val="a5"/>
            <w:rFonts w:ascii="Arial" w:hAnsi="Arial" w:cs="Arial"/>
            <w:bCs/>
            <w:noProof/>
            <w:sz w:val="24"/>
            <w:szCs w:val="24"/>
          </w:rPr>
          <w:t>7.</w:t>
        </w:r>
        <w:r w:rsidRPr="006444A2">
          <w:rPr>
            <w:rFonts w:ascii="Arial" w:eastAsiaTheme="minorEastAsia" w:hAnsi="Arial" w:cs="Arial"/>
            <w:smallCaps w:val="0"/>
            <w:noProof/>
            <w:kern w:val="2"/>
            <w:sz w:val="24"/>
            <w:szCs w:val="24"/>
            <w14:ligatures w14:val="standardContextual"/>
          </w:rPr>
          <w:tab/>
        </w:r>
        <w:r w:rsidRPr="006444A2">
          <w:rPr>
            <w:rStyle w:val="a5"/>
            <w:rFonts w:ascii="Arial" w:hAnsi="Arial" w:cs="Arial"/>
            <w:bCs/>
            <w:noProof/>
            <w:sz w:val="24"/>
            <w:szCs w:val="24"/>
          </w:rPr>
          <w:t>Порядок рассмотрения заявок, подведение итогов отбора</w:t>
        </w:r>
        <w:r w:rsidRPr="006444A2">
          <w:rPr>
            <w:rFonts w:ascii="Arial" w:hAnsi="Arial" w:cs="Arial"/>
            <w:noProof/>
            <w:webHidden/>
            <w:sz w:val="24"/>
            <w:szCs w:val="24"/>
          </w:rPr>
          <w:tab/>
        </w:r>
        <w:r w:rsidRPr="006444A2">
          <w:rPr>
            <w:rFonts w:ascii="Arial" w:hAnsi="Arial" w:cs="Arial"/>
            <w:noProof/>
            <w:webHidden/>
            <w:sz w:val="24"/>
            <w:szCs w:val="24"/>
          </w:rPr>
          <w:fldChar w:fldCharType="begin"/>
        </w:r>
        <w:r w:rsidRPr="006444A2">
          <w:rPr>
            <w:rFonts w:ascii="Arial" w:hAnsi="Arial" w:cs="Arial"/>
            <w:noProof/>
            <w:webHidden/>
            <w:sz w:val="24"/>
            <w:szCs w:val="24"/>
          </w:rPr>
          <w:instrText xml:space="preserve"> PAGEREF _Toc200374028 \h </w:instrText>
        </w:r>
        <w:r w:rsidRPr="006444A2">
          <w:rPr>
            <w:rFonts w:ascii="Arial" w:hAnsi="Arial" w:cs="Arial"/>
            <w:noProof/>
            <w:webHidden/>
            <w:sz w:val="24"/>
            <w:szCs w:val="24"/>
          </w:rPr>
        </w:r>
        <w:r w:rsidRPr="006444A2">
          <w:rPr>
            <w:rFonts w:ascii="Arial" w:hAnsi="Arial" w:cs="Arial"/>
            <w:noProof/>
            <w:webHidden/>
            <w:sz w:val="24"/>
            <w:szCs w:val="24"/>
          </w:rPr>
          <w:fldChar w:fldCharType="separate"/>
        </w:r>
        <w:r w:rsidR="009B64BD">
          <w:rPr>
            <w:rFonts w:ascii="Arial" w:hAnsi="Arial" w:cs="Arial"/>
            <w:noProof/>
            <w:webHidden/>
            <w:sz w:val="24"/>
            <w:szCs w:val="24"/>
          </w:rPr>
          <w:t>8</w:t>
        </w:r>
        <w:r w:rsidRPr="006444A2">
          <w:rPr>
            <w:rFonts w:ascii="Arial" w:hAnsi="Arial" w:cs="Arial"/>
            <w:noProof/>
            <w:webHidden/>
            <w:sz w:val="24"/>
            <w:szCs w:val="24"/>
          </w:rPr>
          <w:fldChar w:fldCharType="end"/>
        </w:r>
      </w:hyperlink>
    </w:p>
    <w:p w14:paraId="17204476" w14:textId="5053C021" w:rsidR="006444A2" w:rsidRPr="006444A2" w:rsidRDefault="006444A2">
      <w:pPr>
        <w:pStyle w:val="32"/>
        <w:tabs>
          <w:tab w:val="left" w:pos="1200"/>
          <w:tab w:val="right" w:leader="dot" w:pos="9629"/>
        </w:tabs>
        <w:rPr>
          <w:rFonts w:ascii="Arial" w:eastAsiaTheme="minorEastAsia" w:hAnsi="Arial" w:cs="Arial"/>
          <w:i w:val="0"/>
          <w:iCs w:val="0"/>
          <w:noProof/>
          <w:kern w:val="2"/>
          <w:sz w:val="24"/>
          <w:szCs w:val="24"/>
          <w14:ligatures w14:val="standardContextual"/>
        </w:rPr>
      </w:pPr>
      <w:hyperlink w:anchor="_Toc200374029" w:history="1">
        <w:r w:rsidRPr="006444A2">
          <w:rPr>
            <w:rStyle w:val="a5"/>
            <w:rFonts w:ascii="Arial" w:hAnsi="Arial" w:cs="Arial"/>
            <w:noProof/>
            <w:sz w:val="24"/>
            <w:szCs w:val="24"/>
          </w:rPr>
          <w:t>7.1.</w:t>
        </w:r>
        <w:r w:rsidRPr="006444A2">
          <w:rPr>
            <w:rFonts w:ascii="Arial" w:eastAsiaTheme="minorEastAsia" w:hAnsi="Arial" w:cs="Arial"/>
            <w:i w:val="0"/>
            <w:iCs w:val="0"/>
            <w:noProof/>
            <w:kern w:val="2"/>
            <w:sz w:val="24"/>
            <w:szCs w:val="24"/>
            <w14:ligatures w14:val="standardContextual"/>
          </w:rPr>
          <w:tab/>
        </w:r>
        <w:r w:rsidRPr="006444A2">
          <w:rPr>
            <w:rStyle w:val="a5"/>
            <w:rFonts w:ascii="Arial" w:hAnsi="Arial" w:cs="Arial"/>
            <w:bCs/>
            <w:noProof/>
            <w:sz w:val="24"/>
            <w:szCs w:val="24"/>
          </w:rPr>
          <w:t>Порядок рассмотрения заявок на участие в отборе</w:t>
        </w:r>
        <w:r w:rsidRPr="006444A2">
          <w:rPr>
            <w:rFonts w:ascii="Arial" w:hAnsi="Arial" w:cs="Arial"/>
            <w:noProof/>
            <w:webHidden/>
            <w:sz w:val="24"/>
            <w:szCs w:val="24"/>
          </w:rPr>
          <w:tab/>
        </w:r>
        <w:r w:rsidRPr="006444A2">
          <w:rPr>
            <w:rFonts w:ascii="Arial" w:hAnsi="Arial" w:cs="Arial"/>
            <w:noProof/>
            <w:webHidden/>
            <w:sz w:val="24"/>
            <w:szCs w:val="24"/>
          </w:rPr>
          <w:fldChar w:fldCharType="begin"/>
        </w:r>
        <w:r w:rsidRPr="006444A2">
          <w:rPr>
            <w:rFonts w:ascii="Arial" w:hAnsi="Arial" w:cs="Arial"/>
            <w:noProof/>
            <w:webHidden/>
            <w:sz w:val="24"/>
            <w:szCs w:val="24"/>
          </w:rPr>
          <w:instrText xml:space="preserve"> PAGEREF _Toc200374029 \h </w:instrText>
        </w:r>
        <w:r w:rsidRPr="006444A2">
          <w:rPr>
            <w:rFonts w:ascii="Arial" w:hAnsi="Arial" w:cs="Arial"/>
            <w:noProof/>
            <w:webHidden/>
            <w:sz w:val="24"/>
            <w:szCs w:val="24"/>
          </w:rPr>
        </w:r>
        <w:r w:rsidRPr="006444A2">
          <w:rPr>
            <w:rFonts w:ascii="Arial" w:hAnsi="Arial" w:cs="Arial"/>
            <w:noProof/>
            <w:webHidden/>
            <w:sz w:val="24"/>
            <w:szCs w:val="24"/>
          </w:rPr>
          <w:fldChar w:fldCharType="separate"/>
        </w:r>
        <w:r w:rsidR="009B64BD">
          <w:rPr>
            <w:rFonts w:ascii="Arial" w:hAnsi="Arial" w:cs="Arial"/>
            <w:noProof/>
            <w:webHidden/>
            <w:sz w:val="24"/>
            <w:szCs w:val="24"/>
          </w:rPr>
          <w:t>8</w:t>
        </w:r>
        <w:r w:rsidRPr="006444A2">
          <w:rPr>
            <w:rFonts w:ascii="Arial" w:hAnsi="Arial" w:cs="Arial"/>
            <w:noProof/>
            <w:webHidden/>
            <w:sz w:val="24"/>
            <w:szCs w:val="24"/>
          </w:rPr>
          <w:fldChar w:fldCharType="end"/>
        </w:r>
      </w:hyperlink>
    </w:p>
    <w:p w14:paraId="4BEF148B" w14:textId="00ECC694" w:rsidR="006444A2" w:rsidRPr="006444A2" w:rsidRDefault="006444A2">
      <w:pPr>
        <w:pStyle w:val="32"/>
        <w:tabs>
          <w:tab w:val="left" w:pos="1200"/>
          <w:tab w:val="right" w:leader="dot" w:pos="9629"/>
        </w:tabs>
        <w:rPr>
          <w:rFonts w:ascii="Arial" w:eastAsiaTheme="minorEastAsia" w:hAnsi="Arial" w:cs="Arial"/>
          <w:i w:val="0"/>
          <w:iCs w:val="0"/>
          <w:noProof/>
          <w:kern w:val="2"/>
          <w:sz w:val="24"/>
          <w:szCs w:val="24"/>
          <w14:ligatures w14:val="standardContextual"/>
        </w:rPr>
      </w:pPr>
      <w:hyperlink w:anchor="_Toc200374030" w:history="1">
        <w:r w:rsidRPr="006444A2">
          <w:rPr>
            <w:rStyle w:val="a5"/>
            <w:rFonts w:ascii="Arial" w:hAnsi="Arial" w:cs="Arial"/>
            <w:noProof/>
            <w:sz w:val="24"/>
            <w:szCs w:val="24"/>
          </w:rPr>
          <w:t>7.2.</w:t>
        </w:r>
        <w:r w:rsidRPr="006444A2">
          <w:rPr>
            <w:rFonts w:ascii="Arial" w:eastAsiaTheme="minorEastAsia" w:hAnsi="Arial" w:cs="Arial"/>
            <w:i w:val="0"/>
            <w:iCs w:val="0"/>
            <w:noProof/>
            <w:kern w:val="2"/>
            <w:sz w:val="24"/>
            <w:szCs w:val="24"/>
            <w14:ligatures w14:val="standardContextual"/>
          </w:rPr>
          <w:tab/>
        </w:r>
        <w:r w:rsidRPr="006444A2">
          <w:rPr>
            <w:rStyle w:val="a5"/>
            <w:rFonts w:ascii="Arial" w:hAnsi="Arial" w:cs="Arial"/>
            <w:bCs/>
            <w:noProof/>
            <w:sz w:val="24"/>
            <w:szCs w:val="24"/>
          </w:rPr>
          <w:t>Порядок подведения итогов отбора и разработки индивидуальных карт развития субъектов МСП</w:t>
        </w:r>
        <w:r w:rsidRPr="006444A2">
          <w:rPr>
            <w:rFonts w:ascii="Arial" w:hAnsi="Arial" w:cs="Arial"/>
            <w:noProof/>
            <w:webHidden/>
            <w:sz w:val="24"/>
            <w:szCs w:val="24"/>
          </w:rPr>
          <w:tab/>
        </w:r>
        <w:r w:rsidRPr="006444A2">
          <w:rPr>
            <w:rFonts w:ascii="Arial" w:hAnsi="Arial" w:cs="Arial"/>
            <w:noProof/>
            <w:webHidden/>
            <w:sz w:val="24"/>
            <w:szCs w:val="24"/>
          </w:rPr>
          <w:fldChar w:fldCharType="begin"/>
        </w:r>
        <w:r w:rsidRPr="006444A2">
          <w:rPr>
            <w:rFonts w:ascii="Arial" w:hAnsi="Arial" w:cs="Arial"/>
            <w:noProof/>
            <w:webHidden/>
            <w:sz w:val="24"/>
            <w:szCs w:val="24"/>
          </w:rPr>
          <w:instrText xml:space="preserve"> PAGEREF _Toc200374030 \h </w:instrText>
        </w:r>
        <w:r w:rsidRPr="006444A2">
          <w:rPr>
            <w:rFonts w:ascii="Arial" w:hAnsi="Arial" w:cs="Arial"/>
            <w:noProof/>
            <w:webHidden/>
            <w:sz w:val="24"/>
            <w:szCs w:val="24"/>
          </w:rPr>
        </w:r>
        <w:r w:rsidRPr="006444A2">
          <w:rPr>
            <w:rFonts w:ascii="Arial" w:hAnsi="Arial" w:cs="Arial"/>
            <w:noProof/>
            <w:webHidden/>
            <w:sz w:val="24"/>
            <w:szCs w:val="24"/>
          </w:rPr>
          <w:fldChar w:fldCharType="separate"/>
        </w:r>
        <w:r w:rsidR="009B64BD">
          <w:rPr>
            <w:rFonts w:ascii="Arial" w:hAnsi="Arial" w:cs="Arial"/>
            <w:noProof/>
            <w:webHidden/>
            <w:sz w:val="24"/>
            <w:szCs w:val="24"/>
          </w:rPr>
          <w:t>9</w:t>
        </w:r>
        <w:r w:rsidRPr="006444A2">
          <w:rPr>
            <w:rFonts w:ascii="Arial" w:hAnsi="Arial" w:cs="Arial"/>
            <w:noProof/>
            <w:webHidden/>
            <w:sz w:val="24"/>
            <w:szCs w:val="24"/>
          </w:rPr>
          <w:fldChar w:fldCharType="end"/>
        </w:r>
      </w:hyperlink>
    </w:p>
    <w:p w14:paraId="2DF402BF" w14:textId="674E5AD5" w:rsidR="006444A2" w:rsidRPr="006444A2" w:rsidRDefault="006444A2">
      <w:pPr>
        <w:pStyle w:val="32"/>
        <w:tabs>
          <w:tab w:val="left" w:pos="1200"/>
          <w:tab w:val="right" w:leader="dot" w:pos="9629"/>
        </w:tabs>
        <w:rPr>
          <w:rFonts w:ascii="Arial" w:eastAsiaTheme="minorEastAsia" w:hAnsi="Arial" w:cs="Arial"/>
          <w:i w:val="0"/>
          <w:iCs w:val="0"/>
          <w:noProof/>
          <w:kern w:val="2"/>
          <w:sz w:val="24"/>
          <w:szCs w:val="24"/>
          <w14:ligatures w14:val="standardContextual"/>
        </w:rPr>
      </w:pPr>
      <w:hyperlink w:anchor="_Toc200374031" w:history="1">
        <w:r w:rsidRPr="006444A2">
          <w:rPr>
            <w:rStyle w:val="a5"/>
            <w:rFonts w:ascii="Arial" w:eastAsiaTheme="minorHAnsi" w:hAnsi="Arial" w:cs="Arial"/>
            <w:noProof/>
            <w:sz w:val="24"/>
            <w:szCs w:val="24"/>
          </w:rPr>
          <w:t>7.3.</w:t>
        </w:r>
        <w:r w:rsidRPr="006444A2">
          <w:rPr>
            <w:rFonts w:ascii="Arial" w:eastAsiaTheme="minorEastAsia" w:hAnsi="Arial" w:cs="Arial"/>
            <w:i w:val="0"/>
            <w:iCs w:val="0"/>
            <w:noProof/>
            <w:kern w:val="2"/>
            <w:sz w:val="24"/>
            <w:szCs w:val="24"/>
            <w14:ligatures w14:val="standardContextual"/>
          </w:rPr>
          <w:tab/>
        </w:r>
        <w:r w:rsidRPr="006444A2">
          <w:rPr>
            <w:rStyle w:val="a5"/>
            <w:rFonts w:ascii="Arial" w:hAnsi="Arial" w:cs="Arial"/>
            <w:bCs/>
            <w:noProof/>
            <w:sz w:val="24"/>
            <w:szCs w:val="24"/>
          </w:rPr>
          <w:t xml:space="preserve">Порядок </w:t>
        </w:r>
        <w:r w:rsidRPr="006444A2">
          <w:rPr>
            <w:rStyle w:val="a5"/>
            <w:rFonts w:ascii="Arial" w:eastAsiaTheme="minorHAnsi" w:hAnsi="Arial" w:cs="Arial"/>
            <w:bCs/>
            <w:noProof/>
            <w:sz w:val="24"/>
            <w:szCs w:val="24"/>
          </w:rPr>
          <w:t>порядок обжалования результатов отбора</w:t>
        </w:r>
        <w:r w:rsidRPr="006444A2">
          <w:rPr>
            <w:rFonts w:ascii="Arial" w:hAnsi="Arial" w:cs="Arial"/>
            <w:noProof/>
            <w:webHidden/>
            <w:sz w:val="24"/>
            <w:szCs w:val="24"/>
          </w:rPr>
          <w:tab/>
        </w:r>
        <w:r w:rsidRPr="006444A2">
          <w:rPr>
            <w:rFonts w:ascii="Arial" w:hAnsi="Arial" w:cs="Arial"/>
            <w:noProof/>
            <w:webHidden/>
            <w:sz w:val="24"/>
            <w:szCs w:val="24"/>
          </w:rPr>
          <w:fldChar w:fldCharType="begin"/>
        </w:r>
        <w:r w:rsidRPr="006444A2">
          <w:rPr>
            <w:rFonts w:ascii="Arial" w:hAnsi="Arial" w:cs="Arial"/>
            <w:noProof/>
            <w:webHidden/>
            <w:sz w:val="24"/>
            <w:szCs w:val="24"/>
          </w:rPr>
          <w:instrText xml:space="preserve"> PAGEREF _Toc200374031 \h </w:instrText>
        </w:r>
        <w:r w:rsidRPr="006444A2">
          <w:rPr>
            <w:rFonts w:ascii="Arial" w:hAnsi="Arial" w:cs="Arial"/>
            <w:noProof/>
            <w:webHidden/>
            <w:sz w:val="24"/>
            <w:szCs w:val="24"/>
          </w:rPr>
        </w:r>
        <w:r w:rsidRPr="006444A2">
          <w:rPr>
            <w:rFonts w:ascii="Arial" w:hAnsi="Arial" w:cs="Arial"/>
            <w:noProof/>
            <w:webHidden/>
            <w:sz w:val="24"/>
            <w:szCs w:val="24"/>
          </w:rPr>
          <w:fldChar w:fldCharType="separate"/>
        </w:r>
        <w:r w:rsidR="009B64BD">
          <w:rPr>
            <w:rFonts w:ascii="Arial" w:hAnsi="Arial" w:cs="Arial"/>
            <w:noProof/>
            <w:webHidden/>
            <w:sz w:val="24"/>
            <w:szCs w:val="24"/>
          </w:rPr>
          <w:t>11</w:t>
        </w:r>
        <w:r w:rsidRPr="006444A2">
          <w:rPr>
            <w:rFonts w:ascii="Arial" w:hAnsi="Arial" w:cs="Arial"/>
            <w:noProof/>
            <w:webHidden/>
            <w:sz w:val="24"/>
            <w:szCs w:val="24"/>
          </w:rPr>
          <w:fldChar w:fldCharType="end"/>
        </w:r>
      </w:hyperlink>
    </w:p>
    <w:p w14:paraId="051A2298" w14:textId="1E335642" w:rsidR="006444A2" w:rsidRPr="006444A2" w:rsidRDefault="006444A2">
      <w:pPr>
        <w:pStyle w:val="21"/>
        <w:tabs>
          <w:tab w:val="left" w:pos="720"/>
          <w:tab w:val="right" w:leader="dot" w:pos="9629"/>
        </w:tabs>
        <w:rPr>
          <w:rFonts w:ascii="Arial" w:eastAsiaTheme="minorEastAsia" w:hAnsi="Arial" w:cs="Arial"/>
          <w:smallCaps w:val="0"/>
          <w:noProof/>
          <w:kern w:val="2"/>
          <w:sz w:val="24"/>
          <w:szCs w:val="24"/>
          <w14:ligatures w14:val="standardContextual"/>
        </w:rPr>
      </w:pPr>
      <w:hyperlink w:anchor="_Toc200374032" w:history="1">
        <w:r w:rsidRPr="006444A2">
          <w:rPr>
            <w:rStyle w:val="a5"/>
            <w:rFonts w:ascii="Arial" w:hAnsi="Arial" w:cs="Arial"/>
            <w:bCs/>
            <w:noProof/>
            <w:sz w:val="24"/>
            <w:szCs w:val="24"/>
          </w:rPr>
          <w:t>8.</w:t>
        </w:r>
        <w:r w:rsidRPr="006444A2">
          <w:rPr>
            <w:rFonts w:ascii="Arial" w:eastAsiaTheme="minorEastAsia" w:hAnsi="Arial" w:cs="Arial"/>
            <w:smallCaps w:val="0"/>
            <w:noProof/>
            <w:kern w:val="2"/>
            <w:sz w:val="24"/>
            <w:szCs w:val="24"/>
            <w14:ligatures w14:val="standardContextual"/>
          </w:rPr>
          <w:tab/>
        </w:r>
        <w:r w:rsidRPr="006444A2">
          <w:rPr>
            <w:rStyle w:val="a5"/>
            <w:rFonts w:ascii="Arial" w:hAnsi="Arial" w:cs="Arial"/>
            <w:bCs/>
            <w:noProof/>
            <w:sz w:val="24"/>
            <w:szCs w:val="24"/>
          </w:rPr>
          <w:t>Заключительные положения</w:t>
        </w:r>
        <w:r w:rsidRPr="006444A2">
          <w:rPr>
            <w:rFonts w:ascii="Arial" w:hAnsi="Arial" w:cs="Arial"/>
            <w:noProof/>
            <w:webHidden/>
            <w:sz w:val="24"/>
            <w:szCs w:val="24"/>
          </w:rPr>
          <w:tab/>
        </w:r>
        <w:r w:rsidRPr="006444A2">
          <w:rPr>
            <w:rFonts w:ascii="Arial" w:hAnsi="Arial" w:cs="Arial"/>
            <w:noProof/>
            <w:webHidden/>
            <w:sz w:val="24"/>
            <w:szCs w:val="24"/>
          </w:rPr>
          <w:fldChar w:fldCharType="begin"/>
        </w:r>
        <w:r w:rsidRPr="006444A2">
          <w:rPr>
            <w:rFonts w:ascii="Arial" w:hAnsi="Arial" w:cs="Arial"/>
            <w:noProof/>
            <w:webHidden/>
            <w:sz w:val="24"/>
            <w:szCs w:val="24"/>
          </w:rPr>
          <w:instrText xml:space="preserve"> PAGEREF _Toc200374032 \h </w:instrText>
        </w:r>
        <w:r w:rsidRPr="006444A2">
          <w:rPr>
            <w:rFonts w:ascii="Arial" w:hAnsi="Arial" w:cs="Arial"/>
            <w:noProof/>
            <w:webHidden/>
            <w:sz w:val="24"/>
            <w:szCs w:val="24"/>
          </w:rPr>
        </w:r>
        <w:r w:rsidRPr="006444A2">
          <w:rPr>
            <w:rFonts w:ascii="Arial" w:hAnsi="Arial" w:cs="Arial"/>
            <w:noProof/>
            <w:webHidden/>
            <w:sz w:val="24"/>
            <w:szCs w:val="24"/>
          </w:rPr>
          <w:fldChar w:fldCharType="separate"/>
        </w:r>
        <w:r w:rsidR="009B64BD">
          <w:rPr>
            <w:rFonts w:ascii="Arial" w:hAnsi="Arial" w:cs="Arial"/>
            <w:noProof/>
            <w:webHidden/>
            <w:sz w:val="24"/>
            <w:szCs w:val="24"/>
          </w:rPr>
          <w:t>11</w:t>
        </w:r>
        <w:r w:rsidRPr="006444A2">
          <w:rPr>
            <w:rFonts w:ascii="Arial" w:hAnsi="Arial" w:cs="Arial"/>
            <w:noProof/>
            <w:webHidden/>
            <w:sz w:val="24"/>
            <w:szCs w:val="24"/>
          </w:rPr>
          <w:fldChar w:fldCharType="end"/>
        </w:r>
      </w:hyperlink>
    </w:p>
    <w:p w14:paraId="56ADE674" w14:textId="60FE4E3D" w:rsidR="006444A2" w:rsidRPr="006444A2" w:rsidRDefault="006444A2">
      <w:pPr>
        <w:pStyle w:val="32"/>
        <w:tabs>
          <w:tab w:val="left" w:pos="1200"/>
          <w:tab w:val="right" w:leader="dot" w:pos="9629"/>
        </w:tabs>
        <w:rPr>
          <w:rFonts w:ascii="Arial" w:eastAsiaTheme="minorEastAsia" w:hAnsi="Arial" w:cs="Arial"/>
          <w:i w:val="0"/>
          <w:iCs w:val="0"/>
          <w:noProof/>
          <w:kern w:val="2"/>
          <w:sz w:val="24"/>
          <w:szCs w:val="24"/>
          <w14:ligatures w14:val="standardContextual"/>
        </w:rPr>
      </w:pPr>
      <w:hyperlink w:anchor="_Toc200374033" w:history="1">
        <w:r w:rsidRPr="006444A2">
          <w:rPr>
            <w:rStyle w:val="a5"/>
            <w:rFonts w:ascii="Arial" w:hAnsi="Arial" w:cs="Arial"/>
            <w:noProof/>
            <w:sz w:val="24"/>
            <w:szCs w:val="24"/>
          </w:rPr>
          <w:t>8.1.</w:t>
        </w:r>
        <w:r w:rsidRPr="006444A2">
          <w:rPr>
            <w:rFonts w:ascii="Arial" w:eastAsiaTheme="minorEastAsia" w:hAnsi="Arial" w:cs="Arial"/>
            <w:i w:val="0"/>
            <w:iCs w:val="0"/>
            <w:noProof/>
            <w:kern w:val="2"/>
            <w:sz w:val="24"/>
            <w:szCs w:val="24"/>
            <w14:ligatures w14:val="standardContextual"/>
          </w:rPr>
          <w:tab/>
        </w:r>
        <w:r w:rsidRPr="006444A2">
          <w:rPr>
            <w:rStyle w:val="a5"/>
            <w:rFonts w:ascii="Arial" w:hAnsi="Arial" w:cs="Arial"/>
            <w:bCs/>
            <w:noProof/>
            <w:sz w:val="24"/>
            <w:szCs w:val="24"/>
          </w:rPr>
          <w:t>Порядок ведения и исключения из реестра участников (для отборов, предполагающих включение участников в реестр участников Программы развития поставщиков (исполнителей, подрядчиков), прошедших отбор)</w:t>
        </w:r>
        <w:r w:rsidRPr="006444A2">
          <w:rPr>
            <w:rFonts w:ascii="Arial" w:hAnsi="Arial" w:cs="Arial"/>
            <w:noProof/>
            <w:webHidden/>
            <w:sz w:val="24"/>
            <w:szCs w:val="24"/>
          </w:rPr>
          <w:tab/>
        </w:r>
        <w:r w:rsidRPr="006444A2">
          <w:rPr>
            <w:rFonts w:ascii="Arial" w:hAnsi="Arial" w:cs="Arial"/>
            <w:noProof/>
            <w:webHidden/>
            <w:sz w:val="24"/>
            <w:szCs w:val="24"/>
          </w:rPr>
          <w:fldChar w:fldCharType="begin"/>
        </w:r>
        <w:r w:rsidRPr="006444A2">
          <w:rPr>
            <w:rFonts w:ascii="Arial" w:hAnsi="Arial" w:cs="Arial"/>
            <w:noProof/>
            <w:webHidden/>
            <w:sz w:val="24"/>
            <w:szCs w:val="24"/>
          </w:rPr>
          <w:instrText xml:space="preserve"> PAGEREF _Toc200374033 \h </w:instrText>
        </w:r>
        <w:r w:rsidRPr="006444A2">
          <w:rPr>
            <w:rFonts w:ascii="Arial" w:hAnsi="Arial" w:cs="Arial"/>
            <w:noProof/>
            <w:webHidden/>
            <w:sz w:val="24"/>
            <w:szCs w:val="24"/>
          </w:rPr>
        </w:r>
        <w:r w:rsidRPr="006444A2">
          <w:rPr>
            <w:rFonts w:ascii="Arial" w:hAnsi="Arial" w:cs="Arial"/>
            <w:noProof/>
            <w:webHidden/>
            <w:sz w:val="24"/>
            <w:szCs w:val="24"/>
          </w:rPr>
          <w:fldChar w:fldCharType="separate"/>
        </w:r>
        <w:r w:rsidR="009B64BD">
          <w:rPr>
            <w:rFonts w:ascii="Arial" w:hAnsi="Arial" w:cs="Arial"/>
            <w:noProof/>
            <w:webHidden/>
            <w:sz w:val="24"/>
            <w:szCs w:val="24"/>
          </w:rPr>
          <w:t>11</w:t>
        </w:r>
        <w:r w:rsidRPr="006444A2">
          <w:rPr>
            <w:rFonts w:ascii="Arial" w:hAnsi="Arial" w:cs="Arial"/>
            <w:noProof/>
            <w:webHidden/>
            <w:sz w:val="24"/>
            <w:szCs w:val="24"/>
          </w:rPr>
          <w:fldChar w:fldCharType="end"/>
        </w:r>
      </w:hyperlink>
    </w:p>
    <w:p w14:paraId="686EC3AF" w14:textId="43EE40DB" w:rsidR="006444A2" w:rsidRPr="006444A2" w:rsidRDefault="006444A2">
      <w:pPr>
        <w:pStyle w:val="32"/>
        <w:tabs>
          <w:tab w:val="left" w:pos="1200"/>
          <w:tab w:val="right" w:leader="dot" w:pos="9629"/>
        </w:tabs>
        <w:rPr>
          <w:rFonts w:ascii="Arial" w:eastAsiaTheme="minorEastAsia" w:hAnsi="Arial" w:cs="Arial"/>
          <w:i w:val="0"/>
          <w:iCs w:val="0"/>
          <w:noProof/>
          <w:kern w:val="2"/>
          <w:sz w:val="24"/>
          <w:szCs w:val="24"/>
          <w14:ligatures w14:val="standardContextual"/>
        </w:rPr>
      </w:pPr>
      <w:hyperlink w:anchor="_Toc200374034" w:history="1">
        <w:r w:rsidRPr="006444A2">
          <w:rPr>
            <w:rStyle w:val="a5"/>
            <w:rFonts w:ascii="Arial" w:eastAsia="Calibri" w:hAnsi="Arial" w:cs="Arial"/>
            <w:noProof/>
            <w:sz w:val="24"/>
            <w:szCs w:val="24"/>
          </w:rPr>
          <w:t>8.2.</w:t>
        </w:r>
        <w:r w:rsidRPr="006444A2">
          <w:rPr>
            <w:rFonts w:ascii="Arial" w:eastAsiaTheme="minorEastAsia" w:hAnsi="Arial" w:cs="Arial"/>
            <w:i w:val="0"/>
            <w:iCs w:val="0"/>
            <w:noProof/>
            <w:kern w:val="2"/>
            <w:sz w:val="24"/>
            <w:szCs w:val="24"/>
            <w14:ligatures w14:val="standardContextual"/>
          </w:rPr>
          <w:tab/>
        </w:r>
        <w:r w:rsidRPr="006444A2">
          <w:rPr>
            <w:rStyle w:val="a5"/>
            <w:rFonts w:ascii="Arial" w:hAnsi="Arial" w:cs="Arial"/>
            <w:bCs/>
            <w:noProof/>
            <w:sz w:val="24"/>
            <w:szCs w:val="24"/>
          </w:rPr>
          <w:t>Каналы связи, по которым можно сообщить о фактах злоупотребления при проведении отбора.</w:t>
        </w:r>
        <w:r w:rsidRPr="006444A2">
          <w:rPr>
            <w:rFonts w:ascii="Arial" w:hAnsi="Arial" w:cs="Arial"/>
            <w:noProof/>
            <w:webHidden/>
            <w:sz w:val="24"/>
            <w:szCs w:val="24"/>
          </w:rPr>
          <w:tab/>
        </w:r>
        <w:r w:rsidRPr="006444A2">
          <w:rPr>
            <w:rFonts w:ascii="Arial" w:hAnsi="Arial" w:cs="Arial"/>
            <w:noProof/>
            <w:webHidden/>
            <w:sz w:val="24"/>
            <w:szCs w:val="24"/>
          </w:rPr>
          <w:fldChar w:fldCharType="begin"/>
        </w:r>
        <w:r w:rsidRPr="006444A2">
          <w:rPr>
            <w:rFonts w:ascii="Arial" w:hAnsi="Arial" w:cs="Arial"/>
            <w:noProof/>
            <w:webHidden/>
            <w:sz w:val="24"/>
            <w:szCs w:val="24"/>
          </w:rPr>
          <w:instrText xml:space="preserve"> PAGEREF _Toc200374034 \h </w:instrText>
        </w:r>
        <w:r w:rsidRPr="006444A2">
          <w:rPr>
            <w:rFonts w:ascii="Arial" w:hAnsi="Arial" w:cs="Arial"/>
            <w:noProof/>
            <w:webHidden/>
            <w:sz w:val="24"/>
            <w:szCs w:val="24"/>
          </w:rPr>
        </w:r>
        <w:r w:rsidRPr="006444A2">
          <w:rPr>
            <w:rFonts w:ascii="Arial" w:hAnsi="Arial" w:cs="Arial"/>
            <w:noProof/>
            <w:webHidden/>
            <w:sz w:val="24"/>
            <w:szCs w:val="24"/>
          </w:rPr>
          <w:fldChar w:fldCharType="separate"/>
        </w:r>
        <w:r w:rsidR="009B64BD">
          <w:rPr>
            <w:rFonts w:ascii="Arial" w:hAnsi="Arial" w:cs="Arial"/>
            <w:noProof/>
            <w:webHidden/>
            <w:sz w:val="24"/>
            <w:szCs w:val="24"/>
          </w:rPr>
          <w:t>12</w:t>
        </w:r>
        <w:r w:rsidRPr="006444A2">
          <w:rPr>
            <w:rFonts w:ascii="Arial" w:hAnsi="Arial" w:cs="Arial"/>
            <w:noProof/>
            <w:webHidden/>
            <w:sz w:val="24"/>
            <w:szCs w:val="24"/>
          </w:rPr>
          <w:fldChar w:fldCharType="end"/>
        </w:r>
      </w:hyperlink>
    </w:p>
    <w:p w14:paraId="7C55FEB7" w14:textId="21E9D8CC" w:rsidR="006444A2" w:rsidRPr="006444A2" w:rsidRDefault="006444A2">
      <w:pPr>
        <w:pStyle w:val="12"/>
        <w:tabs>
          <w:tab w:val="right" w:leader="dot" w:pos="9629"/>
        </w:tabs>
        <w:rPr>
          <w:rFonts w:ascii="Arial" w:eastAsiaTheme="minorEastAsia" w:hAnsi="Arial" w:cs="Arial"/>
          <w:b w:val="0"/>
          <w:bCs w:val="0"/>
          <w:caps w:val="0"/>
          <w:noProof/>
          <w:kern w:val="2"/>
          <w:sz w:val="24"/>
          <w:szCs w:val="24"/>
          <w14:ligatures w14:val="standardContextual"/>
        </w:rPr>
      </w:pPr>
      <w:hyperlink w:anchor="_Toc200374035" w:history="1">
        <w:r w:rsidRPr="006444A2">
          <w:rPr>
            <w:rStyle w:val="a5"/>
            <w:rFonts w:ascii="Arial" w:eastAsia="MS Mincho" w:hAnsi="Arial" w:cs="Arial"/>
            <w:noProof/>
            <w:kern w:val="32"/>
            <w:sz w:val="24"/>
            <w:szCs w:val="24"/>
            <w:lang w:val="x-none"/>
          </w:rPr>
          <w:t xml:space="preserve">РАЗДЕЛ II. </w:t>
        </w:r>
        <w:r w:rsidRPr="006444A2">
          <w:rPr>
            <w:rStyle w:val="a5"/>
            <w:rFonts w:ascii="Arial" w:eastAsia="MS Mincho" w:hAnsi="Arial" w:cs="Arial"/>
            <w:noProof/>
            <w:kern w:val="32"/>
            <w:sz w:val="24"/>
            <w:szCs w:val="24"/>
          </w:rPr>
          <w:t>ИНФОРМАЦИОННАЯ КАРТА</w:t>
        </w:r>
        <w:r w:rsidRPr="006444A2">
          <w:rPr>
            <w:rFonts w:ascii="Arial" w:hAnsi="Arial" w:cs="Arial"/>
            <w:noProof/>
            <w:webHidden/>
            <w:sz w:val="24"/>
            <w:szCs w:val="24"/>
          </w:rPr>
          <w:tab/>
        </w:r>
        <w:r w:rsidRPr="006444A2">
          <w:rPr>
            <w:rFonts w:ascii="Arial" w:hAnsi="Arial" w:cs="Arial"/>
            <w:noProof/>
            <w:webHidden/>
            <w:sz w:val="24"/>
            <w:szCs w:val="24"/>
          </w:rPr>
          <w:fldChar w:fldCharType="begin"/>
        </w:r>
        <w:r w:rsidRPr="006444A2">
          <w:rPr>
            <w:rFonts w:ascii="Arial" w:hAnsi="Arial" w:cs="Arial"/>
            <w:noProof/>
            <w:webHidden/>
            <w:sz w:val="24"/>
            <w:szCs w:val="24"/>
          </w:rPr>
          <w:instrText xml:space="preserve"> PAGEREF _Toc200374035 \h </w:instrText>
        </w:r>
        <w:r w:rsidRPr="006444A2">
          <w:rPr>
            <w:rFonts w:ascii="Arial" w:hAnsi="Arial" w:cs="Arial"/>
            <w:noProof/>
            <w:webHidden/>
            <w:sz w:val="24"/>
            <w:szCs w:val="24"/>
          </w:rPr>
        </w:r>
        <w:r w:rsidRPr="006444A2">
          <w:rPr>
            <w:rFonts w:ascii="Arial" w:hAnsi="Arial" w:cs="Arial"/>
            <w:noProof/>
            <w:webHidden/>
            <w:sz w:val="24"/>
            <w:szCs w:val="24"/>
          </w:rPr>
          <w:fldChar w:fldCharType="separate"/>
        </w:r>
        <w:r w:rsidR="009B64BD">
          <w:rPr>
            <w:rFonts w:ascii="Arial" w:hAnsi="Arial" w:cs="Arial"/>
            <w:noProof/>
            <w:webHidden/>
            <w:sz w:val="24"/>
            <w:szCs w:val="24"/>
          </w:rPr>
          <w:t>13</w:t>
        </w:r>
        <w:r w:rsidRPr="006444A2">
          <w:rPr>
            <w:rFonts w:ascii="Arial" w:hAnsi="Arial" w:cs="Arial"/>
            <w:noProof/>
            <w:webHidden/>
            <w:sz w:val="24"/>
            <w:szCs w:val="24"/>
          </w:rPr>
          <w:fldChar w:fldCharType="end"/>
        </w:r>
      </w:hyperlink>
    </w:p>
    <w:p w14:paraId="0A19B323" w14:textId="5F300F62" w:rsidR="006444A2" w:rsidRPr="006444A2" w:rsidRDefault="006444A2">
      <w:pPr>
        <w:pStyle w:val="12"/>
        <w:tabs>
          <w:tab w:val="right" w:leader="dot" w:pos="9629"/>
        </w:tabs>
        <w:rPr>
          <w:rFonts w:ascii="Arial" w:eastAsiaTheme="minorEastAsia" w:hAnsi="Arial" w:cs="Arial"/>
          <w:b w:val="0"/>
          <w:bCs w:val="0"/>
          <w:caps w:val="0"/>
          <w:noProof/>
          <w:kern w:val="2"/>
          <w:sz w:val="24"/>
          <w:szCs w:val="24"/>
          <w14:ligatures w14:val="standardContextual"/>
        </w:rPr>
      </w:pPr>
      <w:hyperlink w:anchor="_Toc200374036" w:history="1">
        <w:r w:rsidRPr="006444A2">
          <w:rPr>
            <w:rStyle w:val="a5"/>
            <w:rFonts w:ascii="Arial" w:eastAsia="MS Mincho" w:hAnsi="Arial" w:cs="Arial"/>
            <w:noProof/>
            <w:kern w:val="32"/>
            <w:sz w:val="24"/>
            <w:szCs w:val="24"/>
            <w:lang w:val="x-none"/>
          </w:rPr>
          <w:t>РАЗДЕЛ III. ФОРМЫ ДЛЯ ЗАПОЛНЕНИЯ УЧАСТНИКАМИ</w:t>
        </w:r>
        <w:r w:rsidRPr="006444A2">
          <w:rPr>
            <w:rFonts w:ascii="Arial" w:hAnsi="Arial" w:cs="Arial"/>
            <w:noProof/>
            <w:webHidden/>
            <w:sz w:val="24"/>
            <w:szCs w:val="24"/>
          </w:rPr>
          <w:tab/>
        </w:r>
        <w:r w:rsidRPr="006444A2">
          <w:rPr>
            <w:rFonts w:ascii="Arial" w:hAnsi="Arial" w:cs="Arial"/>
            <w:noProof/>
            <w:webHidden/>
            <w:sz w:val="24"/>
            <w:szCs w:val="24"/>
          </w:rPr>
          <w:fldChar w:fldCharType="begin"/>
        </w:r>
        <w:r w:rsidRPr="006444A2">
          <w:rPr>
            <w:rFonts w:ascii="Arial" w:hAnsi="Arial" w:cs="Arial"/>
            <w:noProof/>
            <w:webHidden/>
            <w:sz w:val="24"/>
            <w:szCs w:val="24"/>
          </w:rPr>
          <w:instrText xml:space="preserve"> PAGEREF _Toc200374036 \h </w:instrText>
        </w:r>
        <w:r w:rsidRPr="006444A2">
          <w:rPr>
            <w:rFonts w:ascii="Arial" w:hAnsi="Arial" w:cs="Arial"/>
            <w:noProof/>
            <w:webHidden/>
            <w:sz w:val="24"/>
            <w:szCs w:val="24"/>
          </w:rPr>
        </w:r>
        <w:r w:rsidRPr="006444A2">
          <w:rPr>
            <w:rFonts w:ascii="Arial" w:hAnsi="Arial" w:cs="Arial"/>
            <w:noProof/>
            <w:webHidden/>
            <w:sz w:val="24"/>
            <w:szCs w:val="24"/>
          </w:rPr>
          <w:fldChar w:fldCharType="separate"/>
        </w:r>
        <w:r w:rsidR="009B64BD">
          <w:rPr>
            <w:rFonts w:ascii="Arial" w:hAnsi="Arial" w:cs="Arial"/>
            <w:noProof/>
            <w:webHidden/>
            <w:sz w:val="24"/>
            <w:szCs w:val="24"/>
          </w:rPr>
          <w:t>23</w:t>
        </w:r>
        <w:r w:rsidRPr="006444A2">
          <w:rPr>
            <w:rFonts w:ascii="Arial" w:hAnsi="Arial" w:cs="Arial"/>
            <w:noProof/>
            <w:webHidden/>
            <w:sz w:val="24"/>
            <w:szCs w:val="24"/>
          </w:rPr>
          <w:fldChar w:fldCharType="end"/>
        </w:r>
      </w:hyperlink>
    </w:p>
    <w:p w14:paraId="16F9F48C" w14:textId="14CFB7FD" w:rsidR="006444A2" w:rsidRPr="006444A2" w:rsidRDefault="006444A2">
      <w:pPr>
        <w:pStyle w:val="21"/>
        <w:tabs>
          <w:tab w:val="right" w:leader="dot" w:pos="9629"/>
        </w:tabs>
        <w:rPr>
          <w:rFonts w:ascii="Arial" w:eastAsiaTheme="minorEastAsia" w:hAnsi="Arial" w:cs="Arial"/>
          <w:smallCaps w:val="0"/>
          <w:noProof/>
          <w:kern w:val="2"/>
          <w:sz w:val="24"/>
          <w:szCs w:val="24"/>
          <w14:ligatures w14:val="standardContextual"/>
        </w:rPr>
      </w:pPr>
      <w:hyperlink w:anchor="_Toc200374037" w:history="1">
        <w:r w:rsidRPr="006444A2">
          <w:rPr>
            <w:rStyle w:val="a5"/>
            <w:rFonts w:ascii="Arial" w:eastAsia="MS Mincho" w:hAnsi="Arial" w:cs="Arial"/>
            <w:noProof/>
            <w:kern w:val="32"/>
            <w:sz w:val="24"/>
            <w:szCs w:val="24"/>
            <w:lang w:val="x-none"/>
          </w:rPr>
          <w:t xml:space="preserve">Форма 1 </w:t>
        </w:r>
        <w:r w:rsidRPr="006444A2">
          <w:rPr>
            <w:rStyle w:val="a5"/>
            <w:rFonts w:ascii="Arial" w:eastAsia="MS Mincho" w:hAnsi="Arial" w:cs="Arial"/>
            <w:noProof/>
            <w:kern w:val="32"/>
            <w:sz w:val="24"/>
            <w:szCs w:val="24"/>
          </w:rPr>
          <w:t>З</w:t>
        </w:r>
        <w:r w:rsidRPr="006444A2">
          <w:rPr>
            <w:rStyle w:val="a5"/>
            <w:rFonts w:ascii="Arial" w:eastAsia="MS Mincho" w:hAnsi="Arial" w:cs="Arial"/>
            <w:noProof/>
            <w:kern w:val="32"/>
            <w:sz w:val="24"/>
            <w:szCs w:val="24"/>
            <w:lang w:val="x-none"/>
          </w:rPr>
          <w:t xml:space="preserve">аявка на участие в </w:t>
        </w:r>
        <w:r w:rsidRPr="006444A2">
          <w:rPr>
            <w:rStyle w:val="a5"/>
            <w:rFonts w:ascii="Arial" w:eastAsia="MS Mincho" w:hAnsi="Arial" w:cs="Arial"/>
            <w:noProof/>
            <w:kern w:val="32"/>
            <w:sz w:val="24"/>
            <w:szCs w:val="24"/>
          </w:rPr>
          <w:t>отборе</w:t>
        </w:r>
        <w:r w:rsidRPr="006444A2">
          <w:rPr>
            <w:rFonts w:ascii="Arial" w:hAnsi="Arial" w:cs="Arial"/>
            <w:noProof/>
            <w:webHidden/>
            <w:sz w:val="24"/>
            <w:szCs w:val="24"/>
          </w:rPr>
          <w:tab/>
        </w:r>
        <w:r w:rsidRPr="006444A2">
          <w:rPr>
            <w:rFonts w:ascii="Arial" w:hAnsi="Arial" w:cs="Arial"/>
            <w:noProof/>
            <w:webHidden/>
            <w:sz w:val="24"/>
            <w:szCs w:val="24"/>
          </w:rPr>
          <w:fldChar w:fldCharType="begin"/>
        </w:r>
        <w:r w:rsidRPr="006444A2">
          <w:rPr>
            <w:rFonts w:ascii="Arial" w:hAnsi="Arial" w:cs="Arial"/>
            <w:noProof/>
            <w:webHidden/>
            <w:sz w:val="24"/>
            <w:szCs w:val="24"/>
          </w:rPr>
          <w:instrText xml:space="preserve"> PAGEREF _Toc200374037 \h </w:instrText>
        </w:r>
        <w:r w:rsidRPr="006444A2">
          <w:rPr>
            <w:rFonts w:ascii="Arial" w:hAnsi="Arial" w:cs="Arial"/>
            <w:noProof/>
            <w:webHidden/>
            <w:sz w:val="24"/>
            <w:szCs w:val="24"/>
          </w:rPr>
        </w:r>
        <w:r w:rsidRPr="006444A2">
          <w:rPr>
            <w:rFonts w:ascii="Arial" w:hAnsi="Arial" w:cs="Arial"/>
            <w:noProof/>
            <w:webHidden/>
            <w:sz w:val="24"/>
            <w:szCs w:val="24"/>
          </w:rPr>
          <w:fldChar w:fldCharType="separate"/>
        </w:r>
        <w:r w:rsidR="009B64BD">
          <w:rPr>
            <w:rFonts w:ascii="Arial" w:hAnsi="Arial" w:cs="Arial"/>
            <w:noProof/>
            <w:webHidden/>
            <w:sz w:val="24"/>
            <w:szCs w:val="24"/>
          </w:rPr>
          <w:t>23</w:t>
        </w:r>
        <w:r w:rsidRPr="006444A2">
          <w:rPr>
            <w:rFonts w:ascii="Arial" w:hAnsi="Arial" w:cs="Arial"/>
            <w:noProof/>
            <w:webHidden/>
            <w:sz w:val="24"/>
            <w:szCs w:val="24"/>
          </w:rPr>
          <w:fldChar w:fldCharType="end"/>
        </w:r>
      </w:hyperlink>
    </w:p>
    <w:p w14:paraId="0E27667F" w14:textId="70AE5925" w:rsidR="006444A2" w:rsidRPr="006444A2" w:rsidRDefault="006444A2">
      <w:pPr>
        <w:pStyle w:val="21"/>
        <w:tabs>
          <w:tab w:val="right" w:leader="dot" w:pos="9629"/>
        </w:tabs>
        <w:rPr>
          <w:rFonts w:ascii="Arial" w:eastAsiaTheme="minorEastAsia" w:hAnsi="Arial" w:cs="Arial"/>
          <w:smallCaps w:val="0"/>
          <w:noProof/>
          <w:kern w:val="2"/>
          <w:sz w:val="24"/>
          <w:szCs w:val="24"/>
          <w14:ligatures w14:val="standardContextual"/>
        </w:rPr>
      </w:pPr>
      <w:hyperlink w:anchor="_Toc200374038" w:history="1">
        <w:r w:rsidRPr="006444A2">
          <w:rPr>
            <w:rStyle w:val="a5"/>
            <w:rFonts w:ascii="Arial" w:eastAsia="MS Mincho" w:hAnsi="Arial" w:cs="Arial"/>
            <w:noProof/>
            <w:kern w:val="32"/>
            <w:sz w:val="24"/>
            <w:szCs w:val="24"/>
            <w:lang w:val="x-none"/>
          </w:rPr>
          <w:t xml:space="preserve">Форма 2 Анкета участника </w:t>
        </w:r>
        <w:r w:rsidRPr="006444A2">
          <w:rPr>
            <w:rStyle w:val="a5"/>
            <w:rFonts w:ascii="Arial" w:eastAsia="MS Mincho" w:hAnsi="Arial" w:cs="Arial"/>
            <w:noProof/>
            <w:kern w:val="32"/>
            <w:sz w:val="24"/>
            <w:szCs w:val="24"/>
          </w:rPr>
          <w:t>отбора</w:t>
        </w:r>
        <w:r w:rsidRPr="006444A2">
          <w:rPr>
            <w:rFonts w:ascii="Arial" w:hAnsi="Arial" w:cs="Arial"/>
            <w:noProof/>
            <w:webHidden/>
            <w:sz w:val="24"/>
            <w:szCs w:val="24"/>
          </w:rPr>
          <w:tab/>
        </w:r>
        <w:r w:rsidRPr="006444A2">
          <w:rPr>
            <w:rFonts w:ascii="Arial" w:hAnsi="Arial" w:cs="Arial"/>
            <w:noProof/>
            <w:webHidden/>
            <w:sz w:val="24"/>
            <w:szCs w:val="24"/>
          </w:rPr>
          <w:fldChar w:fldCharType="begin"/>
        </w:r>
        <w:r w:rsidRPr="006444A2">
          <w:rPr>
            <w:rFonts w:ascii="Arial" w:hAnsi="Arial" w:cs="Arial"/>
            <w:noProof/>
            <w:webHidden/>
            <w:sz w:val="24"/>
            <w:szCs w:val="24"/>
          </w:rPr>
          <w:instrText xml:space="preserve"> PAGEREF _Toc200374038 \h </w:instrText>
        </w:r>
        <w:r w:rsidRPr="006444A2">
          <w:rPr>
            <w:rFonts w:ascii="Arial" w:hAnsi="Arial" w:cs="Arial"/>
            <w:noProof/>
            <w:webHidden/>
            <w:sz w:val="24"/>
            <w:szCs w:val="24"/>
          </w:rPr>
        </w:r>
        <w:r w:rsidRPr="006444A2">
          <w:rPr>
            <w:rFonts w:ascii="Arial" w:hAnsi="Arial" w:cs="Arial"/>
            <w:noProof/>
            <w:webHidden/>
            <w:sz w:val="24"/>
            <w:szCs w:val="24"/>
          </w:rPr>
          <w:fldChar w:fldCharType="separate"/>
        </w:r>
        <w:r w:rsidR="009B64BD">
          <w:rPr>
            <w:rFonts w:ascii="Arial" w:hAnsi="Arial" w:cs="Arial"/>
            <w:noProof/>
            <w:webHidden/>
            <w:sz w:val="24"/>
            <w:szCs w:val="24"/>
          </w:rPr>
          <w:t>27</w:t>
        </w:r>
        <w:r w:rsidRPr="006444A2">
          <w:rPr>
            <w:rFonts w:ascii="Arial" w:hAnsi="Arial" w:cs="Arial"/>
            <w:noProof/>
            <w:webHidden/>
            <w:sz w:val="24"/>
            <w:szCs w:val="24"/>
          </w:rPr>
          <w:fldChar w:fldCharType="end"/>
        </w:r>
      </w:hyperlink>
    </w:p>
    <w:p w14:paraId="1893BC21" w14:textId="469917CF" w:rsidR="006444A2" w:rsidRPr="006444A2" w:rsidRDefault="006444A2">
      <w:pPr>
        <w:pStyle w:val="21"/>
        <w:tabs>
          <w:tab w:val="right" w:leader="dot" w:pos="9629"/>
        </w:tabs>
        <w:rPr>
          <w:rFonts w:ascii="Arial" w:eastAsiaTheme="minorEastAsia" w:hAnsi="Arial" w:cs="Arial"/>
          <w:smallCaps w:val="0"/>
          <w:noProof/>
          <w:kern w:val="2"/>
          <w:sz w:val="24"/>
          <w:szCs w:val="24"/>
          <w14:ligatures w14:val="standardContextual"/>
        </w:rPr>
      </w:pPr>
      <w:hyperlink w:anchor="_Toc200374039" w:history="1">
        <w:r w:rsidRPr="006444A2">
          <w:rPr>
            <w:rStyle w:val="a5"/>
            <w:rFonts w:ascii="Arial" w:eastAsia="MS Mincho" w:hAnsi="Arial" w:cs="Arial"/>
            <w:noProof/>
            <w:kern w:val="32"/>
            <w:sz w:val="24"/>
            <w:szCs w:val="24"/>
            <w:lang w:eastAsia="x-none"/>
          </w:rPr>
          <w:t>Форма 3 Справка об опыте оказания услуг</w:t>
        </w:r>
        <w:r w:rsidRPr="006444A2">
          <w:rPr>
            <w:rFonts w:ascii="Arial" w:hAnsi="Arial" w:cs="Arial"/>
            <w:noProof/>
            <w:webHidden/>
            <w:sz w:val="24"/>
            <w:szCs w:val="24"/>
          </w:rPr>
          <w:tab/>
        </w:r>
        <w:r w:rsidRPr="006444A2">
          <w:rPr>
            <w:rFonts w:ascii="Arial" w:hAnsi="Arial" w:cs="Arial"/>
            <w:noProof/>
            <w:webHidden/>
            <w:sz w:val="24"/>
            <w:szCs w:val="24"/>
          </w:rPr>
          <w:fldChar w:fldCharType="begin"/>
        </w:r>
        <w:r w:rsidRPr="006444A2">
          <w:rPr>
            <w:rFonts w:ascii="Arial" w:hAnsi="Arial" w:cs="Arial"/>
            <w:noProof/>
            <w:webHidden/>
            <w:sz w:val="24"/>
            <w:szCs w:val="24"/>
          </w:rPr>
          <w:instrText xml:space="preserve"> PAGEREF _Toc200374039 \h </w:instrText>
        </w:r>
        <w:r w:rsidRPr="006444A2">
          <w:rPr>
            <w:rFonts w:ascii="Arial" w:hAnsi="Arial" w:cs="Arial"/>
            <w:noProof/>
            <w:webHidden/>
            <w:sz w:val="24"/>
            <w:szCs w:val="24"/>
          </w:rPr>
        </w:r>
        <w:r w:rsidRPr="006444A2">
          <w:rPr>
            <w:rFonts w:ascii="Arial" w:hAnsi="Arial" w:cs="Arial"/>
            <w:noProof/>
            <w:webHidden/>
            <w:sz w:val="24"/>
            <w:szCs w:val="24"/>
          </w:rPr>
          <w:fldChar w:fldCharType="separate"/>
        </w:r>
        <w:r w:rsidR="009B64BD">
          <w:rPr>
            <w:rFonts w:ascii="Arial" w:hAnsi="Arial" w:cs="Arial"/>
            <w:noProof/>
            <w:webHidden/>
            <w:sz w:val="24"/>
            <w:szCs w:val="24"/>
          </w:rPr>
          <w:t>30</w:t>
        </w:r>
        <w:r w:rsidRPr="006444A2">
          <w:rPr>
            <w:rFonts w:ascii="Arial" w:hAnsi="Arial" w:cs="Arial"/>
            <w:noProof/>
            <w:webHidden/>
            <w:sz w:val="24"/>
            <w:szCs w:val="24"/>
          </w:rPr>
          <w:fldChar w:fldCharType="end"/>
        </w:r>
      </w:hyperlink>
    </w:p>
    <w:p w14:paraId="76A4F4FC" w14:textId="1F216689" w:rsidR="006444A2" w:rsidRPr="006444A2" w:rsidRDefault="006444A2">
      <w:pPr>
        <w:pStyle w:val="21"/>
        <w:tabs>
          <w:tab w:val="right" w:leader="dot" w:pos="9629"/>
        </w:tabs>
        <w:rPr>
          <w:rFonts w:ascii="Arial" w:eastAsiaTheme="minorEastAsia" w:hAnsi="Arial" w:cs="Arial"/>
          <w:smallCaps w:val="0"/>
          <w:noProof/>
          <w:kern w:val="2"/>
          <w:sz w:val="24"/>
          <w:szCs w:val="24"/>
          <w14:ligatures w14:val="standardContextual"/>
        </w:rPr>
      </w:pPr>
      <w:hyperlink w:anchor="_Toc200374040" w:history="1">
        <w:r w:rsidRPr="006444A2">
          <w:rPr>
            <w:rStyle w:val="a5"/>
            <w:rFonts w:ascii="Arial" w:eastAsia="MS Mincho" w:hAnsi="Arial" w:cs="Arial"/>
            <w:noProof/>
            <w:kern w:val="32"/>
            <w:sz w:val="24"/>
            <w:szCs w:val="24"/>
          </w:rPr>
          <w:t>Форма 4 Дополнительная информация об участнике отбора</w:t>
        </w:r>
        <w:r w:rsidRPr="006444A2">
          <w:rPr>
            <w:rFonts w:ascii="Arial" w:hAnsi="Arial" w:cs="Arial"/>
            <w:noProof/>
            <w:webHidden/>
            <w:sz w:val="24"/>
            <w:szCs w:val="24"/>
          </w:rPr>
          <w:tab/>
        </w:r>
        <w:r w:rsidRPr="006444A2">
          <w:rPr>
            <w:rFonts w:ascii="Arial" w:hAnsi="Arial" w:cs="Arial"/>
            <w:noProof/>
            <w:webHidden/>
            <w:sz w:val="24"/>
            <w:szCs w:val="24"/>
          </w:rPr>
          <w:fldChar w:fldCharType="begin"/>
        </w:r>
        <w:r w:rsidRPr="006444A2">
          <w:rPr>
            <w:rFonts w:ascii="Arial" w:hAnsi="Arial" w:cs="Arial"/>
            <w:noProof/>
            <w:webHidden/>
            <w:sz w:val="24"/>
            <w:szCs w:val="24"/>
          </w:rPr>
          <w:instrText xml:space="preserve"> PAGEREF _Toc200374040 \h </w:instrText>
        </w:r>
        <w:r w:rsidRPr="006444A2">
          <w:rPr>
            <w:rFonts w:ascii="Arial" w:hAnsi="Arial" w:cs="Arial"/>
            <w:noProof/>
            <w:webHidden/>
            <w:sz w:val="24"/>
            <w:szCs w:val="24"/>
          </w:rPr>
        </w:r>
        <w:r w:rsidRPr="006444A2">
          <w:rPr>
            <w:rFonts w:ascii="Arial" w:hAnsi="Arial" w:cs="Arial"/>
            <w:noProof/>
            <w:webHidden/>
            <w:sz w:val="24"/>
            <w:szCs w:val="24"/>
          </w:rPr>
          <w:fldChar w:fldCharType="separate"/>
        </w:r>
        <w:r w:rsidR="009B64BD">
          <w:rPr>
            <w:rFonts w:ascii="Arial" w:hAnsi="Arial" w:cs="Arial"/>
            <w:noProof/>
            <w:webHidden/>
            <w:sz w:val="24"/>
            <w:szCs w:val="24"/>
          </w:rPr>
          <w:t>32</w:t>
        </w:r>
        <w:r w:rsidRPr="006444A2">
          <w:rPr>
            <w:rFonts w:ascii="Arial" w:hAnsi="Arial" w:cs="Arial"/>
            <w:noProof/>
            <w:webHidden/>
            <w:sz w:val="24"/>
            <w:szCs w:val="24"/>
          </w:rPr>
          <w:fldChar w:fldCharType="end"/>
        </w:r>
      </w:hyperlink>
    </w:p>
    <w:p w14:paraId="31574DD3" w14:textId="13856ED9" w:rsidR="006444A2" w:rsidRPr="006444A2" w:rsidRDefault="006444A2">
      <w:pPr>
        <w:pStyle w:val="21"/>
        <w:tabs>
          <w:tab w:val="right" w:leader="dot" w:pos="9629"/>
        </w:tabs>
        <w:rPr>
          <w:rFonts w:ascii="Arial" w:eastAsiaTheme="minorEastAsia" w:hAnsi="Arial" w:cs="Arial"/>
          <w:smallCaps w:val="0"/>
          <w:noProof/>
          <w:kern w:val="2"/>
          <w:sz w:val="24"/>
          <w:szCs w:val="24"/>
          <w14:ligatures w14:val="standardContextual"/>
        </w:rPr>
      </w:pPr>
      <w:hyperlink w:anchor="_Toc200374041" w:history="1">
        <w:r w:rsidRPr="006444A2">
          <w:rPr>
            <w:rStyle w:val="a5"/>
            <w:rFonts w:ascii="Arial" w:eastAsia="MS Mincho" w:hAnsi="Arial" w:cs="Arial"/>
            <w:noProof/>
            <w:kern w:val="32"/>
            <w:sz w:val="24"/>
            <w:szCs w:val="24"/>
            <w:lang w:val="x-none"/>
          </w:rPr>
          <w:t xml:space="preserve">Форма </w:t>
        </w:r>
        <w:r w:rsidRPr="006444A2">
          <w:rPr>
            <w:rStyle w:val="a5"/>
            <w:rFonts w:ascii="Arial" w:eastAsia="MS Mincho" w:hAnsi="Arial" w:cs="Arial"/>
            <w:noProof/>
            <w:kern w:val="32"/>
            <w:sz w:val="24"/>
            <w:szCs w:val="24"/>
          </w:rPr>
          <w:t>5</w:t>
        </w:r>
        <w:r w:rsidRPr="006444A2">
          <w:rPr>
            <w:rStyle w:val="a5"/>
            <w:rFonts w:ascii="Arial" w:eastAsia="MS Mincho" w:hAnsi="Arial" w:cs="Arial"/>
            <w:noProof/>
            <w:kern w:val="32"/>
            <w:sz w:val="24"/>
            <w:szCs w:val="24"/>
            <w:lang w:val="x-none"/>
          </w:rPr>
          <w:t xml:space="preserve"> Рекомендуемая форма запроса разъяснений документации</w:t>
        </w:r>
        <w:r w:rsidRPr="006444A2">
          <w:rPr>
            <w:rFonts w:ascii="Arial" w:hAnsi="Arial" w:cs="Arial"/>
            <w:noProof/>
            <w:webHidden/>
            <w:sz w:val="24"/>
            <w:szCs w:val="24"/>
          </w:rPr>
          <w:tab/>
        </w:r>
        <w:r w:rsidRPr="006444A2">
          <w:rPr>
            <w:rFonts w:ascii="Arial" w:hAnsi="Arial" w:cs="Arial"/>
            <w:noProof/>
            <w:webHidden/>
            <w:sz w:val="24"/>
            <w:szCs w:val="24"/>
          </w:rPr>
          <w:fldChar w:fldCharType="begin"/>
        </w:r>
        <w:r w:rsidRPr="006444A2">
          <w:rPr>
            <w:rFonts w:ascii="Arial" w:hAnsi="Arial" w:cs="Arial"/>
            <w:noProof/>
            <w:webHidden/>
            <w:sz w:val="24"/>
            <w:szCs w:val="24"/>
          </w:rPr>
          <w:instrText xml:space="preserve"> PAGEREF _Toc200374041 \h </w:instrText>
        </w:r>
        <w:r w:rsidRPr="006444A2">
          <w:rPr>
            <w:rFonts w:ascii="Arial" w:hAnsi="Arial" w:cs="Arial"/>
            <w:noProof/>
            <w:webHidden/>
            <w:sz w:val="24"/>
            <w:szCs w:val="24"/>
          </w:rPr>
        </w:r>
        <w:r w:rsidRPr="006444A2">
          <w:rPr>
            <w:rFonts w:ascii="Arial" w:hAnsi="Arial" w:cs="Arial"/>
            <w:noProof/>
            <w:webHidden/>
            <w:sz w:val="24"/>
            <w:szCs w:val="24"/>
          </w:rPr>
          <w:fldChar w:fldCharType="separate"/>
        </w:r>
        <w:r w:rsidR="009B64BD">
          <w:rPr>
            <w:rFonts w:ascii="Arial" w:hAnsi="Arial" w:cs="Arial"/>
            <w:noProof/>
            <w:webHidden/>
            <w:sz w:val="24"/>
            <w:szCs w:val="24"/>
          </w:rPr>
          <w:t>33</w:t>
        </w:r>
        <w:r w:rsidRPr="006444A2">
          <w:rPr>
            <w:rFonts w:ascii="Arial" w:hAnsi="Arial" w:cs="Arial"/>
            <w:noProof/>
            <w:webHidden/>
            <w:sz w:val="24"/>
            <w:szCs w:val="24"/>
          </w:rPr>
          <w:fldChar w:fldCharType="end"/>
        </w:r>
      </w:hyperlink>
    </w:p>
    <w:p w14:paraId="186DD529" w14:textId="7D516F3D" w:rsidR="00F763D3" w:rsidRPr="00F763D3" w:rsidRDefault="00A44EBB" w:rsidP="004B271C">
      <w:pPr>
        <w:pStyle w:val="12"/>
        <w:sectPr w:rsidR="00F763D3" w:rsidRPr="00F763D3" w:rsidSect="006916B2">
          <w:headerReference w:type="default" r:id="rId9"/>
          <w:headerReference w:type="first" r:id="rId10"/>
          <w:pgSz w:w="11907" w:h="16839" w:code="9"/>
          <w:pgMar w:top="1134" w:right="1134" w:bottom="1134" w:left="1134" w:header="720" w:footer="720" w:gutter="0"/>
          <w:pgNumType w:start="1"/>
          <w:cols w:space="708"/>
          <w:noEndnote/>
          <w:titlePg/>
          <w:docGrid w:linePitch="326"/>
        </w:sectPr>
      </w:pPr>
      <w:r w:rsidRPr="00A44EBB">
        <w:rPr>
          <w:rFonts w:ascii="Arial" w:hAnsi="Arial" w:cs="Arial"/>
          <w:sz w:val="24"/>
          <w:szCs w:val="24"/>
        </w:rPr>
        <w:fldChar w:fldCharType="end"/>
      </w:r>
    </w:p>
    <w:p w14:paraId="24E5414C" w14:textId="1378058C" w:rsidR="00116C0F" w:rsidRDefault="00116C0F" w:rsidP="00485BCC">
      <w:pPr>
        <w:pStyle w:val="1"/>
        <w:keepLines w:val="0"/>
        <w:tabs>
          <w:tab w:val="left" w:pos="142"/>
          <w:tab w:val="left" w:pos="709"/>
          <w:tab w:val="left" w:pos="1276"/>
          <w:tab w:val="left" w:pos="6424"/>
        </w:tabs>
        <w:spacing w:before="0"/>
        <w:ind w:firstLine="709"/>
        <w:jc w:val="center"/>
        <w:rPr>
          <w:rFonts w:ascii="Arial" w:eastAsia="MS Mincho" w:hAnsi="Arial" w:cs="Arial"/>
          <w:b w:val="0"/>
          <w:color w:val="auto"/>
          <w:kern w:val="32"/>
          <w:sz w:val="24"/>
          <w:szCs w:val="24"/>
        </w:rPr>
      </w:pPr>
      <w:bookmarkStart w:id="1" w:name="_РАЗДЕЛ_I._ОБЩАЯ"/>
      <w:bookmarkStart w:id="2" w:name="_Toc23149533"/>
      <w:bookmarkStart w:id="3" w:name="_Toc54336086"/>
      <w:bookmarkStart w:id="4" w:name="_Toc74302645"/>
      <w:bookmarkStart w:id="5" w:name="_Toc164681976"/>
      <w:bookmarkStart w:id="6" w:name="_Toc200374010"/>
      <w:bookmarkEnd w:id="1"/>
      <w:r w:rsidRPr="00F763D3">
        <w:rPr>
          <w:rFonts w:ascii="Arial" w:eastAsia="MS Mincho" w:hAnsi="Arial" w:cs="Arial"/>
          <w:b w:val="0"/>
          <w:color w:val="auto"/>
          <w:kern w:val="32"/>
          <w:sz w:val="24"/>
          <w:szCs w:val="24"/>
          <w:lang w:val="x-none"/>
        </w:rPr>
        <w:lastRenderedPageBreak/>
        <w:t xml:space="preserve">РАЗДЕЛ I. </w:t>
      </w:r>
      <w:bookmarkEnd w:id="2"/>
      <w:r w:rsidRPr="00F763D3">
        <w:rPr>
          <w:rFonts w:ascii="Arial" w:eastAsia="MS Mincho" w:hAnsi="Arial" w:cs="Arial"/>
          <w:b w:val="0"/>
          <w:color w:val="auto"/>
          <w:kern w:val="32"/>
          <w:sz w:val="24"/>
          <w:szCs w:val="24"/>
        </w:rPr>
        <w:t>ОБЩАЯ ЧАСТЬ</w:t>
      </w:r>
      <w:bookmarkEnd w:id="3"/>
      <w:bookmarkEnd w:id="4"/>
      <w:bookmarkEnd w:id="5"/>
      <w:bookmarkEnd w:id="6"/>
    </w:p>
    <w:p w14:paraId="5ADAEB26" w14:textId="77777777" w:rsidR="00485BCC" w:rsidRPr="00485BCC" w:rsidRDefault="00485BCC" w:rsidP="00485BCC">
      <w:pPr>
        <w:rPr>
          <w:rFonts w:eastAsia="MS Mincho"/>
        </w:rPr>
      </w:pPr>
    </w:p>
    <w:p w14:paraId="0A06B836" w14:textId="38B9DE90" w:rsidR="00116C0F" w:rsidRPr="00F763D3" w:rsidRDefault="00116C0F" w:rsidP="003628C6">
      <w:pPr>
        <w:pStyle w:val="af"/>
        <w:keepNext/>
        <w:numPr>
          <w:ilvl w:val="0"/>
          <w:numId w:val="14"/>
        </w:numPr>
        <w:tabs>
          <w:tab w:val="left" w:pos="142"/>
          <w:tab w:val="left" w:pos="709"/>
          <w:tab w:val="left" w:pos="1276"/>
          <w:tab w:val="num" w:pos="2912"/>
        </w:tabs>
        <w:spacing w:before="0" w:beforeAutospacing="0" w:after="0" w:afterAutospacing="0"/>
        <w:ind w:left="0" w:firstLine="709"/>
        <w:jc w:val="center"/>
        <w:outlineLvl w:val="1"/>
        <w:rPr>
          <w:rFonts w:ascii="Arial" w:hAnsi="Arial" w:cs="Arial"/>
          <w:bCs/>
        </w:rPr>
      </w:pPr>
      <w:bookmarkStart w:id="7" w:name="_Toc54336087"/>
      <w:bookmarkStart w:id="8" w:name="_Toc74302646"/>
      <w:bookmarkStart w:id="9" w:name="_Toc164681977"/>
      <w:bookmarkStart w:id="10" w:name="_Toc200374011"/>
      <w:r w:rsidRPr="00F763D3">
        <w:rPr>
          <w:rFonts w:ascii="Arial" w:hAnsi="Arial" w:cs="Arial"/>
          <w:bCs/>
        </w:rPr>
        <w:t>Термины и определения</w:t>
      </w:r>
      <w:bookmarkEnd w:id="7"/>
      <w:bookmarkEnd w:id="8"/>
      <w:bookmarkEnd w:id="9"/>
      <w:bookmarkEnd w:id="10"/>
    </w:p>
    <w:p w14:paraId="3ED59A8D" w14:textId="68BD62A7" w:rsidR="00116C0F" w:rsidRPr="00F763D3" w:rsidRDefault="00B32265" w:rsidP="00B0271E">
      <w:pPr>
        <w:tabs>
          <w:tab w:val="left" w:pos="142"/>
          <w:tab w:val="left" w:pos="709"/>
          <w:tab w:val="left" w:pos="1276"/>
        </w:tabs>
        <w:ind w:firstLine="709"/>
        <w:jc w:val="both"/>
        <w:rPr>
          <w:rFonts w:ascii="Arial" w:hAnsi="Arial" w:cs="Arial"/>
          <w:bCs/>
        </w:rPr>
      </w:pPr>
      <w:bookmarkStart w:id="11" w:name="_Hlk163132737"/>
      <w:r w:rsidRPr="00A44EBB">
        <w:rPr>
          <w:rFonts w:ascii="Arial" w:hAnsi="Arial" w:cs="Arial"/>
          <w:b/>
        </w:rPr>
        <w:t>Документация</w:t>
      </w:r>
      <w:r w:rsidR="00116C0F" w:rsidRPr="00A44EBB">
        <w:rPr>
          <w:rFonts w:ascii="Arial" w:hAnsi="Arial" w:cs="Arial"/>
          <w:b/>
        </w:rPr>
        <w:t xml:space="preserve"> о проведении </w:t>
      </w:r>
      <w:r w:rsidR="00B81272" w:rsidRPr="00A44EBB">
        <w:rPr>
          <w:rFonts w:ascii="Arial" w:hAnsi="Arial" w:cs="Arial"/>
          <w:b/>
        </w:rPr>
        <w:t>отбора</w:t>
      </w:r>
      <w:r w:rsidR="00116C0F" w:rsidRPr="00A44EBB">
        <w:rPr>
          <w:rFonts w:ascii="Arial" w:hAnsi="Arial" w:cs="Arial"/>
          <w:b/>
        </w:rPr>
        <w:t xml:space="preserve"> (</w:t>
      </w:r>
      <w:r w:rsidR="0085000A" w:rsidRPr="00A44EBB">
        <w:rPr>
          <w:rFonts w:ascii="Arial" w:hAnsi="Arial" w:cs="Arial"/>
          <w:b/>
        </w:rPr>
        <w:t xml:space="preserve">далее – </w:t>
      </w:r>
      <w:r w:rsidRPr="00A44EBB">
        <w:rPr>
          <w:rFonts w:ascii="Arial" w:hAnsi="Arial" w:cs="Arial"/>
          <w:b/>
        </w:rPr>
        <w:t>документа</w:t>
      </w:r>
      <w:r w:rsidR="00733159" w:rsidRPr="00A44EBB">
        <w:rPr>
          <w:rFonts w:ascii="Arial" w:hAnsi="Arial" w:cs="Arial"/>
          <w:b/>
        </w:rPr>
        <w:t>ция</w:t>
      </w:r>
      <w:r w:rsidR="00116C0F" w:rsidRPr="00F763D3">
        <w:rPr>
          <w:rFonts w:ascii="Arial" w:hAnsi="Arial" w:cs="Arial"/>
          <w:bCs/>
        </w:rPr>
        <w:t xml:space="preserve">) – настоящая </w:t>
      </w:r>
      <w:r w:rsidR="00552F3B" w:rsidRPr="00F763D3">
        <w:rPr>
          <w:rFonts w:ascii="Arial" w:hAnsi="Arial" w:cs="Arial"/>
          <w:bCs/>
        </w:rPr>
        <w:t>документация</w:t>
      </w:r>
      <w:r w:rsidR="00116C0F" w:rsidRPr="00F763D3">
        <w:rPr>
          <w:rFonts w:ascii="Arial" w:hAnsi="Arial" w:cs="Arial"/>
          <w:bCs/>
        </w:rPr>
        <w:t xml:space="preserve">, содержащая установленные </w:t>
      </w:r>
      <w:r w:rsidR="00EF30BB" w:rsidRPr="00F763D3">
        <w:rPr>
          <w:rFonts w:ascii="Arial" w:hAnsi="Arial" w:cs="Arial"/>
          <w:bCs/>
        </w:rPr>
        <w:t>программой по развитию субъектов малого и среднего предпринимательства в целях их потенциального участия в закупках товаров (работ, услуг) (далее – Программа)</w:t>
      </w:r>
      <w:r w:rsidR="000B4272">
        <w:rPr>
          <w:rFonts w:ascii="Arial" w:hAnsi="Arial" w:cs="Arial"/>
          <w:bCs/>
        </w:rPr>
        <w:t xml:space="preserve"> </w:t>
      </w:r>
      <w:r w:rsidR="00EF30BB" w:rsidRPr="00F763D3">
        <w:rPr>
          <w:rStyle w:val="a5"/>
          <w:rFonts w:ascii="Arial" w:hAnsi="Arial" w:cs="Arial"/>
          <w:bCs/>
          <w:color w:val="auto"/>
          <w:u w:val="none"/>
        </w:rPr>
        <w:t>АО «КРЭТ</w:t>
      </w:r>
      <w:r w:rsidR="00AF69E6" w:rsidRPr="00F763D3">
        <w:rPr>
          <w:rStyle w:val="a5"/>
          <w:rFonts w:ascii="Arial" w:hAnsi="Arial" w:cs="Arial"/>
          <w:bCs/>
          <w:color w:val="auto"/>
          <w:u w:val="none"/>
        </w:rPr>
        <w:t>»</w:t>
      </w:r>
      <w:r w:rsidR="00AF69E6" w:rsidRPr="00F763D3">
        <w:rPr>
          <w:rFonts w:ascii="Arial" w:hAnsi="Arial" w:cs="Arial"/>
          <w:bCs/>
        </w:rPr>
        <w:t xml:space="preserve"> </w:t>
      </w:r>
      <w:r w:rsidR="00116C0F" w:rsidRPr="00F763D3">
        <w:rPr>
          <w:rFonts w:ascii="Arial" w:hAnsi="Arial" w:cs="Arial"/>
          <w:bCs/>
        </w:rPr>
        <w:t>сведения о</w:t>
      </w:r>
      <w:r w:rsidR="00B81272" w:rsidRPr="00F763D3">
        <w:rPr>
          <w:rFonts w:ascii="Arial" w:hAnsi="Arial" w:cs="Arial"/>
          <w:bCs/>
        </w:rPr>
        <w:t xml:space="preserve"> проведении</w:t>
      </w:r>
      <w:r w:rsidR="00116C0F" w:rsidRPr="00F763D3">
        <w:rPr>
          <w:rFonts w:ascii="Arial" w:hAnsi="Arial" w:cs="Arial"/>
          <w:bCs/>
        </w:rPr>
        <w:t xml:space="preserve"> отбор</w:t>
      </w:r>
      <w:r w:rsidR="00B81272" w:rsidRPr="00F763D3">
        <w:rPr>
          <w:rFonts w:ascii="Arial" w:hAnsi="Arial" w:cs="Arial"/>
          <w:bCs/>
        </w:rPr>
        <w:t>а</w:t>
      </w:r>
      <w:r w:rsidR="00F24F78" w:rsidRPr="00F763D3">
        <w:rPr>
          <w:rFonts w:ascii="Arial" w:hAnsi="Arial" w:cs="Arial"/>
          <w:bCs/>
        </w:rPr>
        <w:t xml:space="preserve"> (</w:t>
      </w:r>
      <w:r w:rsidR="00EF30BB" w:rsidRPr="00F763D3">
        <w:rPr>
          <w:rFonts w:ascii="Arial" w:hAnsi="Arial" w:cs="Arial"/>
          <w:bCs/>
        </w:rPr>
        <w:t>д</w:t>
      </w:r>
      <w:r w:rsidR="00F24F78" w:rsidRPr="00F763D3">
        <w:rPr>
          <w:rFonts w:ascii="Arial" w:hAnsi="Arial" w:cs="Arial"/>
          <w:bCs/>
        </w:rPr>
        <w:t xml:space="preserve">алее – </w:t>
      </w:r>
      <w:r w:rsidR="0085000A" w:rsidRPr="00F763D3">
        <w:rPr>
          <w:rFonts w:ascii="Arial" w:hAnsi="Arial" w:cs="Arial"/>
          <w:bCs/>
        </w:rPr>
        <w:t>Программа развития поставщиков (исполнителей, подрядчиков)</w:t>
      </w:r>
      <w:r w:rsidR="00F24F78" w:rsidRPr="00F763D3">
        <w:rPr>
          <w:rFonts w:ascii="Arial" w:hAnsi="Arial" w:cs="Arial"/>
          <w:bCs/>
        </w:rPr>
        <w:t>)</w:t>
      </w:r>
      <w:r w:rsidR="00116C0F" w:rsidRPr="00F763D3">
        <w:rPr>
          <w:rFonts w:ascii="Arial" w:hAnsi="Arial" w:cs="Arial"/>
          <w:bCs/>
        </w:rPr>
        <w:t>.</w:t>
      </w:r>
    </w:p>
    <w:bookmarkEnd w:id="11"/>
    <w:p w14:paraId="70872B2E" w14:textId="5FF7A4F4" w:rsidR="00116C0F" w:rsidRPr="00F763D3" w:rsidRDefault="00594D55" w:rsidP="00B0271E">
      <w:pPr>
        <w:tabs>
          <w:tab w:val="left" w:pos="142"/>
          <w:tab w:val="left" w:pos="709"/>
          <w:tab w:val="left" w:pos="1276"/>
        </w:tabs>
        <w:ind w:firstLine="709"/>
        <w:jc w:val="both"/>
        <w:rPr>
          <w:rFonts w:ascii="Arial" w:hAnsi="Arial" w:cs="Arial"/>
          <w:bCs/>
        </w:rPr>
      </w:pPr>
      <w:r w:rsidRPr="00A44EBB">
        <w:rPr>
          <w:rFonts w:ascii="Arial" w:hAnsi="Arial" w:cs="Arial"/>
          <w:b/>
        </w:rPr>
        <w:t>Заказчик</w:t>
      </w:r>
      <w:r w:rsidR="00116C0F" w:rsidRPr="00F763D3">
        <w:rPr>
          <w:rFonts w:ascii="Arial" w:hAnsi="Arial" w:cs="Arial"/>
          <w:bCs/>
        </w:rPr>
        <w:t xml:space="preserve"> – организация, указанная в п. </w:t>
      </w:r>
      <w:r w:rsidR="00CD1295">
        <w:rPr>
          <w:rFonts w:ascii="Arial" w:hAnsi="Arial" w:cs="Arial"/>
          <w:bCs/>
        </w:rPr>
        <w:fldChar w:fldCharType="begin"/>
      </w:r>
      <w:r w:rsidR="00CD1295">
        <w:rPr>
          <w:rFonts w:ascii="Arial" w:hAnsi="Arial" w:cs="Arial"/>
          <w:bCs/>
        </w:rPr>
        <w:instrText xml:space="preserve"> REF _Ref368314103 \n \h </w:instrText>
      </w:r>
      <w:r w:rsidR="00CD1295">
        <w:rPr>
          <w:rFonts w:ascii="Arial" w:hAnsi="Arial" w:cs="Arial"/>
          <w:bCs/>
        </w:rPr>
      </w:r>
      <w:r w:rsidR="00CD1295">
        <w:rPr>
          <w:rFonts w:ascii="Arial" w:hAnsi="Arial" w:cs="Arial"/>
          <w:bCs/>
        </w:rPr>
        <w:fldChar w:fldCharType="separate"/>
      </w:r>
      <w:r w:rsidR="003945E2">
        <w:rPr>
          <w:rFonts w:ascii="Arial" w:hAnsi="Arial" w:cs="Arial"/>
          <w:bCs/>
        </w:rPr>
        <w:t>1</w:t>
      </w:r>
      <w:r w:rsidR="00CD1295">
        <w:rPr>
          <w:rFonts w:ascii="Arial" w:hAnsi="Arial" w:cs="Arial"/>
          <w:bCs/>
        </w:rPr>
        <w:fldChar w:fldCharType="end"/>
      </w:r>
      <w:r w:rsidR="00CD1295">
        <w:rPr>
          <w:rFonts w:ascii="Arial" w:hAnsi="Arial" w:cs="Arial"/>
          <w:bCs/>
        </w:rPr>
        <w:t xml:space="preserve"> </w:t>
      </w:r>
      <w:r w:rsidR="00CD1295" w:rsidRPr="00CD1295">
        <w:rPr>
          <w:rFonts w:ascii="Arial" w:hAnsi="Arial" w:cs="Arial"/>
          <w:bCs/>
        </w:rPr>
        <w:t>раздела II «ИНФОРМАЦИОННАЯ КАРТА»</w:t>
      </w:r>
      <w:r w:rsidR="00CD1295">
        <w:rPr>
          <w:rFonts w:ascii="Arial" w:hAnsi="Arial" w:cs="Arial"/>
          <w:bCs/>
        </w:rPr>
        <w:t xml:space="preserve"> </w:t>
      </w:r>
      <w:r w:rsidR="00116C0F" w:rsidRPr="00F763D3">
        <w:rPr>
          <w:rFonts w:ascii="Arial" w:hAnsi="Arial" w:cs="Arial"/>
          <w:bCs/>
        </w:rPr>
        <w:t>документации.</w:t>
      </w:r>
      <w:r w:rsidR="00CD1295" w:rsidRPr="00F763D3">
        <w:rPr>
          <w:rFonts w:ascii="Arial" w:hAnsi="Arial" w:cs="Arial"/>
          <w:bCs/>
        </w:rPr>
        <w:t xml:space="preserve"> </w:t>
      </w:r>
    </w:p>
    <w:p w14:paraId="0C9073F5" w14:textId="6B9CACA4" w:rsidR="00116C0F" w:rsidRPr="00F763D3" w:rsidRDefault="00A956B9" w:rsidP="00B0271E">
      <w:pPr>
        <w:tabs>
          <w:tab w:val="left" w:pos="142"/>
          <w:tab w:val="left" w:pos="709"/>
          <w:tab w:val="left" w:pos="1276"/>
        </w:tabs>
        <w:ind w:firstLine="709"/>
        <w:jc w:val="both"/>
        <w:rPr>
          <w:rFonts w:ascii="Arial" w:hAnsi="Arial" w:cs="Arial"/>
          <w:bCs/>
        </w:rPr>
      </w:pPr>
      <w:r>
        <w:rPr>
          <w:rFonts w:ascii="Arial" w:hAnsi="Arial" w:cs="Arial"/>
          <w:b/>
        </w:rPr>
        <w:t>Специальная закупочная</w:t>
      </w:r>
      <w:r w:rsidR="00116C0F" w:rsidRPr="00A44EBB">
        <w:rPr>
          <w:rFonts w:ascii="Arial" w:hAnsi="Arial" w:cs="Arial"/>
          <w:b/>
        </w:rPr>
        <w:t xml:space="preserve"> комиссия</w:t>
      </w:r>
      <w:r w:rsidR="00116C0F" w:rsidRPr="00F763D3">
        <w:rPr>
          <w:rFonts w:ascii="Arial" w:hAnsi="Arial" w:cs="Arial"/>
          <w:bCs/>
        </w:rPr>
        <w:t xml:space="preserve"> – </w:t>
      </w:r>
      <w:r w:rsidR="00BD73A6" w:rsidRPr="00F763D3">
        <w:rPr>
          <w:rFonts w:ascii="Arial" w:hAnsi="Arial" w:cs="Arial"/>
          <w:bCs/>
        </w:rPr>
        <w:t xml:space="preserve">коллегиальный орган, созданный </w:t>
      </w:r>
      <w:r w:rsidR="00594D55" w:rsidRPr="00F763D3">
        <w:rPr>
          <w:rFonts w:ascii="Arial" w:hAnsi="Arial" w:cs="Arial"/>
          <w:bCs/>
        </w:rPr>
        <w:t>Заказчик</w:t>
      </w:r>
      <w:r w:rsidR="00116C0F" w:rsidRPr="00F763D3">
        <w:rPr>
          <w:rFonts w:ascii="Arial" w:hAnsi="Arial" w:cs="Arial"/>
          <w:bCs/>
        </w:rPr>
        <w:t xml:space="preserve">ом для принятия решений </w:t>
      </w:r>
      <w:r>
        <w:rPr>
          <w:rFonts w:ascii="Arial" w:hAnsi="Arial" w:cs="Arial"/>
          <w:bCs/>
        </w:rPr>
        <w:t xml:space="preserve">по вопросам закупочной деятельности </w:t>
      </w:r>
      <w:r w:rsidRPr="00F763D3">
        <w:rPr>
          <w:rFonts w:ascii="Arial" w:hAnsi="Arial" w:cs="Arial"/>
          <w:bCs/>
        </w:rPr>
        <w:t>АО</w:t>
      </w:r>
      <w:r>
        <w:rPr>
          <w:rFonts w:ascii="Arial" w:hAnsi="Arial" w:cs="Arial"/>
          <w:bCs/>
        </w:rPr>
        <w:t> </w:t>
      </w:r>
      <w:r w:rsidRPr="00F763D3">
        <w:rPr>
          <w:rFonts w:ascii="Arial" w:hAnsi="Arial" w:cs="Arial"/>
          <w:bCs/>
        </w:rPr>
        <w:t>«КРЭТ»</w:t>
      </w:r>
      <w:r>
        <w:rPr>
          <w:rFonts w:ascii="Arial" w:hAnsi="Arial" w:cs="Arial"/>
          <w:bCs/>
        </w:rPr>
        <w:t xml:space="preserve"> в </w:t>
      </w:r>
      <w:r w:rsidR="009F46A8">
        <w:rPr>
          <w:rFonts w:ascii="Arial" w:hAnsi="Arial" w:cs="Arial"/>
          <w:bCs/>
        </w:rPr>
        <w:t>пределах установленных</w:t>
      </w:r>
      <w:r>
        <w:rPr>
          <w:rFonts w:ascii="Arial" w:hAnsi="Arial" w:cs="Arial"/>
          <w:bCs/>
        </w:rPr>
        <w:t xml:space="preserve"> полномочи</w:t>
      </w:r>
      <w:r w:rsidR="009F46A8">
        <w:rPr>
          <w:rFonts w:ascii="Arial" w:hAnsi="Arial" w:cs="Arial"/>
          <w:bCs/>
        </w:rPr>
        <w:t>й</w:t>
      </w:r>
      <w:r w:rsidR="00116C0F" w:rsidRPr="00F763D3">
        <w:rPr>
          <w:rFonts w:ascii="Arial" w:hAnsi="Arial" w:cs="Arial"/>
          <w:bCs/>
        </w:rPr>
        <w:t xml:space="preserve">. </w:t>
      </w:r>
    </w:p>
    <w:p w14:paraId="1CBD3561" w14:textId="447EA0CC" w:rsidR="00116C0F" w:rsidRDefault="00116C0F" w:rsidP="00B0271E">
      <w:pPr>
        <w:tabs>
          <w:tab w:val="left" w:pos="142"/>
          <w:tab w:val="left" w:pos="709"/>
          <w:tab w:val="left" w:pos="1276"/>
        </w:tabs>
        <w:ind w:firstLine="709"/>
        <w:jc w:val="both"/>
        <w:rPr>
          <w:rFonts w:ascii="Arial" w:hAnsi="Arial" w:cs="Arial"/>
          <w:bCs/>
        </w:rPr>
      </w:pPr>
      <w:r w:rsidRPr="00A44EBB">
        <w:rPr>
          <w:rFonts w:ascii="Arial" w:hAnsi="Arial" w:cs="Arial"/>
          <w:b/>
        </w:rPr>
        <w:t>Заявка на участие в отборе (</w:t>
      </w:r>
      <w:r w:rsidR="0085000A" w:rsidRPr="00A44EBB">
        <w:rPr>
          <w:rFonts w:ascii="Arial" w:hAnsi="Arial" w:cs="Arial"/>
          <w:b/>
        </w:rPr>
        <w:t xml:space="preserve">далее – </w:t>
      </w:r>
      <w:r w:rsidRPr="00A44EBB">
        <w:rPr>
          <w:rFonts w:ascii="Arial" w:hAnsi="Arial" w:cs="Arial"/>
          <w:b/>
        </w:rPr>
        <w:t>заявка)</w:t>
      </w:r>
      <w:r w:rsidRPr="00F763D3">
        <w:rPr>
          <w:rFonts w:ascii="Arial" w:hAnsi="Arial" w:cs="Arial"/>
          <w:bCs/>
        </w:rPr>
        <w:t xml:space="preserve"> – комплект документов, требования к содержанию, форме, оформлению и составу которых установлены </w:t>
      </w:r>
      <w:r w:rsidR="001542EC" w:rsidRPr="00F763D3">
        <w:rPr>
          <w:rFonts w:ascii="Arial" w:hAnsi="Arial" w:cs="Arial"/>
          <w:bCs/>
        </w:rPr>
        <w:br/>
      </w:r>
      <w:r w:rsidRPr="00F763D3">
        <w:rPr>
          <w:rFonts w:ascii="Arial" w:hAnsi="Arial" w:cs="Arial"/>
          <w:bCs/>
        </w:rPr>
        <w:t xml:space="preserve">в настоящей документации, предоставляемый </w:t>
      </w:r>
      <w:r w:rsidR="00594D55" w:rsidRPr="00F763D3">
        <w:rPr>
          <w:rFonts w:ascii="Arial" w:hAnsi="Arial" w:cs="Arial"/>
          <w:bCs/>
        </w:rPr>
        <w:t>Заказчик</w:t>
      </w:r>
      <w:r w:rsidRPr="00F763D3">
        <w:rPr>
          <w:rFonts w:ascii="Arial" w:hAnsi="Arial" w:cs="Arial"/>
          <w:bCs/>
        </w:rPr>
        <w:t>у участником отбора в порядке, предусмотренном настоящей документацией.</w:t>
      </w:r>
    </w:p>
    <w:p w14:paraId="0A745DAC" w14:textId="5B21EA0B" w:rsidR="00510CE9" w:rsidRPr="00F763D3" w:rsidRDefault="00C27207" w:rsidP="00C27207">
      <w:pPr>
        <w:tabs>
          <w:tab w:val="left" w:pos="142"/>
          <w:tab w:val="left" w:pos="709"/>
          <w:tab w:val="left" w:pos="1276"/>
        </w:tabs>
        <w:ind w:firstLine="709"/>
        <w:jc w:val="both"/>
        <w:rPr>
          <w:rFonts w:ascii="Arial" w:hAnsi="Arial" w:cs="Arial"/>
          <w:bCs/>
        </w:rPr>
      </w:pPr>
      <w:r w:rsidRPr="00C27207">
        <w:rPr>
          <w:rFonts w:ascii="Arial" w:hAnsi="Arial" w:cs="Arial"/>
          <w:b/>
        </w:rPr>
        <w:t>Индивидуальная карта развития субъекта малого или среднего предпринимательства</w:t>
      </w:r>
      <w:r w:rsidRPr="00C27207">
        <w:rPr>
          <w:rFonts w:ascii="Arial" w:hAnsi="Arial" w:cs="Arial"/>
          <w:bCs/>
        </w:rPr>
        <w:t xml:space="preserve"> </w:t>
      </w:r>
      <w:r>
        <w:rPr>
          <w:rFonts w:ascii="Arial" w:hAnsi="Arial" w:cs="Arial"/>
          <w:bCs/>
        </w:rPr>
        <w:t>–</w:t>
      </w:r>
      <w:r w:rsidRPr="00C27207">
        <w:rPr>
          <w:rFonts w:ascii="Arial" w:hAnsi="Arial" w:cs="Arial"/>
          <w:bCs/>
        </w:rPr>
        <w:t xml:space="preserve"> индивидуально</w:t>
      </w:r>
      <w:r>
        <w:rPr>
          <w:rFonts w:ascii="Arial" w:hAnsi="Arial" w:cs="Arial"/>
          <w:bCs/>
        </w:rPr>
        <w:t xml:space="preserve"> </w:t>
      </w:r>
      <w:r w:rsidRPr="00C27207">
        <w:rPr>
          <w:rFonts w:ascii="Arial" w:hAnsi="Arial" w:cs="Arial"/>
          <w:bCs/>
        </w:rPr>
        <w:t>определенный перечень мероприятий по оказанию финансовой, правовой, методической, информационной и иной поддержки, предусмотренной законодательством Российской Федерации, участнику программы развития поставщиков (исполнителей, подрядчиков)</w:t>
      </w:r>
    </w:p>
    <w:p w14:paraId="02334F95" w14:textId="5E69587B" w:rsidR="00510CE9" w:rsidRPr="00F763D3" w:rsidRDefault="00510CE9" w:rsidP="00B0271E">
      <w:pPr>
        <w:tabs>
          <w:tab w:val="left" w:pos="142"/>
          <w:tab w:val="left" w:pos="709"/>
          <w:tab w:val="left" w:pos="1276"/>
        </w:tabs>
        <w:ind w:firstLine="709"/>
        <w:jc w:val="both"/>
        <w:rPr>
          <w:rFonts w:ascii="Arial" w:hAnsi="Arial" w:cs="Arial"/>
          <w:bCs/>
        </w:rPr>
      </w:pPr>
      <w:r w:rsidRPr="00A44EBB">
        <w:rPr>
          <w:rFonts w:ascii="Arial" w:hAnsi="Arial" w:cs="Arial"/>
          <w:b/>
        </w:rPr>
        <w:t>Отбор</w:t>
      </w:r>
      <w:r w:rsidRPr="00F763D3">
        <w:rPr>
          <w:rFonts w:ascii="Arial" w:hAnsi="Arial" w:cs="Arial"/>
          <w:bCs/>
        </w:rPr>
        <w:t xml:space="preserve"> – процедура оценки соответствия поставщиков (исполнителей, подрядчиков) требованиям, предъявляемым настоящей документацией в соответствии с Программой развития поставщиков (исполнителей, подрядчиков). Не является отдельным способом закупки и не влечет за собой обязательств заключения договора по итогам проведенного отбора.</w:t>
      </w:r>
    </w:p>
    <w:p w14:paraId="35AFD277" w14:textId="45206AFF" w:rsidR="00116C0F" w:rsidRPr="00F763D3" w:rsidRDefault="00116C0F" w:rsidP="00B0271E">
      <w:pPr>
        <w:tabs>
          <w:tab w:val="left" w:pos="142"/>
          <w:tab w:val="left" w:pos="709"/>
          <w:tab w:val="left" w:pos="1276"/>
        </w:tabs>
        <w:ind w:firstLine="709"/>
        <w:jc w:val="both"/>
        <w:rPr>
          <w:rFonts w:ascii="Arial" w:hAnsi="Arial" w:cs="Arial"/>
          <w:bCs/>
        </w:rPr>
      </w:pPr>
      <w:r w:rsidRPr="00A44EBB">
        <w:rPr>
          <w:rFonts w:ascii="Arial" w:hAnsi="Arial" w:cs="Arial"/>
          <w:b/>
        </w:rPr>
        <w:t>Продукция</w:t>
      </w:r>
      <w:r w:rsidRPr="00F763D3">
        <w:rPr>
          <w:rFonts w:ascii="Arial" w:hAnsi="Arial" w:cs="Arial"/>
          <w:bCs/>
        </w:rPr>
        <w:t xml:space="preserve"> </w:t>
      </w:r>
      <w:r w:rsidR="001542EC" w:rsidRPr="00F763D3">
        <w:rPr>
          <w:rFonts w:ascii="Arial" w:hAnsi="Arial" w:cs="Arial"/>
          <w:bCs/>
        </w:rPr>
        <w:t>–</w:t>
      </w:r>
      <w:r w:rsidRPr="00F763D3">
        <w:rPr>
          <w:rFonts w:ascii="Arial" w:hAnsi="Arial" w:cs="Arial"/>
          <w:bCs/>
        </w:rPr>
        <w:t xml:space="preserve"> товары, работы, услуги, приобретаемые </w:t>
      </w:r>
      <w:r w:rsidR="00594D55" w:rsidRPr="00F763D3">
        <w:rPr>
          <w:rFonts w:ascii="Arial" w:hAnsi="Arial" w:cs="Arial"/>
          <w:bCs/>
        </w:rPr>
        <w:t>Заказчик</w:t>
      </w:r>
      <w:r w:rsidRPr="00F763D3">
        <w:rPr>
          <w:rFonts w:ascii="Arial" w:hAnsi="Arial" w:cs="Arial"/>
          <w:bCs/>
        </w:rPr>
        <w:t>ом на возмездной основе.</w:t>
      </w:r>
    </w:p>
    <w:p w14:paraId="6D292EE5" w14:textId="074136C7" w:rsidR="00517EB5" w:rsidRPr="00F763D3" w:rsidRDefault="00116C0F" w:rsidP="00B0271E">
      <w:pPr>
        <w:tabs>
          <w:tab w:val="left" w:pos="142"/>
          <w:tab w:val="left" w:pos="709"/>
          <w:tab w:val="left" w:pos="1276"/>
        </w:tabs>
        <w:ind w:firstLine="709"/>
        <w:jc w:val="both"/>
        <w:rPr>
          <w:rFonts w:ascii="Arial" w:hAnsi="Arial" w:cs="Arial"/>
          <w:bCs/>
        </w:rPr>
      </w:pPr>
      <w:r w:rsidRPr="00A44EBB">
        <w:rPr>
          <w:rFonts w:ascii="Arial" w:hAnsi="Arial" w:cs="Arial"/>
          <w:b/>
        </w:rPr>
        <w:t xml:space="preserve">Регламент работы </w:t>
      </w:r>
      <w:r w:rsidR="00202A7F" w:rsidRPr="00A44EBB">
        <w:rPr>
          <w:rFonts w:ascii="Arial" w:hAnsi="Arial" w:cs="Arial"/>
          <w:b/>
        </w:rPr>
        <w:t>Цифровой платформы МСП</w:t>
      </w:r>
      <w:r w:rsidRPr="00F763D3">
        <w:rPr>
          <w:rFonts w:ascii="Arial" w:hAnsi="Arial" w:cs="Arial"/>
          <w:bCs/>
        </w:rPr>
        <w:t xml:space="preserve"> – документы оператора </w:t>
      </w:r>
      <w:r w:rsidR="00202A7F" w:rsidRPr="00F763D3">
        <w:rPr>
          <w:rFonts w:ascii="Arial" w:hAnsi="Arial" w:cs="Arial"/>
          <w:bCs/>
        </w:rPr>
        <w:t>Цифровой платформы МСП</w:t>
      </w:r>
      <w:r w:rsidRPr="00F763D3">
        <w:rPr>
          <w:rFonts w:ascii="Arial" w:hAnsi="Arial" w:cs="Arial"/>
          <w:bCs/>
        </w:rPr>
        <w:t>, регла</w:t>
      </w:r>
      <w:r w:rsidR="00202A7F" w:rsidRPr="00F763D3">
        <w:rPr>
          <w:rFonts w:ascii="Arial" w:hAnsi="Arial" w:cs="Arial"/>
          <w:bCs/>
        </w:rPr>
        <w:t>ментирующие порядок проведения отборов</w:t>
      </w:r>
      <w:r w:rsidRPr="00F763D3">
        <w:rPr>
          <w:rFonts w:ascii="Arial" w:hAnsi="Arial" w:cs="Arial"/>
          <w:bCs/>
        </w:rPr>
        <w:t xml:space="preserve"> на </w:t>
      </w:r>
      <w:r w:rsidR="00202A7F" w:rsidRPr="00F763D3">
        <w:rPr>
          <w:rFonts w:ascii="Arial" w:hAnsi="Arial" w:cs="Arial"/>
          <w:bCs/>
        </w:rPr>
        <w:t>Цифровой платформе МСП</w:t>
      </w:r>
      <w:r w:rsidRPr="00F763D3">
        <w:rPr>
          <w:rFonts w:ascii="Arial" w:hAnsi="Arial" w:cs="Arial"/>
          <w:bCs/>
        </w:rPr>
        <w:t>.</w:t>
      </w:r>
    </w:p>
    <w:p w14:paraId="276A2C06" w14:textId="07B59507" w:rsidR="00116C0F" w:rsidRPr="00F763D3" w:rsidRDefault="00CE131A" w:rsidP="00B0271E">
      <w:pPr>
        <w:tabs>
          <w:tab w:val="left" w:pos="142"/>
          <w:tab w:val="left" w:pos="709"/>
          <w:tab w:val="left" w:pos="1276"/>
        </w:tabs>
        <w:ind w:firstLine="709"/>
        <w:jc w:val="both"/>
        <w:rPr>
          <w:rFonts w:ascii="Arial" w:hAnsi="Arial" w:cs="Arial"/>
          <w:bCs/>
        </w:rPr>
      </w:pPr>
      <w:r w:rsidRPr="00A44EBB">
        <w:rPr>
          <w:rFonts w:ascii="Arial" w:hAnsi="Arial" w:cs="Arial"/>
          <w:b/>
        </w:rPr>
        <w:t xml:space="preserve">Субъект малого и среднего предпринимательства (далее – </w:t>
      </w:r>
      <w:r w:rsidR="00116C0F" w:rsidRPr="00A44EBB">
        <w:rPr>
          <w:rFonts w:ascii="Arial" w:hAnsi="Arial" w:cs="Arial"/>
          <w:b/>
        </w:rPr>
        <w:t>Субъект</w:t>
      </w:r>
      <w:r w:rsidRPr="00A44EBB">
        <w:rPr>
          <w:rFonts w:ascii="Arial" w:hAnsi="Arial" w:cs="Arial"/>
          <w:b/>
        </w:rPr>
        <w:t xml:space="preserve"> </w:t>
      </w:r>
      <w:r w:rsidR="00116C0F" w:rsidRPr="00A44EBB">
        <w:rPr>
          <w:rFonts w:ascii="Arial" w:hAnsi="Arial" w:cs="Arial"/>
          <w:b/>
        </w:rPr>
        <w:t>МСП</w:t>
      </w:r>
      <w:r w:rsidRPr="00A44EBB">
        <w:rPr>
          <w:rFonts w:ascii="Arial" w:hAnsi="Arial" w:cs="Arial"/>
          <w:b/>
        </w:rPr>
        <w:t>)</w:t>
      </w:r>
      <w:r w:rsidR="00116C0F" w:rsidRPr="00F763D3">
        <w:rPr>
          <w:rFonts w:ascii="Arial" w:hAnsi="Arial" w:cs="Arial"/>
          <w:bCs/>
        </w:rPr>
        <w:t xml:space="preserve"> – юридические лица и индивидуальные предприниматели, отнесенные в соответствии с условиями, установленными Федеральным законом от 24.07.2007 № 209-ФЗ «О развитии малого и среднего предпринимательства в Р</w:t>
      </w:r>
      <w:r w:rsidR="001542EC" w:rsidRPr="00F763D3">
        <w:rPr>
          <w:rFonts w:ascii="Arial" w:hAnsi="Arial" w:cs="Arial"/>
          <w:bCs/>
        </w:rPr>
        <w:t xml:space="preserve">оссийской </w:t>
      </w:r>
      <w:r w:rsidR="00116C0F" w:rsidRPr="00F763D3">
        <w:rPr>
          <w:rFonts w:ascii="Arial" w:hAnsi="Arial" w:cs="Arial"/>
          <w:bCs/>
        </w:rPr>
        <w:t>Ф</w:t>
      </w:r>
      <w:r w:rsidR="001542EC" w:rsidRPr="00F763D3">
        <w:rPr>
          <w:rFonts w:ascii="Arial" w:hAnsi="Arial" w:cs="Arial"/>
          <w:bCs/>
        </w:rPr>
        <w:t>едерации</w:t>
      </w:r>
      <w:r w:rsidR="00116C0F" w:rsidRPr="00F763D3">
        <w:rPr>
          <w:rFonts w:ascii="Arial" w:hAnsi="Arial" w:cs="Arial"/>
          <w:bCs/>
        </w:rPr>
        <w:t>», к малым предприятиям, в том числе к микропредприятиям, и средним предприятиям.</w:t>
      </w:r>
    </w:p>
    <w:p w14:paraId="2F2796DB" w14:textId="241CB172" w:rsidR="00116C0F" w:rsidRPr="00F763D3" w:rsidRDefault="00116C0F" w:rsidP="00B0271E">
      <w:pPr>
        <w:tabs>
          <w:tab w:val="left" w:pos="142"/>
          <w:tab w:val="left" w:pos="709"/>
          <w:tab w:val="left" w:pos="1276"/>
        </w:tabs>
        <w:ind w:firstLine="709"/>
        <w:jc w:val="both"/>
        <w:rPr>
          <w:rFonts w:ascii="Arial" w:hAnsi="Arial" w:cs="Arial"/>
          <w:bCs/>
        </w:rPr>
      </w:pPr>
      <w:r w:rsidRPr="00A44EBB">
        <w:rPr>
          <w:rFonts w:ascii="Arial" w:hAnsi="Arial" w:cs="Arial"/>
          <w:b/>
        </w:rPr>
        <w:t xml:space="preserve">Участник </w:t>
      </w:r>
      <w:r w:rsidR="00517EB5" w:rsidRPr="00A44EBB">
        <w:rPr>
          <w:rFonts w:ascii="Arial" w:hAnsi="Arial" w:cs="Arial"/>
          <w:b/>
        </w:rPr>
        <w:t>отбора</w:t>
      </w:r>
      <w:r w:rsidRPr="00A44EBB">
        <w:rPr>
          <w:rFonts w:ascii="Arial" w:hAnsi="Arial" w:cs="Arial"/>
          <w:b/>
        </w:rPr>
        <w:t xml:space="preserve"> (</w:t>
      </w:r>
      <w:r w:rsidR="0085000A" w:rsidRPr="00A44EBB">
        <w:rPr>
          <w:rFonts w:ascii="Arial" w:hAnsi="Arial" w:cs="Arial"/>
          <w:b/>
        </w:rPr>
        <w:t xml:space="preserve">далее – </w:t>
      </w:r>
      <w:r w:rsidRPr="00A44EBB">
        <w:rPr>
          <w:rFonts w:ascii="Arial" w:hAnsi="Arial" w:cs="Arial"/>
          <w:b/>
        </w:rPr>
        <w:t>участник)</w:t>
      </w:r>
      <w:r w:rsidRPr="00F763D3">
        <w:rPr>
          <w:rFonts w:ascii="Arial" w:hAnsi="Arial" w:cs="Arial"/>
          <w:bCs/>
        </w:rPr>
        <w:t xml:space="preserve"> </w:t>
      </w:r>
      <w:r w:rsidR="00B727E8" w:rsidRPr="00F763D3">
        <w:rPr>
          <w:rFonts w:ascii="Arial" w:hAnsi="Arial" w:cs="Arial"/>
          <w:bCs/>
        </w:rPr>
        <w:t xml:space="preserve">– </w:t>
      </w:r>
      <w:r w:rsidR="00B81272" w:rsidRPr="00F763D3">
        <w:rPr>
          <w:rFonts w:ascii="Arial" w:hAnsi="Arial" w:cs="Arial"/>
          <w:bCs/>
        </w:rPr>
        <w:t xml:space="preserve">субъект МСП, подавший заявку на участие в отборе </w:t>
      </w:r>
      <w:r w:rsidR="001716F4" w:rsidRPr="00F763D3">
        <w:rPr>
          <w:rFonts w:ascii="Arial" w:hAnsi="Arial" w:cs="Arial"/>
          <w:bCs/>
        </w:rPr>
        <w:t>посредством</w:t>
      </w:r>
      <w:r w:rsidR="00B81272" w:rsidRPr="00F763D3">
        <w:rPr>
          <w:rFonts w:ascii="Arial" w:hAnsi="Arial" w:cs="Arial"/>
          <w:bCs/>
        </w:rPr>
        <w:t xml:space="preserve"> Цифровой платформы МСП</w:t>
      </w:r>
      <w:r w:rsidR="00B727E8" w:rsidRPr="00F763D3">
        <w:rPr>
          <w:rFonts w:ascii="Arial" w:hAnsi="Arial" w:cs="Arial"/>
          <w:bCs/>
        </w:rPr>
        <w:t>.</w:t>
      </w:r>
    </w:p>
    <w:p w14:paraId="1CD31DA3" w14:textId="5CF91358" w:rsidR="00116C0F" w:rsidRPr="00F763D3" w:rsidRDefault="00B81272" w:rsidP="00B0271E">
      <w:pPr>
        <w:tabs>
          <w:tab w:val="left" w:pos="142"/>
          <w:tab w:val="left" w:pos="709"/>
          <w:tab w:val="left" w:pos="1276"/>
        </w:tabs>
        <w:ind w:firstLine="709"/>
        <w:jc w:val="both"/>
        <w:rPr>
          <w:rFonts w:ascii="Arial" w:hAnsi="Arial" w:cs="Arial"/>
          <w:bCs/>
        </w:rPr>
      </w:pPr>
      <w:r w:rsidRPr="00A44EBB">
        <w:rPr>
          <w:rFonts w:ascii="Arial" w:hAnsi="Arial" w:cs="Arial"/>
          <w:b/>
        </w:rPr>
        <w:t>Цифровая платформа МСП</w:t>
      </w:r>
      <w:r w:rsidR="00116C0F" w:rsidRPr="00F763D3">
        <w:rPr>
          <w:rFonts w:ascii="Arial" w:hAnsi="Arial" w:cs="Arial"/>
          <w:bCs/>
        </w:rPr>
        <w:t xml:space="preserve"> </w:t>
      </w:r>
      <w:r w:rsidR="001542EC" w:rsidRPr="00F763D3">
        <w:rPr>
          <w:rFonts w:ascii="Arial" w:hAnsi="Arial" w:cs="Arial"/>
          <w:bCs/>
        </w:rPr>
        <w:t>–</w:t>
      </w:r>
      <w:r w:rsidR="00116C0F" w:rsidRPr="00F763D3">
        <w:rPr>
          <w:rFonts w:ascii="Arial" w:hAnsi="Arial" w:cs="Arial"/>
          <w:bCs/>
        </w:rPr>
        <w:t xml:space="preserve"> сайт в информационно-телекоммуникационной сети «Интернет</w:t>
      </w:r>
      <w:r w:rsidRPr="00F763D3">
        <w:rPr>
          <w:rFonts w:ascii="Arial" w:hAnsi="Arial" w:cs="Arial"/>
          <w:bCs/>
        </w:rPr>
        <w:t>», на котором проводятся отборы</w:t>
      </w:r>
      <w:r w:rsidR="00116C0F" w:rsidRPr="00F763D3">
        <w:rPr>
          <w:rFonts w:ascii="Arial" w:hAnsi="Arial" w:cs="Arial"/>
          <w:bCs/>
        </w:rPr>
        <w:t xml:space="preserve"> в электронной форме</w:t>
      </w:r>
      <w:r w:rsidR="00B32265" w:rsidRPr="00F763D3">
        <w:rPr>
          <w:rFonts w:ascii="Arial" w:hAnsi="Arial" w:cs="Arial"/>
          <w:bCs/>
        </w:rPr>
        <w:t xml:space="preserve">, указанный в п. </w:t>
      </w:r>
      <w:r w:rsidR="00CD1295">
        <w:rPr>
          <w:rFonts w:ascii="Arial" w:hAnsi="Arial" w:cs="Arial"/>
          <w:bCs/>
        </w:rPr>
        <w:fldChar w:fldCharType="begin"/>
      </w:r>
      <w:r w:rsidR="00CD1295">
        <w:rPr>
          <w:rFonts w:ascii="Arial" w:hAnsi="Arial" w:cs="Arial"/>
          <w:bCs/>
        </w:rPr>
        <w:instrText xml:space="preserve"> REF _Ref378108959 \n \h </w:instrText>
      </w:r>
      <w:r w:rsidR="00CD1295">
        <w:rPr>
          <w:rFonts w:ascii="Arial" w:hAnsi="Arial" w:cs="Arial"/>
          <w:bCs/>
        </w:rPr>
      </w:r>
      <w:r w:rsidR="00CD1295">
        <w:rPr>
          <w:rFonts w:ascii="Arial" w:hAnsi="Arial" w:cs="Arial"/>
          <w:bCs/>
        </w:rPr>
        <w:fldChar w:fldCharType="separate"/>
      </w:r>
      <w:r w:rsidR="003945E2">
        <w:rPr>
          <w:rFonts w:ascii="Arial" w:hAnsi="Arial" w:cs="Arial"/>
          <w:bCs/>
        </w:rPr>
        <w:t>2</w:t>
      </w:r>
      <w:r w:rsidR="00CD1295">
        <w:rPr>
          <w:rFonts w:ascii="Arial" w:hAnsi="Arial" w:cs="Arial"/>
          <w:bCs/>
        </w:rPr>
        <w:fldChar w:fldCharType="end"/>
      </w:r>
      <w:r w:rsidR="00CD1295">
        <w:rPr>
          <w:rFonts w:ascii="Arial" w:hAnsi="Arial" w:cs="Arial"/>
          <w:bCs/>
        </w:rPr>
        <w:t xml:space="preserve"> </w:t>
      </w:r>
      <w:r w:rsidR="00CD1295" w:rsidRPr="00CD1295">
        <w:rPr>
          <w:rFonts w:ascii="Arial" w:hAnsi="Arial" w:cs="Arial"/>
          <w:bCs/>
        </w:rPr>
        <w:t>раздела II «ИНФОРМАЦИОННАЯ КАРТА»</w:t>
      </w:r>
      <w:r w:rsidR="00B32265" w:rsidRPr="00F763D3">
        <w:rPr>
          <w:rFonts w:ascii="Arial" w:hAnsi="Arial" w:cs="Arial"/>
          <w:bCs/>
        </w:rPr>
        <w:t xml:space="preserve"> документации</w:t>
      </w:r>
      <w:r w:rsidR="00116C0F" w:rsidRPr="00F763D3">
        <w:rPr>
          <w:rFonts w:ascii="Arial" w:hAnsi="Arial" w:cs="Arial"/>
          <w:bCs/>
        </w:rPr>
        <w:t>.</w:t>
      </w:r>
    </w:p>
    <w:p w14:paraId="5DFECBB0" w14:textId="77777777" w:rsidR="00B22C8B" w:rsidRPr="00F763D3" w:rsidRDefault="00B22C8B" w:rsidP="00B0271E">
      <w:pPr>
        <w:tabs>
          <w:tab w:val="left" w:pos="142"/>
          <w:tab w:val="left" w:pos="709"/>
          <w:tab w:val="left" w:pos="1276"/>
        </w:tabs>
        <w:ind w:firstLine="709"/>
        <w:jc w:val="both"/>
        <w:rPr>
          <w:rFonts w:ascii="Arial" w:hAnsi="Arial" w:cs="Arial"/>
          <w:bCs/>
        </w:rPr>
      </w:pPr>
    </w:p>
    <w:p w14:paraId="3FE98AC2" w14:textId="77777777" w:rsidR="00116C0F" w:rsidRPr="00F763D3" w:rsidRDefault="00116C0F" w:rsidP="00B0271E">
      <w:pPr>
        <w:tabs>
          <w:tab w:val="left" w:pos="142"/>
          <w:tab w:val="left" w:pos="709"/>
          <w:tab w:val="left" w:pos="1276"/>
        </w:tabs>
        <w:ind w:firstLine="709"/>
        <w:jc w:val="both"/>
        <w:rPr>
          <w:rFonts w:ascii="Arial" w:hAnsi="Arial" w:cs="Arial"/>
          <w:bCs/>
        </w:rPr>
      </w:pPr>
      <w:r w:rsidRPr="00F763D3">
        <w:rPr>
          <w:rFonts w:ascii="Arial" w:hAnsi="Arial" w:cs="Arial"/>
          <w:bCs/>
        </w:rPr>
        <w:t>В настоящей документации применяются следующие сокращения:</w:t>
      </w:r>
    </w:p>
    <w:p w14:paraId="5C591B08" w14:textId="40E8B0F2" w:rsidR="00116C0F" w:rsidRPr="00F763D3" w:rsidRDefault="00116C0F" w:rsidP="00B0271E">
      <w:pPr>
        <w:tabs>
          <w:tab w:val="left" w:pos="142"/>
          <w:tab w:val="left" w:pos="709"/>
          <w:tab w:val="left" w:pos="1276"/>
        </w:tabs>
        <w:ind w:firstLine="709"/>
        <w:jc w:val="both"/>
        <w:rPr>
          <w:rFonts w:ascii="Arial" w:hAnsi="Arial" w:cs="Arial"/>
          <w:bCs/>
        </w:rPr>
      </w:pPr>
      <w:r w:rsidRPr="00A44EBB">
        <w:rPr>
          <w:rFonts w:ascii="Arial" w:hAnsi="Arial" w:cs="Arial"/>
          <w:b/>
        </w:rPr>
        <w:t>Закон № 223-ФЗ</w:t>
      </w:r>
      <w:r w:rsidRPr="00F763D3">
        <w:rPr>
          <w:rFonts w:ascii="Arial" w:hAnsi="Arial" w:cs="Arial"/>
          <w:bCs/>
        </w:rPr>
        <w:t xml:space="preserve"> – Федеральный закон от 18.07.2011 № 223-ФЗ «О закупках товаров, работ, услуг отдельными видами юридических лиц».</w:t>
      </w:r>
    </w:p>
    <w:p w14:paraId="50E582CE" w14:textId="7C5EFD0E" w:rsidR="00044523" w:rsidRPr="00F763D3" w:rsidRDefault="00044523" w:rsidP="00B0271E">
      <w:pPr>
        <w:tabs>
          <w:tab w:val="left" w:pos="142"/>
          <w:tab w:val="left" w:pos="709"/>
          <w:tab w:val="left" w:pos="1276"/>
        </w:tabs>
        <w:ind w:firstLine="709"/>
        <w:jc w:val="both"/>
        <w:rPr>
          <w:rFonts w:ascii="Arial" w:hAnsi="Arial" w:cs="Arial"/>
          <w:bCs/>
        </w:rPr>
      </w:pPr>
      <w:r w:rsidRPr="00A44EBB">
        <w:rPr>
          <w:rFonts w:ascii="Arial" w:hAnsi="Arial" w:cs="Arial"/>
          <w:b/>
        </w:rPr>
        <w:t>Закон 44-ФЗ</w:t>
      </w:r>
      <w:r w:rsidRPr="00F763D3">
        <w:rPr>
          <w:rFonts w:ascii="Arial" w:hAnsi="Arial" w:cs="Arial"/>
          <w:bCs/>
        </w:rPr>
        <w:t xml:space="preserve"> – Федеральный закон от 05.04.2013 г. № 44-ФЗ «О контрактной системе в сфере закупок товаров, работ, услуг для обеспечения государственных и муниципальных нужд».</w:t>
      </w:r>
    </w:p>
    <w:p w14:paraId="19AE0BF0" w14:textId="77777777" w:rsidR="00C27207" w:rsidRDefault="000518C1" w:rsidP="00F8253A">
      <w:pPr>
        <w:tabs>
          <w:tab w:val="left" w:pos="142"/>
          <w:tab w:val="left" w:pos="709"/>
          <w:tab w:val="left" w:pos="1276"/>
        </w:tabs>
        <w:ind w:firstLine="709"/>
        <w:jc w:val="both"/>
        <w:rPr>
          <w:rFonts w:ascii="Arial" w:hAnsi="Arial" w:cs="Arial"/>
          <w:bCs/>
        </w:rPr>
      </w:pPr>
      <w:r w:rsidRPr="00A44EBB">
        <w:rPr>
          <w:rFonts w:ascii="Arial" w:hAnsi="Arial" w:cs="Arial"/>
          <w:b/>
        </w:rPr>
        <w:t>Закон 209-ФЗ</w:t>
      </w:r>
      <w:r w:rsidRPr="00F763D3">
        <w:rPr>
          <w:rFonts w:ascii="Arial" w:hAnsi="Arial" w:cs="Arial"/>
          <w:bCs/>
        </w:rPr>
        <w:t xml:space="preserve"> – Федеральный закон от 24.07.2007 г. № 209-ФЗ «О развитии малого и среднего предпринимательства в Российской Федерации».</w:t>
      </w:r>
    </w:p>
    <w:p w14:paraId="14EC2CDE" w14:textId="4EC134EF" w:rsidR="00C27207" w:rsidRDefault="00C27207" w:rsidP="00F8253A">
      <w:pPr>
        <w:tabs>
          <w:tab w:val="left" w:pos="142"/>
          <w:tab w:val="left" w:pos="709"/>
          <w:tab w:val="left" w:pos="1276"/>
        </w:tabs>
        <w:ind w:firstLine="709"/>
        <w:jc w:val="both"/>
        <w:rPr>
          <w:rFonts w:ascii="Arial" w:hAnsi="Arial" w:cs="Arial"/>
          <w:bCs/>
        </w:rPr>
      </w:pPr>
      <w:r w:rsidRPr="00A44EBB">
        <w:rPr>
          <w:rFonts w:ascii="Arial" w:hAnsi="Arial" w:cs="Arial"/>
          <w:b/>
        </w:rPr>
        <w:lastRenderedPageBreak/>
        <w:t>Корпорация МСП</w:t>
      </w:r>
      <w:r w:rsidRPr="00F763D3">
        <w:rPr>
          <w:rFonts w:ascii="Arial" w:hAnsi="Arial" w:cs="Arial"/>
          <w:bCs/>
        </w:rPr>
        <w:t xml:space="preserve"> – АО «Федеральная корпорация по развитию субъектов малого и среднего предпринимательства»</w:t>
      </w:r>
      <w:r>
        <w:rPr>
          <w:rFonts w:ascii="Arial" w:hAnsi="Arial" w:cs="Arial"/>
          <w:bCs/>
        </w:rPr>
        <w:t>.</w:t>
      </w:r>
    </w:p>
    <w:p w14:paraId="798AA869" w14:textId="30E7E544" w:rsidR="00C27207" w:rsidRDefault="00C27207" w:rsidP="00F8253A">
      <w:pPr>
        <w:tabs>
          <w:tab w:val="left" w:pos="142"/>
          <w:tab w:val="left" w:pos="709"/>
          <w:tab w:val="left" w:pos="1276"/>
        </w:tabs>
        <w:ind w:firstLine="709"/>
        <w:jc w:val="both"/>
        <w:rPr>
          <w:rFonts w:ascii="Arial" w:hAnsi="Arial" w:cs="Arial"/>
          <w:bCs/>
        </w:rPr>
      </w:pPr>
      <w:r w:rsidRPr="00A44EBB">
        <w:rPr>
          <w:rFonts w:ascii="Arial" w:hAnsi="Arial" w:cs="Arial"/>
          <w:b/>
        </w:rPr>
        <w:t>Положение о закупке</w:t>
      </w:r>
      <w:r w:rsidRPr="00F763D3">
        <w:rPr>
          <w:rFonts w:ascii="Arial" w:hAnsi="Arial" w:cs="Arial"/>
          <w:bCs/>
        </w:rPr>
        <w:t xml:space="preserve"> – Единое положение о закупке Государственной корпорации «Ростех»</w:t>
      </w:r>
      <w:r>
        <w:rPr>
          <w:rFonts w:ascii="Arial" w:hAnsi="Arial" w:cs="Arial"/>
          <w:bCs/>
        </w:rPr>
        <w:t>.</w:t>
      </w:r>
    </w:p>
    <w:p w14:paraId="42E05015" w14:textId="66850F6F" w:rsidR="00485BCC" w:rsidRDefault="00485BCC" w:rsidP="00F8253A">
      <w:pPr>
        <w:tabs>
          <w:tab w:val="left" w:pos="142"/>
          <w:tab w:val="left" w:pos="709"/>
          <w:tab w:val="left" w:pos="1276"/>
        </w:tabs>
        <w:ind w:firstLine="709"/>
        <w:jc w:val="both"/>
        <w:rPr>
          <w:rFonts w:ascii="Arial" w:hAnsi="Arial" w:cs="Arial"/>
          <w:bCs/>
        </w:rPr>
      </w:pPr>
      <w:r>
        <w:rPr>
          <w:rFonts w:ascii="Arial" w:hAnsi="Arial" w:cs="Arial"/>
          <w:bCs/>
        </w:rPr>
        <w:br w:type="page"/>
      </w:r>
    </w:p>
    <w:p w14:paraId="4D599C75" w14:textId="6FC1CCA1" w:rsidR="00517EB5" w:rsidRPr="00F763D3" w:rsidRDefault="00517EB5" w:rsidP="00203881">
      <w:pPr>
        <w:pStyle w:val="a6"/>
        <w:numPr>
          <w:ilvl w:val="0"/>
          <w:numId w:val="14"/>
        </w:numPr>
        <w:tabs>
          <w:tab w:val="left" w:pos="142"/>
          <w:tab w:val="left" w:pos="709"/>
          <w:tab w:val="left" w:pos="1560"/>
        </w:tabs>
        <w:ind w:left="0" w:firstLine="709"/>
        <w:contextualSpacing w:val="0"/>
        <w:jc w:val="both"/>
        <w:outlineLvl w:val="1"/>
        <w:rPr>
          <w:rFonts w:ascii="Arial" w:hAnsi="Arial" w:cs="Arial"/>
          <w:bCs/>
        </w:rPr>
      </w:pPr>
      <w:bookmarkStart w:id="12" w:name="_Toc37260737"/>
      <w:bookmarkStart w:id="13" w:name="_Toc54336088"/>
      <w:bookmarkStart w:id="14" w:name="_Toc74302647"/>
      <w:bookmarkStart w:id="15" w:name="_Toc164681978"/>
      <w:bookmarkStart w:id="16" w:name="_Toc200374012"/>
      <w:r w:rsidRPr="00F763D3">
        <w:rPr>
          <w:rFonts w:ascii="Arial" w:hAnsi="Arial" w:cs="Arial"/>
          <w:bCs/>
        </w:rPr>
        <w:lastRenderedPageBreak/>
        <w:t>О</w:t>
      </w:r>
      <w:r w:rsidR="00A44EBB" w:rsidRPr="00F763D3">
        <w:rPr>
          <w:rFonts w:ascii="Arial" w:hAnsi="Arial" w:cs="Arial"/>
          <w:bCs/>
        </w:rPr>
        <w:t>бщие положения</w:t>
      </w:r>
      <w:bookmarkEnd w:id="12"/>
      <w:bookmarkEnd w:id="13"/>
      <w:bookmarkEnd w:id="14"/>
      <w:bookmarkEnd w:id="15"/>
      <w:bookmarkEnd w:id="16"/>
    </w:p>
    <w:p w14:paraId="01D40A3A" w14:textId="00E2DB38" w:rsidR="00517EB5" w:rsidRPr="00F763D3" w:rsidRDefault="002C70CC" w:rsidP="00203881">
      <w:pPr>
        <w:pStyle w:val="af"/>
        <w:keepNext/>
        <w:numPr>
          <w:ilvl w:val="1"/>
          <w:numId w:val="14"/>
        </w:numPr>
        <w:tabs>
          <w:tab w:val="left" w:pos="142"/>
          <w:tab w:val="num" w:pos="502"/>
          <w:tab w:val="left" w:pos="709"/>
          <w:tab w:val="left" w:pos="1560"/>
        </w:tabs>
        <w:spacing w:before="0" w:beforeAutospacing="0" w:after="0" w:afterAutospacing="0"/>
        <w:ind w:left="0" w:firstLine="709"/>
        <w:jc w:val="both"/>
        <w:outlineLvl w:val="2"/>
        <w:rPr>
          <w:rFonts w:ascii="Arial" w:hAnsi="Arial" w:cs="Arial"/>
          <w:bCs/>
          <w:lang w:val="x-none"/>
        </w:rPr>
      </w:pPr>
      <w:bookmarkStart w:id="17" w:name="_Toc164681979"/>
      <w:bookmarkStart w:id="18" w:name="_Toc200374013"/>
      <w:bookmarkStart w:id="19" w:name="_Toc19698398"/>
      <w:bookmarkStart w:id="20" w:name="_Toc37260738"/>
      <w:bookmarkStart w:id="21" w:name="_Ref126000848"/>
      <w:r w:rsidRPr="00F763D3">
        <w:rPr>
          <w:rFonts w:ascii="Arial" w:hAnsi="Arial" w:cs="Arial"/>
          <w:bCs/>
        </w:rPr>
        <w:t xml:space="preserve">Общие сведения о </w:t>
      </w:r>
      <w:r w:rsidR="00F24F78" w:rsidRPr="00F763D3">
        <w:rPr>
          <w:rFonts w:ascii="Arial" w:hAnsi="Arial" w:cs="Arial"/>
          <w:bCs/>
        </w:rPr>
        <w:t>проведении</w:t>
      </w:r>
      <w:r w:rsidRPr="00F763D3">
        <w:rPr>
          <w:rFonts w:ascii="Arial" w:hAnsi="Arial" w:cs="Arial"/>
          <w:bCs/>
        </w:rPr>
        <w:t xml:space="preserve"> отбор</w:t>
      </w:r>
      <w:r w:rsidR="00F24F78" w:rsidRPr="00F763D3">
        <w:rPr>
          <w:rFonts w:ascii="Arial" w:hAnsi="Arial" w:cs="Arial"/>
          <w:bCs/>
        </w:rPr>
        <w:t>а</w:t>
      </w:r>
      <w:bookmarkEnd w:id="17"/>
      <w:bookmarkEnd w:id="18"/>
    </w:p>
    <w:p w14:paraId="34207AC4" w14:textId="1DB4FB6A" w:rsidR="002C70CC" w:rsidRPr="00F763D3" w:rsidRDefault="00F24F78" w:rsidP="00203881">
      <w:pPr>
        <w:numPr>
          <w:ilvl w:val="2"/>
          <w:numId w:val="14"/>
        </w:numPr>
        <w:tabs>
          <w:tab w:val="clear" w:pos="1004"/>
          <w:tab w:val="left" w:pos="142"/>
          <w:tab w:val="left" w:pos="709"/>
          <w:tab w:val="left" w:pos="1560"/>
        </w:tabs>
        <w:overflowPunct w:val="0"/>
        <w:autoSpaceDE w:val="0"/>
        <w:autoSpaceDN w:val="0"/>
        <w:adjustRightInd w:val="0"/>
        <w:ind w:left="0" w:firstLine="709"/>
        <w:jc w:val="both"/>
        <w:rPr>
          <w:rFonts w:ascii="Arial" w:hAnsi="Arial" w:cs="Arial"/>
          <w:bCs/>
        </w:rPr>
      </w:pPr>
      <w:bookmarkStart w:id="22" w:name="_Ref57203042"/>
      <w:r w:rsidRPr="00F763D3">
        <w:rPr>
          <w:rFonts w:ascii="Arial" w:hAnsi="Arial" w:cs="Arial"/>
          <w:bCs/>
        </w:rPr>
        <w:t>Отбор</w:t>
      </w:r>
      <w:r w:rsidR="002C70CC" w:rsidRPr="00F763D3">
        <w:rPr>
          <w:rFonts w:ascii="Arial" w:hAnsi="Arial" w:cs="Arial"/>
          <w:bCs/>
        </w:rPr>
        <w:t xml:space="preserve"> проводится с целью </w:t>
      </w:r>
      <w:r w:rsidRPr="00F763D3">
        <w:rPr>
          <w:rFonts w:ascii="Arial" w:hAnsi="Arial" w:cs="Arial"/>
          <w:bCs/>
        </w:rPr>
        <w:t xml:space="preserve">реализации </w:t>
      </w:r>
      <w:r w:rsidR="0085000A" w:rsidRPr="00F763D3">
        <w:rPr>
          <w:rFonts w:ascii="Arial" w:hAnsi="Arial" w:cs="Arial"/>
          <w:bCs/>
        </w:rPr>
        <w:t>Программы развития поставщиков (исполнителей, подрядчиков)</w:t>
      </w:r>
      <w:r w:rsidR="00F72F2C" w:rsidRPr="00F763D3">
        <w:rPr>
          <w:rFonts w:ascii="Arial" w:hAnsi="Arial" w:cs="Arial"/>
          <w:bCs/>
        </w:rPr>
        <w:t xml:space="preserve"> </w:t>
      </w:r>
      <w:r w:rsidR="00594D55" w:rsidRPr="00F763D3">
        <w:rPr>
          <w:rFonts w:ascii="Arial" w:hAnsi="Arial" w:cs="Arial"/>
          <w:bCs/>
        </w:rPr>
        <w:t>Заказчик</w:t>
      </w:r>
      <w:r w:rsidR="00F72F2C" w:rsidRPr="00F763D3">
        <w:rPr>
          <w:rFonts w:ascii="Arial" w:hAnsi="Arial" w:cs="Arial"/>
          <w:bCs/>
        </w:rPr>
        <w:t>а</w:t>
      </w:r>
      <w:r w:rsidR="002C70CC" w:rsidRPr="00F763D3">
        <w:rPr>
          <w:rFonts w:ascii="Arial" w:hAnsi="Arial" w:cs="Arial"/>
          <w:bCs/>
        </w:rPr>
        <w:t xml:space="preserve">. </w:t>
      </w:r>
    </w:p>
    <w:p w14:paraId="0CA2C47E" w14:textId="4AD9FC2E" w:rsidR="002C70CC" w:rsidRPr="00F763D3" w:rsidRDefault="002C70CC" w:rsidP="00203881">
      <w:pPr>
        <w:numPr>
          <w:ilvl w:val="2"/>
          <w:numId w:val="14"/>
        </w:numPr>
        <w:tabs>
          <w:tab w:val="clear" w:pos="1004"/>
          <w:tab w:val="left" w:pos="142"/>
          <w:tab w:val="left" w:pos="709"/>
          <w:tab w:val="left" w:pos="1560"/>
        </w:tabs>
        <w:ind w:left="0" w:firstLine="709"/>
        <w:jc w:val="both"/>
        <w:rPr>
          <w:rFonts w:ascii="Arial" w:hAnsi="Arial" w:cs="Arial"/>
          <w:bCs/>
        </w:rPr>
      </w:pPr>
      <w:r w:rsidRPr="00F763D3">
        <w:rPr>
          <w:rFonts w:ascii="Arial" w:hAnsi="Arial" w:cs="Arial"/>
          <w:bCs/>
        </w:rPr>
        <w:t xml:space="preserve">По результатам </w:t>
      </w:r>
      <w:r w:rsidR="00F24F78" w:rsidRPr="00F763D3">
        <w:rPr>
          <w:rFonts w:ascii="Arial" w:hAnsi="Arial" w:cs="Arial"/>
          <w:bCs/>
        </w:rPr>
        <w:t>проведения отбора с субъектами МСП, прошедшими отбор, заключаются соглашения и формируются индивидуальные карты развития субъектов МСП.</w:t>
      </w:r>
      <w:r w:rsidRPr="00F763D3">
        <w:rPr>
          <w:rFonts w:ascii="Arial" w:hAnsi="Arial" w:cs="Arial"/>
          <w:bCs/>
        </w:rPr>
        <w:t xml:space="preserve"> </w:t>
      </w:r>
    </w:p>
    <w:p w14:paraId="3C73BACF" w14:textId="61B059CF" w:rsidR="00273A4C" w:rsidRPr="00F763D3" w:rsidRDefault="00273A4C" w:rsidP="00203881">
      <w:pPr>
        <w:numPr>
          <w:ilvl w:val="2"/>
          <w:numId w:val="1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 xml:space="preserve">Предмет </w:t>
      </w:r>
      <w:r w:rsidR="00F24F78" w:rsidRPr="00F763D3">
        <w:rPr>
          <w:rFonts w:ascii="Arial" w:hAnsi="Arial" w:cs="Arial"/>
          <w:bCs/>
        </w:rPr>
        <w:t>отбора</w:t>
      </w:r>
      <w:r w:rsidRPr="00F763D3">
        <w:rPr>
          <w:rFonts w:ascii="Arial" w:hAnsi="Arial" w:cs="Arial"/>
          <w:bCs/>
        </w:rPr>
        <w:t xml:space="preserve"> и перечень товаров, работ, услуг, указаны в п.</w:t>
      </w:r>
      <w:r w:rsidR="00CD1295">
        <w:rPr>
          <w:rFonts w:ascii="Arial" w:hAnsi="Arial" w:cs="Arial"/>
          <w:bCs/>
        </w:rPr>
        <w:t xml:space="preserve"> </w:t>
      </w:r>
      <w:r w:rsidR="00CD1295">
        <w:rPr>
          <w:rFonts w:ascii="Arial" w:hAnsi="Arial" w:cs="Arial"/>
          <w:bCs/>
        </w:rPr>
        <w:fldChar w:fldCharType="begin"/>
      </w:r>
      <w:r w:rsidR="00CD1295">
        <w:rPr>
          <w:rFonts w:ascii="Arial" w:hAnsi="Arial" w:cs="Arial"/>
          <w:bCs/>
        </w:rPr>
        <w:instrText xml:space="preserve"> REF _Ref55316657 \n \h </w:instrText>
      </w:r>
      <w:r w:rsidR="00CD1295">
        <w:rPr>
          <w:rFonts w:ascii="Arial" w:hAnsi="Arial" w:cs="Arial"/>
          <w:bCs/>
        </w:rPr>
      </w:r>
      <w:r w:rsidR="00CD1295">
        <w:rPr>
          <w:rFonts w:ascii="Arial" w:hAnsi="Arial" w:cs="Arial"/>
          <w:bCs/>
        </w:rPr>
        <w:fldChar w:fldCharType="separate"/>
      </w:r>
      <w:r w:rsidR="003945E2">
        <w:rPr>
          <w:rFonts w:ascii="Arial" w:hAnsi="Arial" w:cs="Arial"/>
          <w:bCs/>
        </w:rPr>
        <w:t>3</w:t>
      </w:r>
      <w:r w:rsidR="00CD1295">
        <w:rPr>
          <w:rFonts w:ascii="Arial" w:hAnsi="Arial" w:cs="Arial"/>
          <w:bCs/>
        </w:rPr>
        <w:fldChar w:fldCharType="end"/>
      </w:r>
      <w:r w:rsidR="00CD1295">
        <w:rPr>
          <w:rFonts w:ascii="Arial" w:hAnsi="Arial" w:cs="Arial"/>
          <w:bCs/>
        </w:rPr>
        <w:t xml:space="preserve"> </w:t>
      </w:r>
      <w:r w:rsidR="00CD1295" w:rsidRPr="00CD1295">
        <w:rPr>
          <w:rFonts w:ascii="Arial" w:hAnsi="Arial" w:cs="Arial"/>
          <w:bCs/>
        </w:rPr>
        <w:t xml:space="preserve">раздела II «ИНФОРМАЦИОННАЯ КАРТА» </w:t>
      </w:r>
      <w:r w:rsidRPr="00F763D3">
        <w:rPr>
          <w:rFonts w:ascii="Arial" w:hAnsi="Arial" w:cs="Arial"/>
          <w:bCs/>
        </w:rPr>
        <w:t xml:space="preserve">настоящей документации. </w:t>
      </w:r>
    </w:p>
    <w:bookmarkEnd w:id="22"/>
    <w:p w14:paraId="3DAFFF38" w14:textId="7ADEF0B8" w:rsidR="001A1F49" w:rsidRPr="00F763D3" w:rsidRDefault="001A1F49" w:rsidP="00203881">
      <w:pPr>
        <w:tabs>
          <w:tab w:val="left" w:pos="142"/>
          <w:tab w:val="left" w:pos="709"/>
          <w:tab w:val="num" w:pos="1004"/>
          <w:tab w:val="left" w:pos="1560"/>
        </w:tabs>
        <w:overflowPunct w:val="0"/>
        <w:autoSpaceDE w:val="0"/>
        <w:autoSpaceDN w:val="0"/>
        <w:adjustRightInd w:val="0"/>
        <w:ind w:firstLine="709"/>
        <w:jc w:val="both"/>
        <w:rPr>
          <w:rFonts w:ascii="Arial" w:hAnsi="Arial" w:cs="Arial"/>
          <w:bCs/>
        </w:rPr>
      </w:pPr>
    </w:p>
    <w:p w14:paraId="3BF6D498" w14:textId="55C5AFDD" w:rsidR="00517EB5" w:rsidRPr="00F763D3" w:rsidRDefault="00517EB5" w:rsidP="00203881">
      <w:pPr>
        <w:pStyle w:val="af"/>
        <w:keepNext/>
        <w:numPr>
          <w:ilvl w:val="1"/>
          <w:numId w:val="14"/>
        </w:numPr>
        <w:tabs>
          <w:tab w:val="left" w:pos="142"/>
          <w:tab w:val="num" w:pos="502"/>
          <w:tab w:val="left" w:pos="709"/>
          <w:tab w:val="left" w:pos="1560"/>
        </w:tabs>
        <w:spacing w:before="0" w:beforeAutospacing="0" w:after="0" w:afterAutospacing="0"/>
        <w:ind w:left="0" w:firstLine="709"/>
        <w:jc w:val="both"/>
        <w:outlineLvl w:val="2"/>
        <w:rPr>
          <w:rFonts w:ascii="Arial" w:hAnsi="Arial" w:cs="Arial"/>
          <w:bCs/>
        </w:rPr>
      </w:pPr>
      <w:bookmarkStart w:id="23" w:name="_Toc54336090"/>
      <w:bookmarkStart w:id="24" w:name="_Toc74302649"/>
      <w:bookmarkStart w:id="25" w:name="_Toc164681980"/>
      <w:bookmarkStart w:id="26" w:name="_Toc200374014"/>
      <w:r w:rsidRPr="00F763D3">
        <w:rPr>
          <w:rFonts w:ascii="Arial" w:hAnsi="Arial" w:cs="Arial"/>
          <w:bCs/>
        </w:rPr>
        <w:t xml:space="preserve">Правовая основа </w:t>
      </w:r>
      <w:bookmarkEnd w:id="19"/>
      <w:bookmarkEnd w:id="20"/>
      <w:bookmarkEnd w:id="23"/>
      <w:bookmarkEnd w:id="24"/>
      <w:r w:rsidR="006726C1" w:rsidRPr="00F763D3">
        <w:rPr>
          <w:rFonts w:ascii="Arial" w:hAnsi="Arial" w:cs="Arial"/>
          <w:bCs/>
        </w:rPr>
        <w:t>отбора</w:t>
      </w:r>
      <w:bookmarkEnd w:id="25"/>
      <w:bookmarkEnd w:id="26"/>
    </w:p>
    <w:p w14:paraId="079F1448" w14:textId="6D4A13C9" w:rsidR="001A1F49" w:rsidRPr="00F763D3" w:rsidRDefault="00F24F78" w:rsidP="00203881">
      <w:pPr>
        <w:numPr>
          <w:ilvl w:val="2"/>
          <w:numId w:val="1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Отбор</w:t>
      </w:r>
      <w:r w:rsidR="001A1F49" w:rsidRPr="00F763D3">
        <w:rPr>
          <w:rFonts w:ascii="Arial" w:hAnsi="Arial" w:cs="Arial"/>
          <w:bCs/>
        </w:rPr>
        <w:t xml:space="preserve"> не является процедурой закупки по смыслу </w:t>
      </w:r>
      <w:r w:rsidR="00B559CE" w:rsidRPr="00F763D3">
        <w:rPr>
          <w:rFonts w:ascii="Arial" w:hAnsi="Arial" w:cs="Arial"/>
          <w:bCs/>
        </w:rPr>
        <w:t>Закона № 223-ФЗ</w:t>
      </w:r>
      <w:r w:rsidRPr="00F763D3">
        <w:rPr>
          <w:rFonts w:ascii="Arial" w:hAnsi="Arial" w:cs="Arial"/>
          <w:bCs/>
        </w:rPr>
        <w:t>,</w:t>
      </w:r>
      <w:r w:rsidR="001A1F49" w:rsidRPr="00F763D3">
        <w:rPr>
          <w:rFonts w:ascii="Arial" w:hAnsi="Arial" w:cs="Arial"/>
          <w:bCs/>
        </w:rPr>
        <w:t xml:space="preserve"> </w:t>
      </w:r>
      <w:r w:rsidR="00B559CE" w:rsidRPr="00F763D3">
        <w:rPr>
          <w:rFonts w:ascii="Arial" w:hAnsi="Arial" w:cs="Arial"/>
          <w:bCs/>
        </w:rPr>
        <w:t xml:space="preserve">Положения о </w:t>
      </w:r>
      <w:r w:rsidR="004C1456" w:rsidRPr="00A44EBB">
        <w:rPr>
          <w:rFonts w:ascii="Arial" w:hAnsi="Arial" w:cs="Arial"/>
          <w:bCs/>
        </w:rPr>
        <w:t>закупке</w:t>
      </w:r>
      <w:r w:rsidR="00A44EBB" w:rsidRPr="00A44EBB">
        <w:rPr>
          <w:rStyle w:val="a5"/>
          <w:rFonts w:ascii="Arial" w:hAnsi="Arial" w:cs="Arial"/>
          <w:bCs/>
          <w:color w:val="auto"/>
          <w:u w:val="none"/>
        </w:rPr>
        <w:t xml:space="preserve"> </w:t>
      </w:r>
      <w:r w:rsidRPr="00F763D3">
        <w:rPr>
          <w:rStyle w:val="a5"/>
          <w:rFonts w:ascii="Arial" w:hAnsi="Arial" w:cs="Arial"/>
          <w:bCs/>
          <w:color w:val="auto"/>
          <w:u w:val="none"/>
        </w:rPr>
        <w:t xml:space="preserve">или </w:t>
      </w:r>
      <w:r w:rsidR="0085000A" w:rsidRPr="00F763D3">
        <w:rPr>
          <w:rStyle w:val="a5"/>
          <w:rFonts w:ascii="Arial" w:hAnsi="Arial" w:cs="Arial"/>
          <w:bCs/>
          <w:color w:val="auto"/>
          <w:u w:val="none"/>
        </w:rPr>
        <w:t>Программы развития поставщиков (исполнителей, подрядчиков)</w:t>
      </w:r>
      <w:r w:rsidRPr="00A44EBB">
        <w:rPr>
          <w:rStyle w:val="a5"/>
          <w:rFonts w:ascii="Arial" w:hAnsi="Arial" w:cs="Arial"/>
          <w:bCs/>
          <w:color w:val="auto"/>
          <w:u w:val="none"/>
        </w:rPr>
        <w:t xml:space="preserve"> </w:t>
      </w:r>
      <w:r w:rsidR="001A1F49" w:rsidRPr="00F763D3">
        <w:rPr>
          <w:rFonts w:ascii="Arial" w:hAnsi="Arial" w:cs="Arial"/>
          <w:bCs/>
        </w:rPr>
        <w:t xml:space="preserve">и не налагает на </w:t>
      </w:r>
      <w:r w:rsidR="00594D55" w:rsidRPr="00F763D3">
        <w:rPr>
          <w:rFonts w:ascii="Arial" w:hAnsi="Arial" w:cs="Arial"/>
          <w:bCs/>
        </w:rPr>
        <w:t>Заказчик</w:t>
      </w:r>
      <w:r w:rsidR="001A1F49" w:rsidRPr="00F763D3">
        <w:rPr>
          <w:rFonts w:ascii="Arial" w:hAnsi="Arial" w:cs="Arial"/>
          <w:bCs/>
        </w:rPr>
        <w:t xml:space="preserve">а обязанности по </w:t>
      </w:r>
      <w:r w:rsidRPr="00F763D3">
        <w:rPr>
          <w:rFonts w:ascii="Arial" w:hAnsi="Arial" w:cs="Arial"/>
          <w:bCs/>
        </w:rPr>
        <w:t>оказанию мер поддержки, не зафиксированных в индивидуальной карте развития субъекта МСП</w:t>
      </w:r>
      <w:r w:rsidR="001A1F49" w:rsidRPr="00F763D3">
        <w:rPr>
          <w:rFonts w:ascii="Arial" w:hAnsi="Arial" w:cs="Arial"/>
          <w:bCs/>
        </w:rPr>
        <w:t>.</w:t>
      </w:r>
    </w:p>
    <w:p w14:paraId="7CD9D45C" w14:textId="52066F08" w:rsidR="001A1F49" w:rsidRPr="00F763D3" w:rsidRDefault="00F24F78" w:rsidP="00203881">
      <w:pPr>
        <w:numPr>
          <w:ilvl w:val="2"/>
          <w:numId w:val="1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Отбор</w:t>
      </w:r>
      <w:r w:rsidR="001A1F49" w:rsidRPr="00F763D3">
        <w:rPr>
          <w:rFonts w:ascii="Arial" w:hAnsi="Arial" w:cs="Arial"/>
          <w:bCs/>
        </w:rPr>
        <w:t xml:space="preserve"> не является торгами (конкурсом, аукционом) или публичным конкурсом в соответствии со статьями 447–449 части первой и статьями 1057–1061 части второй Гражданского кодекса Российской Федерации. Таким образом, данная процедура не влеч</w:t>
      </w:r>
      <w:r w:rsidR="00602292" w:rsidRPr="00F763D3">
        <w:rPr>
          <w:rFonts w:ascii="Arial" w:hAnsi="Arial" w:cs="Arial"/>
          <w:bCs/>
        </w:rPr>
        <w:t>е</w:t>
      </w:r>
      <w:r w:rsidR="001A1F49" w:rsidRPr="00F763D3">
        <w:rPr>
          <w:rFonts w:ascii="Arial" w:hAnsi="Arial" w:cs="Arial"/>
          <w:bCs/>
        </w:rPr>
        <w:t>т возникновения гражданско-правовых последствий, предусмотренных указанными нормами.</w:t>
      </w:r>
    </w:p>
    <w:p w14:paraId="589F16EA" w14:textId="46B44F49" w:rsidR="00517EB5" w:rsidRPr="00F763D3" w:rsidRDefault="00733159" w:rsidP="00203881">
      <w:pPr>
        <w:numPr>
          <w:ilvl w:val="2"/>
          <w:numId w:val="1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Информация</w:t>
      </w:r>
      <w:r w:rsidR="001A1F49" w:rsidRPr="00F763D3">
        <w:rPr>
          <w:rFonts w:ascii="Arial" w:hAnsi="Arial" w:cs="Arial"/>
          <w:bCs/>
        </w:rPr>
        <w:t>, размещ</w:t>
      </w:r>
      <w:r w:rsidR="00602292" w:rsidRPr="00F763D3">
        <w:rPr>
          <w:rFonts w:ascii="Arial" w:hAnsi="Arial" w:cs="Arial"/>
          <w:bCs/>
        </w:rPr>
        <w:t>е</w:t>
      </w:r>
      <w:r w:rsidR="001A1F49" w:rsidRPr="00F763D3">
        <w:rPr>
          <w:rFonts w:ascii="Arial" w:hAnsi="Arial" w:cs="Arial"/>
          <w:bCs/>
        </w:rPr>
        <w:t xml:space="preserve">нная </w:t>
      </w:r>
      <w:r w:rsidR="001501C5" w:rsidRPr="00F763D3">
        <w:rPr>
          <w:rFonts w:ascii="Arial" w:hAnsi="Arial" w:cs="Arial"/>
          <w:bCs/>
        </w:rPr>
        <w:t xml:space="preserve">на </w:t>
      </w:r>
      <w:r w:rsidR="00F24F78" w:rsidRPr="00F763D3">
        <w:rPr>
          <w:rFonts w:ascii="Arial" w:hAnsi="Arial" w:cs="Arial"/>
          <w:bCs/>
        </w:rPr>
        <w:t>Цифровой платформе МСП</w:t>
      </w:r>
      <w:r w:rsidR="001501C5" w:rsidRPr="00F763D3">
        <w:rPr>
          <w:rFonts w:ascii="Arial" w:hAnsi="Arial" w:cs="Arial"/>
          <w:bCs/>
        </w:rPr>
        <w:t xml:space="preserve">, </w:t>
      </w:r>
      <w:r w:rsidR="001A1F49" w:rsidRPr="00F763D3">
        <w:rPr>
          <w:rFonts w:ascii="Arial" w:hAnsi="Arial" w:cs="Arial"/>
          <w:bCs/>
        </w:rPr>
        <w:t xml:space="preserve">является приглашением </w:t>
      </w:r>
      <w:r w:rsidR="00594D55" w:rsidRPr="00F763D3">
        <w:rPr>
          <w:rFonts w:ascii="Arial" w:hAnsi="Arial" w:cs="Arial"/>
          <w:bCs/>
        </w:rPr>
        <w:t>Заказчик</w:t>
      </w:r>
      <w:r w:rsidR="001A1F49" w:rsidRPr="00F763D3">
        <w:rPr>
          <w:rFonts w:ascii="Arial" w:hAnsi="Arial" w:cs="Arial"/>
          <w:bCs/>
        </w:rPr>
        <w:t xml:space="preserve">а подавать заявки на участие в </w:t>
      </w:r>
      <w:r w:rsidR="00F24F78" w:rsidRPr="00F763D3">
        <w:rPr>
          <w:rFonts w:ascii="Arial" w:hAnsi="Arial" w:cs="Arial"/>
          <w:bCs/>
        </w:rPr>
        <w:t>отборе</w:t>
      </w:r>
      <w:r w:rsidR="001A1F49" w:rsidRPr="00F763D3">
        <w:rPr>
          <w:rFonts w:ascii="Arial" w:hAnsi="Arial" w:cs="Arial"/>
          <w:bCs/>
        </w:rPr>
        <w:t xml:space="preserve"> и должн</w:t>
      </w:r>
      <w:r w:rsidR="001501C5" w:rsidRPr="00F763D3">
        <w:rPr>
          <w:rFonts w:ascii="Arial" w:hAnsi="Arial" w:cs="Arial"/>
          <w:bCs/>
        </w:rPr>
        <w:t>а</w:t>
      </w:r>
      <w:r w:rsidR="001A1F49" w:rsidRPr="00F763D3">
        <w:rPr>
          <w:rFonts w:ascii="Arial" w:hAnsi="Arial" w:cs="Arial"/>
          <w:bCs/>
        </w:rPr>
        <w:t xml:space="preserve"> рассматриваться </w:t>
      </w:r>
      <w:r w:rsidR="001501C5" w:rsidRPr="00F763D3">
        <w:rPr>
          <w:rFonts w:ascii="Arial" w:hAnsi="Arial" w:cs="Arial"/>
          <w:bCs/>
        </w:rPr>
        <w:t>у</w:t>
      </w:r>
      <w:r w:rsidR="001A1F49" w:rsidRPr="00F763D3">
        <w:rPr>
          <w:rFonts w:ascii="Arial" w:hAnsi="Arial" w:cs="Arial"/>
          <w:bCs/>
        </w:rPr>
        <w:t>частниками в соответствии с этим.</w:t>
      </w:r>
      <w:bookmarkEnd w:id="21"/>
    </w:p>
    <w:p w14:paraId="492E249D" w14:textId="4FF8D870" w:rsidR="00F24F78" w:rsidRPr="00F763D3" w:rsidRDefault="00F24F78" w:rsidP="00203881">
      <w:pPr>
        <w:numPr>
          <w:ilvl w:val="2"/>
          <w:numId w:val="1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Подавая заявку на участие в отборе субъект МСП соглашается со всеми требованиями, шаблонами документов и методами поддержки, предусмотренными в документации о проведении отбора</w:t>
      </w:r>
      <w:r w:rsidR="009A0927" w:rsidRPr="00F763D3">
        <w:rPr>
          <w:rFonts w:ascii="Arial" w:hAnsi="Arial" w:cs="Arial"/>
          <w:bCs/>
        </w:rPr>
        <w:t>.</w:t>
      </w:r>
    </w:p>
    <w:p w14:paraId="6A3EF4FC" w14:textId="3B87CEBE" w:rsidR="00517EB5" w:rsidRPr="00F763D3" w:rsidRDefault="00517EB5" w:rsidP="00203881">
      <w:pPr>
        <w:pStyle w:val="af"/>
        <w:keepNext/>
        <w:numPr>
          <w:ilvl w:val="1"/>
          <w:numId w:val="14"/>
        </w:numPr>
        <w:tabs>
          <w:tab w:val="left" w:pos="142"/>
          <w:tab w:val="num" w:pos="502"/>
          <w:tab w:val="left" w:pos="709"/>
          <w:tab w:val="left" w:pos="1560"/>
        </w:tabs>
        <w:spacing w:before="0" w:beforeAutospacing="0" w:after="0" w:afterAutospacing="0"/>
        <w:ind w:left="0" w:firstLine="709"/>
        <w:jc w:val="both"/>
        <w:outlineLvl w:val="2"/>
        <w:rPr>
          <w:rFonts w:ascii="Arial" w:hAnsi="Arial" w:cs="Arial"/>
          <w:bCs/>
        </w:rPr>
      </w:pPr>
      <w:bookmarkStart w:id="27" w:name="_Toc30531164"/>
      <w:bookmarkStart w:id="28" w:name="_Toc47010168"/>
      <w:bookmarkStart w:id="29" w:name="_Toc54336091"/>
      <w:bookmarkStart w:id="30" w:name="_Toc74302650"/>
      <w:bookmarkStart w:id="31" w:name="_Toc164681981"/>
      <w:bookmarkStart w:id="32" w:name="_Toc200374015"/>
      <w:r w:rsidRPr="00F763D3">
        <w:rPr>
          <w:rFonts w:ascii="Arial" w:hAnsi="Arial" w:cs="Arial"/>
          <w:bCs/>
        </w:rPr>
        <w:t xml:space="preserve">Информационное обеспечение </w:t>
      </w:r>
      <w:bookmarkEnd w:id="27"/>
      <w:bookmarkEnd w:id="28"/>
      <w:bookmarkEnd w:id="29"/>
      <w:bookmarkEnd w:id="30"/>
      <w:r w:rsidR="006726C1" w:rsidRPr="00F763D3">
        <w:rPr>
          <w:rFonts w:ascii="Arial" w:hAnsi="Arial" w:cs="Arial"/>
          <w:bCs/>
        </w:rPr>
        <w:t>отбора</w:t>
      </w:r>
      <w:bookmarkEnd w:id="31"/>
      <w:bookmarkEnd w:id="32"/>
    </w:p>
    <w:p w14:paraId="0C49498E" w14:textId="538704C3" w:rsidR="00517EB5" w:rsidRPr="00F763D3" w:rsidRDefault="00517EB5" w:rsidP="00203881">
      <w:pPr>
        <w:numPr>
          <w:ilvl w:val="2"/>
          <w:numId w:val="1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bookmarkStart w:id="33" w:name="_Toc30595394"/>
      <w:r w:rsidRPr="00F763D3">
        <w:rPr>
          <w:rFonts w:ascii="Arial" w:hAnsi="Arial" w:cs="Arial"/>
          <w:bCs/>
        </w:rPr>
        <w:t xml:space="preserve">Информация и документы </w:t>
      </w:r>
      <w:r w:rsidR="001501C5" w:rsidRPr="00F763D3">
        <w:rPr>
          <w:rFonts w:ascii="Arial" w:hAnsi="Arial" w:cs="Arial"/>
          <w:bCs/>
        </w:rPr>
        <w:t xml:space="preserve">в отношении данного </w:t>
      </w:r>
      <w:r w:rsidR="009A0927" w:rsidRPr="00F763D3">
        <w:rPr>
          <w:rFonts w:ascii="Arial" w:hAnsi="Arial" w:cs="Arial"/>
          <w:bCs/>
        </w:rPr>
        <w:t>отбора</w:t>
      </w:r>
      <w:r w:rsidRPr="00F763D3">
        <w:rPr>
          <w:rFonts w:ascii="Arial" w:hAnsi="Arial" w:cs="Arial"/>
          <w:bCs/>
        </w:rPr>
        <w:t xml:space="preserve"> публикуются </w:t>
      </w:r>
      <w:r w:rsidR="002541C1" w:rsidRPr="00F763D3">
        <w:rPr>
          <w:rFonts w:ascii="Arial" w:hAnsi="Arial" w:cs="Arial"/>
          <w:bCs/>
        </w:rPr>
        <w:t xml:space="preserve">на </w:t>
      </w:r>
      <w:r w:rsidR="009A0927" w:rsidRPr="00F763D3">
        <w:rPr>
          <w:rFonts w:ascii="Arial" w:hAnsi="Arial" w:cs="Arial"/>
          <w:bCs/>
        </w:rPr>
        <w:t>Цифровой платформе МСП</w:t>
      </w:r>
      <w:hyperlink r:id="rId11" w:history="1"/>
      <w:r w:rsidRPr="00F763D3">
        <w:rPr>
          <w:rFonts w:ascii="Arial" w:hAnsi="Arial" w:cs="Arial"/>
          <w:bCs/>
        </w:rPr>
        <w:t xml:space="preserve">. </w:t>
      </w:r>
    </w:p>
    <w:p w14:paraId="7297968A" w14:textId="75EE2F01" w:rsidR="00517EB5" w:rsidRPr="00F763D3" w:rsidRDefault="00517EB5" w:rsidP="00203881">
      <w:pPr>
        <w:numPr>
          <w:ilvl w:val="2"/>
          <w:numId w:val="1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bookmarkStart w:id="34" w:name="_Toc30595395"/>
      <w:bookmarkEnd w:id="33"/>
      <w:r w:rsidRPr="00F763D3">
        <w:rPr>
          <w:rFonts w:ascii="Arial" w:hAnsi="Arial" w:cs="Arial"/>
          <w:bCs/>
        </w:rPr>
        <w:t xml:space="preserve">Участники должны самостоятельно отслеживать опубликованные на </w:t>
      </w:r>
      <w:r w:rsidR="0086279C" w:rsidRPr="00F763D3">
        <w:rPr>
          <w:rFonts w:ascii="Arial" w:hAnsi="Arial" w:cs="Arial"/>
          <w:bCs/>
        </w:rPr>
        <w:t>Цифровой платформе МСП</w:t>
      </w:r>
      <w:r w:rsidRPr="00F763D3">
        <w:rPr>
          <w:rFonts w:ascii="Arial" w:hAnsi="Arial" w:cs="Arial"/>
          <w:bCs/>
        </w:rPr>
        <w:t xml:space="preserve"> </w:t>
      </w:r>
      <w:r w:rsidR="0086279C" w:rsidRPr="00F763D3">
        <w:rPr>
          <w:rFonts w:ascii="Arial" w:hAnsi="Arial" w:cs="Arial"/>
          <w:bCs/>
        </w:rPr>
        <w:t>документы и</w:t>
      </w:r>
      <w:r w:rsidRPr="00F763D3">
        <w:rPr>
          <w:rFonts w:ascii="Arial" w:hAnsi="Arial" w:cs="Arial"/>
          <w:bCs/>
        </w:rPr>
        <w:t xml:space="preserve"> информацию о принятых </w:t>
      </w:r>
      <w:r w:rsidR="00D51BC3" w:rsidRPr="00F763D3">
        <w:rPr>
          <w:rFonts w:ascii="Arial" w:hAnsi="Arial" w:cs="Arial"/>
          <w:bCs/>
        </w:rPr>
        <w:t xml:space="preserve">в </w:t>
      </w:r>
      <w:r w:rsidRPr="00F763D3">
        <w:rPr>
          <w:rFonts w:ascii="Arial" w:hAnsi="Arial" w:cs="Arial"/>
          <w:bCs/>
        </w:rPr>
        <w:t xml:space="preserve">ходе </w:t>
      </w:r>
      <w:r w:rsidR="0086279C" w:rsidRPr="00F763D3">
        <w:rPr>
          <w:rFonts w:ascii="Arial" w:hAnsi="Arial" w:cs="Arial"/>
          <w:bCs/>
        </w:rPr>
        <w:t>отбора</w:t>
      </w:r>
      <w:r w:rsidRPr="00F763D3">
        <w:rPr>
          <w:rFonts w:ascii="Arial" w:hAnsi="Arial" w:cs="Arial"/>
          <w:bCs/>
        </w:rPr>
        <w:t xml:space="preserve"> решениях </w:t>
      </w:r>
      <w:r w:rsidR="00594D55" w:rsidRPr="00F763D3">
        <w:rPr>
          <w:rFonts w:ascii="Arial" w:hAnsi="Arial" w:cs="Arial"/>
          <w:bCs/>
        </w:rPr>
        <w:t>Заказчик</w:t>
      </w:r>
      <w:r w:rsidRPr="00F763D3">
        <w:rPr>
          <w:rFonts w:ascii="Arial" w:hAnsi="Arial" w:cs="Arial"/>
          <w:bCs/>
        </w:rPr>
        <w:t>а.</w:t>
      </w:r>
      <w:bookmarkEnd w:id="34"/>
    </w:p>
    <w:p w14:paraId="3C7710B0" w14:textId="2942090E" w:rsidR="00517EB5" w:rsidRPr="00F763D3" w:rsidRDefault="00B03538" w:rsidP="00203881">
      <w:pPr>
        <w:numPr>
          <w:ilvl w:val="2"/>
          <w:numId w:val="1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bookmarkStart w:id="35" w:name="_Toc30595401"/>
      <w:r w:rsidRPr="00F763D3">
        <w:rPr>
          <w:rFonts w:ascii="Arial" w:hAnsi="Arial" w:cs="Arial"/>
          <w:bCs/>
        </w:rPr>
        <w:t>О</w:t>
      </w:r>
      <w:r w:rsidR="00517EB5" w:rsidRPr="00F763D3">
        <w:rPr>
          <w:rFonts w:ascii="Arial" w:hAnsi="Arial" w:cs="Arial"/>
          <w:bCs/>
        </w:rPr>
        <w:t xml:space="preserve">ператором </w:t>
      </w:r>
      <w:r w:rsidR="009A0927" w:rsidRPr="00F763D3">
        <w:rPr>
          <w:rFonts w:ascii="Arial" w:hAnsi="Arial" w:cs="Arial"/>
          <w:bCs/>
        </w:rPr>
        <w:t>Цифровой платформы МСП</w:t>
      </w:r>
      <w:r w:rsidR="00517EB5" w:rsidRPr="00F763D3">
        <w:rPr>
          <w:rFonts w:ascii="Arial" w:hAnsi="Arial" w:cs="Arial"/>
          <w:bCs/>
        </w:rPr>
        <w:t xml:space="preserve"> </w:t>
      </w:r>
      <w:r w:rsidR="0086279C" w:rsidRPr="00F763D3">
        <w:rPr>
          <w:rFonts w:ascii="Arial" w:hAnsi="Arial" w:cs="Arial"/>
          <w:bCs/>
        </w:rPr>
        <w:t xml:space="preserve">обеспечивается </w:t>
      </w:r>
      <w:r w:rsidR="00517EB5" w:rsidRPr="00F763D3">
        <w:rPr>
          <w:rFonts w:ascii="Arial" w:hAnsi="Arial" w:cs="Arial"/>
          <w:bCs/>
        </w:rPr>
        <w:t xml:space="preserve">размещение </w:t>
      </w:r>
      <w:r w:rsidR="009A0927" w:rsidRPr="00F763D3">
        <w:rPr>
          <w:rFonts w:ascii="Arial" w:hAnsi="Arial" w:cs="Arial"/>
          <w:bCs/>
        </w:rPr>
        <w:t xml:space="preserve">документации о проведении отбора и иная информация по отбору на усмотрение </w:t>
      </w:r>
      <w:r w:rsidR="00594D55" w:rsidRPr="00F763D3">
        <w:rPr>
          <w:rFonts w:ascii="Arial" w:hAnsi="Arial" w:cs="Arial"/>
          <w:bCs/>
        </w:rPr>
        <w:t>Заказчик</w:t>
      </w:r>
      <w:r w:rsidR="009A0927" w:rsidRPr="00F763D3">
        <w:rPr>
          <w:rFonts w:ascii="Arial" w:hAnsi="Arial" w:cs="Arial"/>
          <w:bCs/>
        </w:rPr>
        <w:t>а</w:t>
      </w:r>
      <w:r w:rsidR="00517EB5" w:rsidRPr="00F763D3">
        <w:rPr>
          <w:rFonts w:ascii="Arial" w:hAnsi="Arial" w:cs="Arial"/>
          <w:bCs/>
        </w:rPr>
        <w:t xml:space="preserve">, подача участниками заявок, предоставление </w:t>
      </w:r>
      <w:r w:rsidR="00594D55" w:rsidRPr="00F763D3">
        <w:rPr>
          <w:rFonts w:ascii="Arial" w:hAnsi="Arial" w:cs="Arial"/>
          <w:bCs/>
        </w:rPr>
        <w:t>Заказчик</w:t>
      </w:r>
      <w:r w:rsidR="009A0927" w:rsidRPr="00F763D3">
        <w:rPr>
          <w:rFonts w:ascii="Arial" w:hAnsi="Arial" w:cs="Arial"/>
          <w:bCs/>
        </w:rPr>
        <w:t xml:space="preserve">у </w:t>
      </w:r>
      <w:r w:rsidR="00517EB5" w:rsidRPr="00F763D3">
        <w:rPr>
          <w:rFonts w:ascii="Arial" w:hAnsi="Arial" w:cs="Arial"/>
          <w:bCs/>
        </w:rPr>
        <w:t xml:space="preserve">доступа к </w:t>
      </w:r>
      <w:r w:rsidR="009A0927" w:rsidRPr="00F763D3">
        <w:rPr>
          <w:rFonts w:ascii="Arial" w:hAnsi="Arial" w:cs="Arial"/>
          <w:bCs/>
        </w:rPr>
        <w:t xml:space="preserve">поданным </w:t>
      </w:r>
      <w:r w:rsidR="00517EB5" w:rsidRPr="00F763D3">
        <w:rPr>
          <w:rFonts w:ascii="Arial" w:hAnsi="Arial" w:cs="Arial"/>
          <w:bCs/>
        </w:rPr>
        <w:t>з</w:t>
      </w:r>
      <w:r w:rsidR="001501C5" w:rsidRPr="00F763D3">
        <w:rPr>
          <w:rFonts w:ascii="Arial" w:hAnsi="Arial" w:cs="Arial"/>
          <w:bCs/>
        </w:rPr>
        <w:t>аявкам</w:t>
      </w:r>
      <w:r w:rsidR="009A0927" w:rsidRPr="00F763D3">
        <w:rPr>
          <w:rFonts w:ascii="Arial" w:hAnsi="Arial" w:cs="Arial"/>
          <w:bCs/>
        </w:rPr>
        <w:t xml:space="preserve"> участников</w:t>
      </w:r>
      <w:r w:rsidR="00517EB5" w:rsidRPr="00F763D3">
        <w:rPr>
          <w:rFonts w:ascii="Arial" w:hAnsi="Arial" w:cs="Arial"/>
          <w:bCs/>
        </w:rPr>
        <w:t>.</w:t>
      </w:r>
      <w:bookmarkEnd w:id="35"/>
    </w:p>
    <w:p w14:paraId="3EC800C9" w14:textId="0FD300DB" w:rsidR="00517EB5" w:rsidRPr="00F763D3" w:rsidRDefault="00517EB5" w:rsidP="00203881">
      <w:pPr>
        <w:numPr>
          <w:ilvl w:val="2"/>
          <w:numId w:val="1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bookmarkStart w:id="36" w:name="_Toc30595403"/>
      <w:r w:rsidRPr="00F763D3">
        <w:rPr>
          <w:rFonts w:ascii="Arial" w:hAnsi="Arial" w:cs="Arial"/>
          <w:bCs/>
        </w:rPr>
        <w:t xml:space="preserve">Обмен между участником, </w:t>
      </w:r>
      <w:r w:rsidR="00594D55" w:rsidRPr="00F763D3">
        <w:rPr>
          <w:rFonts w:ascii="Arial" w:hAnsi="Arial" w:cs="Arial"/>
          <w:bCs/>
        </w:rPr>
        <w:t>Заказчик</w:t>
      </w:r>
      <w:r w:rsidRPr="00F763D3">
        <w:rPr>
          <w:rFonts w:ascii="Arial" w:hAnsi="Arial" w:cs="Arial"/>
          <w:bCs/>
        </w:rPr>
        <w:t xml:space="preserve">ом и оператором </w:t>
      </w:r>
      <w:r w:rsidR="009A0927" w:rsidRPr="00F763D3">
        <w:rPr>
          <w:rFonts w:ascii="Arial" w:hAnsi="Arial" w:cs="Arial"/>
          <w:bCs/>
        </w:rPr>
        <w:t>Цифровой платформы МСП</w:t>
      </w:r>
      <w:r w:rsidRPr="00F763D3">
        <w:rPr>
          <w:rFonts w:ascii="Arial" w:hAnsi="Arial" w:cs="Arial"/>
          <w:bCs/>
        </w:rPr>
        <w:t xml:space="preserve"> информацией, связанной с получением </w:t>
      </w:r>
      <w:r w:rsidR="009A0927" w:rsidRPr="00F763D3">
        <w:rPr>
          <w:rFonts w:ascii="Arial" w:hAnsi="Arial" w:cs="Arial"/>
          <w:bCs/>
        </w:rPr>
        <w:t>доступа</w:t>
      </w:r>
      <w:r w:rsidRPr="00F763D3">
        <w:rPr>
          <w:rFonts w:ascii="Arial" w:hAnsi="Arial" w:cs="Arial"/>
          <w:bCs/>
        </w:rPr>
        <w:t xml:space="preserve"> на </w:t>
      </w:r>
      <w:r w:rsidR="009A0927" w:rsidRPr="00F763D3">
        <w:rPr>
          <w:rFonts w:ascii="Arial" w:hAnsi="Arial" w:cs="Arial"/>
          <w:bCs/>
        </w:rPr>
        <w:t>Цифровую платформу МСП</w:t>
      </w:r>
      <w:r w:rsidRPr="00F763D3">
        <w:rPr>
          <w:rFonts w:ascii="Arial" w:hAnsi="Arial" w:cs="Arial"/>
          <w:bCs/>
        </w:rPr>
        <w:t xml:space="preserve">, проведением </w:t>
      </w:r>
      <w:r w:rsidR="009A0927" w:rsidRPr="00F763D3">
        <w:rPr>
          <w:rFonts w:ascii="Arial" w:hAnsi="Arial" w:cs="Arial"/>
          <w:bCs/>
        </w:rPr>
        <w:t>отбора</w:t>
      </w:r>
      <w:r w:rsidRPr="00F763D3">
        <w:rPr>
          <w:rFonts w:ascii="Arial" w:hAnsi="Arial" w:cs="Arial"/>
          <w:bCs/>
        </w:rPr>
        <w:t>, осуществляется в форме электронных документов.</w:t>
      </w:r>
      <w:bookmarkEnd w:id="36"/>
    </w:p>
    <w:p w14:paraId="4D93823D" w14:textId="1278E83F" w:rsidR="00517EB5" w:rsidRPr="00F763D3" w:rsidRDefault="00CD64FF" w:rsidP="00203881">
      <w:pPr>
        <w:numPr>
          <w:ilvl w:val="2"/>
          <w:numId w:val="1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bookmarkStart w:id="37" w:name="_Toc30595405"/>
      <w:r w:rsidRPr="00F763D3">
        <w:rPr>
          <w:rFonts w:ascii="Arial" w:hAnsi="Arial" w:cs="Arial"/>
          <w:bCs/>
        </w:rPr>
        <w:t>Оператор Цифровой платформы МСП обеспечивает размещение на Цифровой платформе МСП и</w:t>
      </w:r>
      <w:r w:rsidR="00517EB5" w:rsidRPr="00F763D3">
        <w:rPr>
          <w:rFonts w:ascii="Arial" w:hAnsi="Arial" w:cs="Arial"/>
          <w:bCs/>
        </w:rPr>
        <w:t>звещени</w:t>
      </w:r>
      <w:r w:rsidRPr="00F763D3">
        <w:rPr>
          <w:rFonts w:ascii="Arial" w:hAnsi="Arial" w:cs="Arial"/>
          <w:bCs/>
        </w:rPr>
        <w:t>е</w:t>
      </w:r>
      <w:r w:rsidR="00517EB5" w:rsidRPr="00F763D3">
        <w:rPr>
          <w:rFonts w:ascii="Arial" w:hAnsi="Arial" w:cs="Arial"/>
          <w:bCs/>
        </w:rPr>
        <w:t xml:space="preserve"> об отказе от проведения </w:t>
      </w:r>
      <w:r w:rsidR="009A0927" w:rsidRPr="00F763D3">
        <w:rPr>
          <w:rFonts w:ascii="Arial" w:hAnsi="Arial" w:cs="Arial"/>
          <w:bCs/>
        </w:rPr>
        <w:t>отбора</w:t>
      </w:r>
      <w:r w:rsidR="00517EB5" w:rsidRPr="00F763D3">
        <w:rPr>
          <w:rFonts w:ascii="Arial" w:hAnsi="Arial" w:cs="Arial"/>
          <w:bCs/>
        </w:rPr>
        <w:t>, изменени</w:t>
      </w:r>
      <w:r w:rsidRPr="00F763D3">
        <w:rPr>
          <w:rFonts w:ascii="Arial" w:hAnsi="Arial" w:cs="Arial"/>
          <w:bCs/>
        </w:rPr>
        <w:t>я</w:t>
      </w:r>
      <w:r w:rsidR="00517EB5" w:rsidRPr="00F763D3">
        <w:rPr>
          <w:rFonts w:ascii="Arial" w:hAnsi="Arial" w:cs="Arial"/>
          <w:bCs/>
        </w:rPr>
        <w:t>, внесенны</w:t>
      </w:r>
      <w:r w:rsidRPr="00F763D3">
        <w:rPr>
          <w:rFonts w:ascii="Arial" w:hAnsi="Arial" w:cs="Arial"/>
          <w:bCs/>
        </w:rPr>
        <w:t>е</w:t>
      </w:r>
      <w:r w:rsidR="00517EB5" w:rsidRPr="00F763D3">
        <w:rPr>
          <w:rFonts w:ascii="Arial" w:hAnsi="Arial" w:cs="Arial"/>
          <w:bCs/>
        </w:rPr>
        <w:t xml:space="preserve"> в документацию</w:t>
      </w:r>
      <w:r w:rsidRPr="00F763D3">
        <w:rPr>
          <w:rFonts w:ascii="Arial" w:hAnsi="Arial" w:cs="Arial"/>
          <w:bCs/>
        </w:rPr>
        <w:t>,</w:t>
      </w:r>
      <w:r w:rsidR="009A0927" w:rsidRPr="00F763D3">
        <w:rPr>
          <w:rFonts w:ascii="Arial" w:hAnsi="Arial" w:cs="Arial"/>
          <w:bCs/>
        </w:rPr>
        <w:t xml:space="preserve"> и други</w:t>
      </w:r>
      <w:r w:rsidR="00442D5F" w:rsidRPr="00F763D3">
        <w:rPr>
          <w:rFonts w:ascii="Arial" w:hAnsi="Arial" w:cs="Arial"/>
          <w:bCs/>
        </w:rPr>
        <w:t>е</w:t>
      </w:r>
      <w:r w:rsidR="009A0927" w:rsidRPr="00F763D3">
        <w:rPr>
          <w:rFonts w:ascii="Arial" w:hAnsi="Arial" w:cs="Arial"/>
          <w:bCs/>
        </w:rPr>
        <w:t xml:space="preserve"> </w:t>
      </w:r>
      <w:r w:rsidR="00442D5F" w:rsidRPr="00F763D3">
        <w:rPr>
          <w:rFonts w:ascii="Arial" w:hAnsi="Arial" w:cs="Arial"/>
          <w:bCs/>
        </w:rPr>
        <w:t>материалы</w:t>
      </w:r>
      <w:r w:rsidRPr="00F763D3">
        <w:rPr>
          <w:rFonts w:ascii="Arial" w:hAnsi="Arial" w:cs="Arial"/>
          <w:bCs/>
        </w:rPr>
        <w:t xml:space="preserve"> на усмотрение </w:t>
      </w:r>
      <w:r w:rsidR="00594D55" w:rsidRPr="00F763D3">
        <w:rPr>
          <w:rFonts w:ascii="Arial" w:hAnsi="Arial" w:cs="Arial"/>
          <w:bCs/>
        </w:rPr>
        <w:t>Заказчик</w:t>
      </w:r>
      <w:r w:rsidRPr="00F763D3">
        <w:rPr>
          <w:rFonts w:ascii="Arial" w:hAnsi="Arial" w:cs="Arial"/>
          <w:bCs/>
        </w:rPr>
        <w:t>а</w:t>
      </w:r>
      <w:r w:rsidR="00442D5F" w:rsidRPr="00F763D3">
        <w:rPr>
          <w:rFonts w:ascii="Arial" w:hAnsi="Arial" w:cs="Arial"/>
          <w:bCs/>
        </w:rPr>
        <w:t>, связанные с проведением отбора</w:t>
      </w:r>
      <w:r w:rsidRPr="00F763D3">
        <w:rPr>
          <w:rFonts w:ascii="Arial" w:hAnsi="Arial" w:cs="Arial"/>
          <w:bCs/>
        </w:rPr>
        <w:t>.</w:t>
      </w:r>
      <w:bookmarkEnd w:id="37"/>
    </w:p>
    <w:p w14:paraId="2D63A603" w14:textId="77777777" w:rsidR="003628C6" w:rsidRDefault="003628C6" w:rsidP="00203881">
      <w:pPr>
        <w:pStyle w:val="af"/>
        <w:keepNext/>
        <w:tabs>
          <w:tab w:val="left" w:pos="142"/>
          <w:tab w:val="left" w:pos="709"/>
          <w:tab w:val="left" w:pos="1560"/>
          <w:tab w:val="num" w:pos="2912"/>
        </w:tabs>
        <w:spacing w:before="0" w:beforeAutospacing="0" w:after="0" w:afterAutospacing="0"/>
        <w:ind w:left="709"/>
        <w:rPr>
          <w:rFonts w:ascii="Arial" w:hAnsi="Arial" w:cs="Arial"/>
          <w:bCs/>
        </w:rPr>
      </w:pPr>
      <w:bookmarkStart w:id="38" w:name="_Toc54336092"/>
      <w:bookmarkStart w:id="39" w:name="_Toc74302651"/>
      <w:bookmarkStart w:id="40" w:name="_Toc164681982"/>
      <w:bookmarkStart w:id="41" w:name="_Toc521347980"/>
      <w:bookmarkStart w:id="42" w:name="_Toc19698400"/>
      <w:bookmarkStart w:id="43" w:name="_Toc37260743"/>
    </w:p>
    <w:p w14:paraId="692D2910" w14:textId="2A1BD1BA" w:rsidR="006726C1" w:rsidRPr="00F763D3" w:rsidRDefault="006726C1" w:rsidP="00203881">
      <w:pPr>
        <w:pStyle w:val="af"/>
        <w:keepNext/>
        <w:numPr>
          <w:ilvl w:val="0"/>
          <w:numId w:val="14"/>
        </w:numPr>
        <w:tabs>
          <w:tab w:val="left" w:pos="142"/>
          <w:tab w:val="left" w:pos="709"/>
          <w:tab w:val="left" w:pos="1560"/>
          <w:tab w:val="num" w:pos="2912"/>
        </w:tabs>
        <w:spacing w:before="0" w:beforeAutospacing="0" w:after="0" w:afterAutospacing="0"/>
        <w:ind w:left="0" w:firstLine="709"/>
        <w:jc w:val="center"/>
        <w:outlineLvl w:val="1"/>
        <w:rPr>
          <w:rFonts w:ascii="Arial" w:hAnsi="Arial" w:cs="Arial"/>
          <w:bCs/>
        </w:rPr>
      </w:pPr>
      <w:bookmarkStart w:id="44" w:name="_Toc200374016"/>
      <w:r w:rsidRPr="00F763D3">
        <w:rPr>
          <w:rFonts w:ascii="Arial" w:hAnsi="Arial" w:cs="Arial"/>
          <w:bCs/>
        </w:rPr>
        <w:t>Т</w:t>
      </w:r>
      <w:r w:rsidR="00A44EBB" w:rsidRPr="00F763D3">
        <w:rPr>
          <w:rFonts w:ascii="Arial" w:hAnsi="Arial" w:cs="Arial"/>
          <w:bCs/>
        </w:rPr>
        <w:t>ребования к участнику, а также к документам, подтверждающим данные требования</w:t>
      </w:r>
      <w:bookmarkEnd w:id="38"/>
      <w:bookmarkEnd w:id="39"/>
      <w:bookmarkEnd w:id="40"/>
      <w:bookmarkEnd w:id="44"/>
    </w:p>
    <w:p w14:paraId="048D415A" w14:textId="21276700" w:rsidR="006726C1" w:rsidRPr="00F763D3" w:rsidRDefault="006726C1" w:rsidP="00203881">
      <w:pPr>
        <w:pStyle w:val="af"/>
        <w:keepNext/>
        <w:numPr>
          <w:ilvl w:val="1"/>
          <w:numId w:val="14"/>
        </w:numPr>
        <w:tabs>
          <w:tab w:val="left" w:pos="142"/>
          <w:tab w:val="left" w:pos="709"/>
          <w:tab w:val="num" w:pos="1069"/>
          <w:tab w:val="left" w:pos="1560"/>
        </w:tabs>
        <w:spacing w:before="0" w:beforeAutospacing="0" w:after="0" w:afterAutospacing="0"/>
        <w:ind w:left="0" w:firstLine="709"/>
        <w:jc w:val="both"/>
        <w:outlineLvl w:val="2"/>
        <w:rPr>
          <w:rFonts w:ascii="Arial" w:hAnsi="Arial" w:cs="Arial"/>
          <w:bCs/>
        </w:rPr>
      </w:pPr>
      <w:bookmarkStart w:id="45" w:name="_Toc54336093"/>
      <w:bookmarkStart w:id="46" w:name="_Toc74302652"/>
      <w:bookmarkStart w:id="47" w:name="_Toc164681983"/>
      <w:bookmarkStart w:id="48" w:name="_Toc200374017"/>
      <w:r w:rsidRPr="00F763D3">
        <w:rPr>
          <w:rFonts w:ascii="Arial" w:hAnsi="Arial" w:cs="Arial"/>
          <w:bCs/>
        </w:rPr>
        <w:t>Участ</w:t>
      </w:r>
      <w:bookmarkEnd w:id="41"/>
      <w:bookmarkEnd w:id="42"/>
      <w:bookmarkEnd w:id="43"/>
      <w:bookmarkEnd w:id="45"/>
      <w:r w:rsidRPr="00F763D3">
        <w:rPr>
          <w:rFonts w:ascii="Arial" w:hAnsi="Arial" w:cs="Arial"/>
          <w:bCs/>
        </w:rPr>
        <w:t xml:space="preserve">ие в </w:t>
      </w:r>
      <w:bookmarkEnd w:id="46"/>
      <w:r w:rsidRPr="00F763D3">
        <w:rPr>
          <w:rFonts w:ascii="Arial" w:hAnsi="Arial" w:cs="Arial"/>
          <w:bCs/>
        </w:rPr>
        <w:t>отборе</w:t>
      </w:r>
      <w:bookmarkEnd w:id="47"/>
      <w:bookmarkEnd w:id="48"/>
    </w:p>
    <w:p w14:paraId="3A10DACF" w14:textId="76697AD6" w:rsidR="006726C1" w:rsidRPr="00F763D3" w:rsidRDefault="006726C1" w:rsidP="00203881">
      <w:pPr>
        <w:numPr>
          <w:ilvl w:val="2"/>
          <w:numId w:val="1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 xml:space="preserve">Для участия в настоящем </w:t>
      </w:r>
      <w:r w:rsidR="009A0927" w:rsidRPr="00F763D3">
        <w:rPr>
          <w:rFonts w:ascii="Arial" w:hAnsi="Arial" w:cs="Arial"/>
          <w:bCs/>
        </w:rPr>
        <w:t>отборе</w:t>
      </w:r>
      <w:r w:rsidRPr="00F763D3">
        <w:rPr>
          <w:rFonts w:ascii="Arial" w:hAnsi="Arial" w:cs="Arial"/>
          <w:bCs/>
        </w:rPr>
        <w:t xml:space="preserve"> участник должен удовлетворять требованиям, установленным настоящей документацией, подготовить и подать заявку на участие в </w:t>
      </w:r>
      <w:r w:rsidR="009A0927" w:rsidRPr="00F763D3">
        <w:rPr>
          <w:rFonts w:ascii="Arial" w:hAnsi="Arial" w:cs="Arial"/>
          <w:bCs/>
        </w:rPr>
        <w:t>отборе</w:t>
      </w:r>
      <w:r w:rsidRPr="00F763D3">
        <w:rPr>
          <w:rFonts w:ascii="Arial" w:hAnsi="Arial" w:cs="Arial"/>
          <w:bCs/>
        </w:rPr>
        <w:t>, соответствующую требованиям настоящей документации, в порядке, установленном настоящей документацией.</w:t>
      </w:r>
    </w:p>
    <w:p w14:paraId="33A70B1F" w14:textId="38F6DBD6" w:rsidR="006726C1" w:rsidRPr="00F763D3" w:rsidRDefault="006726C1" w:rsidP="00203881">
      <w:pPr>
        <w:numPr>
          <w:ilvl w:val="2"/>
          <w:numId w:val="1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bookmarkStart w:id="49" w:name="_Toc30595402"/>
      <w:r w:rsidRPr="00F763D3">
        <w:rPr>
          <w:rFonts w:ascii="Arial" w:hAnsi="Arial" w:cs="Arial"/>
          <w:bCs/>
        </w:rPr>
        <w:lastRenderedPageBreak/>
        <w:t xml:space="preserve">Участнику для участия в </w:t>
      </w:r>
      <w:r w:rsidR="009A0927" w:rsidRPr="00F763D3">
        <w:rPr>
          <w:rFonts w:ascii="Arial" w:hAnsi="Arial" w:cs="Arial"/>
          <w:bCs/>
        </w:rPr>
        <w:t>отборе</w:t>
      </w:r>
      <w:r w:rsidRPr="00F763D3">
        <w:rPr>
          <w:rFonts w:ascii="Arial" w:hAnsi="Arial" w:cs="Arial"/>
          <w:bCs/>
        </w:rPr>
        <w:t xml:space="preserve"> необходимо </w:t>
      </w:r>
      <w:r w:rsidR="009A0927" w:rsidRPr="00F763D3">
        <w:rPr>
          <w:rFonts w:ascii="Arial" w:hAnsi="Arial" w:cs="Arial"/>
          <w:bCs/>
        </w:rPr>
        <w:t>зарегистрироваться</w:t>
      </w:r>
      <w:r w:rsidRPr="00F763D3">
        <w:rPr>
          <w:rFonts w:ascii="Arial" w:hAnsi="Arial" w:cs="Arial"/>
          <w:bCs/>
        </w:rPr>
        <w:t xml:space="preserve"> на </w:t>
      </w:r>
      <w:r w:rsidR="009A0927" w:rsidRPr="00F763D3">
        <w:rPr>
          <w:rFonts w:ascii="Arial" w:hAnsi="Arial" w:cs="Arial"/>
          <w:bCs/>
        </w:rPr>
        <w:t>Цифровой платформе МСП</w:t>
      </w:r>
      <w:r w:rsidRPr="00F763D3">
        <w:rPr>
          <w:rFonts w:ascii="Arial" w:hAnsi="Arial" w:cs="Arial"/>
          <w:bCs/>
        </w:rPr>
        <w:t xml:space="preserve"> в порядке, установленном оператором </w:t>
      </w:r>
      <w:r w:rsidR="009A0927" w:rsidRPr="00F763D3">
        <w:rPr>
          <w:rFonts w:ascii="Arial" w:hAnsi="Arial" w:cs="Arial"/>
          <w:bCs/>
        </w:rPr>
        <w:t>Цифровой платформы МСП</w:t>
      </w:r>
      <w:r w:rsidRPr="00F763D3">
        <w:rPr>
          <w:rFonts w:ascii="Arial" w:hAnsi="Arial" w:cs="Arial"/>
          <w:bCs/>
        </w:rPr>
        <w:t xml:space="preserve"> и регламентом </w:t>
      </w:r>
      <w:r w:rsidR="009A0927" w:rsidRPr="00F763D3">
        <w:rPr>
          <w:rFonts w:ascii="Arial" w:hAnsi="Arial" w:cs="Arial"/>
          <w:bCs/>
        </w:rPr>
        <w:t>Цифровой платформы МСП</w:t>
      </w:r>
      <w:r w:rsidRPr="00F763D3">
        <w:rPr>
          <w:rFonts w:ascii="Arial" w:hAnsi="Arial" w:cs="Arial"/>
          <w:bCs/>
        </w:rPr>
        <w:t>.</w:t>
      </w:r>
      <w:bookmarkEnd w:id="49"/>
    </w:p>
    <w:p w14:paraId="2A626886" w14:textId="30A965A4" w:rsidR="006726C1" w:rsidRPr="00F763D3" w:rsidRDefault="006726C1" w:rsidP="00203881">
      <w:pPr>
        <w:pStyle w:val="af"/>
        <w:keepNext/>
        <w:numPr>
          <w:ilvl w:val="1"/>
          <w:numId w:val="14"/>
        </w:numPr>
        <w:tabs>
          <w:tab w:val="left" w:pos="142"/>
          <w:tab w:val="left" w:pos="709"/>
          <w:tab w:val="left" w:pos="1560"/>
        </w:tabs>
        <w:spacing w:before="0" w:beforeAutospacing="0" w:after="0" w:afterAutospacing="0"/>
        <w:ind w:left="0" w:firstLine="709"/>
        <w:jc w:val="both"/>
        <w:outlineLvl w:val="2"/>
        <w:rPr>
          <w:rFonts w:ascii="Arial" w:hAnsi="Arial" w:cs="Arial"/>
          <w:bCs/>
        </w:rPr>
      </w:pPr>
      <w:bookmarkStart w:id="50" w:name="_Toc521347981"/>
      <w:bookmarkStart w:id="51" w:name="_Toc19698401"/>
      <w:bookmarkStart w:id="52" w:name="_Toc37260744"/>
      <w:bookmarkStart w:id="53" w:name="_Toc54336094"/>
      <w:bookmarkStart w:id="54" w:name="_Ref55316993"/>
      <w:bookmarkStart w:id="55" w:name="_Toc74302653"/>
      <w:bookmarkStart w:id="56" w:name="_Toc164681984"/>
      <w:bookmarkStart w:id="57" w:name="_Toc200360437"/>
      <w:bookmarkStart w:id="58" w:name="_Toc200374018"/>
      <w:r w:rsidRPr="00F763D3">
        <w:rPr>
          <w:rFonts w:ascii="Arial" w:hAnsi="Arial" w:cs="Arial"/>
          <w:bCs/>
        </w:rPr>
        <w:t>Требования к участнику, а также к документам, подтверждающим данные требования</w:t>
      </w:r>
      <w:bookmarkEnd w:id="50"/>
      <w:bookmarkEnd w:id="51"/>
      <w:bookmarkEnd w:id="52"/>
      <w:bookmarkEnd w:id="53"/>
      <w:bookmarkEnd w:id="54"/>
      <w:bookmarkEnd w:id="55"/>
      <w:bookmarkEnd w:id="56"/>
      <w:bookmarkEnd w:id="57"/>
      <w:bookmarkEnd w:id="58"/>
    </w:p>
    <w:p w14:paraId="1C50A25E" w14:textId="0B1F6F74" w:rsidR="006726C1" w:rsidRPr="00F763D3" w:rsidRDefault="006726C1" w:rsidP="00203881">
      <w:pPr>
        <w:numPr>
          <w:ilvl w:val="2"/>
          <w:numId w:val="1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bookmarkStart w:id="59" w:name="_Ref55289922"/>
      <w:bookmarkStart w:id="60" w:name="_Ref57203148"/>
      <w:r w:rsidRPr="00F763D3">
        <w:rPr>
          <w:rFonts w:ascii="Arial" w:hAnsi="Arial" w:cs="Arial"/>
          <w:bCs/>
        </w:rPr>
        <w:t xml:space="preserve">Участник должен соответствовать </w:t>
      </w:r>
      <w:r w:rsidR="009A0927" w:rsidRPr="00F763D3">
        <w:rPr>
          <w:rFonts w:ascii="Arial" w:hAnsi="Arial" w:cs="Arial"/>
          <w:bCs/>
        </w:rPr>
        <w:t>основным и дополнительным</w:t>
      </w:r>
      <w:r w:rsidRPr="00F763D3">
        <w:rPr>
          <w:rFonts w:ascii="Arial" w:hAnsi="Arial" w:cs="Arial"/>
          <w:bCs/>
        </w:rPr>
        <w:t xml:space="preserve"> требованиям, установленным п. </w:t>
      </w:r>
      <w:r w:rsidR="00CD1295">
        <w:rPr>
          <w:rFonts w:ascii="Arial" w:hAnsi="Arial" w:cs="Arial"/>
          <w:bCs/>
        </w:rPr>
        <w:fldChar w:fldCharType="begin"/>
      </w:r>
      <w:r w:rsidR="00CD1295">
        <w:rPr>
          <w:rFonts w:ascii="Arial" w:hAnsi="Arial" w:cs="Arial"/>
          <w:bCs/>
        </w:rPr>
        <w:instrText xml:space="preserve"> REF _Ref55317066 \n \h </w:instrText>
      </w:r>
      <w:r w:rsidR="00CD1295">
        <w:rPr>
          <w:rFonts w:ascii="Arial" w:hAnsi="Arial" w:cs="Arial"/>
          <w:bCs/>
        </w:rPr>
      </w:r>
      <w:r w:rsidR="00CD1295">
        <w:rPr>
          <w:rFonts w:ascii="Arial" w:hAnsi="Arial" w:cs="Arial"/>
          <w:bCs/>
        </w:rPr>
        <w:fldChar w:fldCharType="separate"/>
      </w:r>
      <w:r w:rsidR="003945E2">
        <w:rPr>
          <w:rFonts w:ascii="Arial" w:hAnsi="Arial" w:cs="Arial"/>
          <w:bCs/>
        </w:rPr>
        <w:t>5</w:t>
      </w:r>
      <w:r w:rsidR="00CD1295">
        <w:rPr>
          <w:rFonts w:ascii="Arial" w:hAnsi="Arial" w:cs="Arial"/>
          <w:bCs/>
        </w:rPr>
        <w:fldChar w:fldCharType="end"/>
      </w:r>
      <w:r w:rsidR="00CD1295">
        <w:rPr>
          <w:rFonts w:ascii="Arial" w:hAnsi="Arial" w:cs="Arial"/>
          <w:bCs/>
        </w:rPr>
        <w:t xml:space="preserve"> </w:t>
      </w:r>
      <w:r w:rsidR="00CD1295" w:rsidRPr="00CD1295">
        <w:rPr>
          <w:rFonts w:ascii="Arial" w:hAnsi="Arial" w:cs="Arial"/>
          <w:bCs/>
        </w:rPr>
        <w:t>раздела II «ИНФОРМАЦИОННАЯ КАРТА»</w:t>
      </w:r>
      <w:r w:rsidRPr="00F763D3">
        <w:rPr>
          <w:rFonts w:ascii="Arial" w:hAnsi="Arial" w:cs="Arial"/>
          <w:bCs/>
        </w:rPr>
        <w:t>, и предоставить в составе заявки подтверждающие следующие документы</w:t>
      </w:r>
      <w:bookmarkEnd w:id="59"/>
      <w:r w:rsidRPr="00F763D3">
        <w:rPr>
          <w:rFonts w:ascii="Arial" w:hAnsi="Arial" w:cs="Arial"/>
          <w:bCs/>
        </w:rPr>
        <w:t xml:space="preserve"> в соответствии с п. </w:t>
      </w:r>
      <w:r w:rsidR="00CD1295">
        <w:rPr>
          <w:rFonts w:ascii="Arial" w:hAnsi="Arial" w:cs="Arial"/>
          <w:bCs/>
        </w:rPr>
        <w:fldChar w:fldCharType="begin"/>
      </w:r>
      <w:r w:rsidR="00CD1295">
        <w:rPr>
          <w:rFonts w:ascii="Arial" w:hAnsi="Arial" w:cs="Arial"/>
          <w:bCs/>
        </w:rPr>
        <w:instrText xml:space="preserve"> REF _Ref55317066 \n \h </w:instrText>
      </w:r>
      <w:r w:rsidR="00CD1295">
        <w:rPr>
          <w:rFonts w:ascii="Arial" w:hAnsi="Arial" w:cs="Arial"/>
          <w:bCs/>
        </w:rPr>
      </w:r>
      <w:r w:rsidR="00CD1295">
        <w:rPr>
          <w:rFonts w:ascii="Arial" w:hAnsi="Arial" w:cs="Arial"/>
          <w:bCs/>
        </w:rPr>
        <w:fldChar w:fldCharType="separate"/>
      </w:r>
      <w:r w:rsidR="003945E2">
        <w:rPr>
          <w:rFonts w:ascii="Arial" w:hAnsi="Arial" w:cs="Arial"/>
          <w:bCs/>
        </w:rPr>
        <w:t>5</w:t>
      </w:r>
      <w:r w:rsidR="00CD1295">
        <w:rPr>
          <w:rFonts w:ascii="Arial" w:hAnsi="Arial" w:cs="Arial"/>
          <w:bCs/>
        </w:rPr>
        <w:fldChar w:fldCharType="end"/>
      </w:r>
      <w:r w:rsidR="00CD1295">
        <w:rPr>
          <w:rFonts w:ascii="Arial" w:hAnsi="Arial" w:cs="Arial"/>
          <w:bCs/>
        </w:rPr>
        <w:t xml:space="preserve"> </w:t>
      </w:r>
      <w:r w:rsidR="00CD1295" w:rsidRPr="00CD1295">
        <w:rPr>
          <w:rFonts w:ascii="Arial" w:hAnsi="Arial" w:cs="Arial"/>
          <w:bCs/>
        </w:rPr>
        <w:t>раздела II «ИНФОРМАЦИОННАЯ КАРТА»</w:t>
      </w:r>
      <w:r w:rsidRPr="00F763D3">
        <w:rPr>
          <w:rFonts w:ascii="Arial" w:hAnsi="Arial" w:cs="Arial"/>
          <w:bCs/>
        </w:rPr>
        <w:t>.</w:t>
      </w:r>
      <w:bookmarkEnd w:id="60"/>
    </w:p>
    <w:p w14:paraId="5C71A0C7" w14:textId="70416BBE" w:rsidR="006726C1" w:rsidRPr="00F763D3" w:rsidRDefault="006726C1" w:rsidP="00203881">
      <w:pPr>
        <w:numPr>
          <w:ilvl w:val="2"/>
          <w:numId w:val="1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bookmarkStart w:id="61" w:name="_Ref57203164"/>
      <w:r w:rsidRPr="00F763D3">
        <w:rPr>
          <w:rFonts w:ascii="Arial" w:hAnsi="Arial" w:cs="Arial"/>
          <w:bCs/>
        </w:rPr>
        <w:t xml:space="preserve">Полный состав заявки на участие в </w:t>
      </w:r>
      <w:r w:rsidR="006F100C" w:rsidRPr="00F763D3">
        <w:rPr>
          <w:rFonts w:ascii="Arial" w:hAnsi="Arial" w:cs="Arial"/>
          <w:bCs/>
        </w:rPr>
        <w:t>отборе</w:t>
      </w:r>
      <w:r w:rsidRPr="00F763D3">
        <w:rPr>
          <w:rFonts w:ascii="Arial" w:hAnsi="Arial" w:cs="Arial"/>
          <w:bCs/>
        </w:rPr>
        <w:t xml:space="preserve"> указан в п. </w:t>
      </w:r>
      <w:r w:rsidR="00CD1295">
        <w:rPr>
          <w:rFonts w:ascii="Arial" w:hAnsi="Arial" w:cs="Arial"/>
          <w:bCs/>
        </w:rPr>
        <w:fldChar w:fldCharType="begin"/>
      </w:r>
      <w:r w:rsidR="00CD1295">
        <w:rPr>
          <w:rFonts w:ascii="Arial" w:hAnsi="Arial" w:cs="Arial"/>
          <w:bCs/>
        </w:rPr>
        <w:instrText xml:space="preserve"> REF _Ref55317127 \n \h </w:instrText>
      </w:r>
      <w:r w:rsidR="00CD1295">
        <w:rPr>
          <w:rFonts w:ascii="Arial" w:hAnsi="Arial" w:cs="Arial"/>
          <w:bCs/>
        </w:rPr>
      </w:r>
      <w:r w:rsidR="00CD1295">
        <w:rPr>
          <w:rFonts w:ascii="Arial" w:hAnsi="Arial" w:cs="Arial"/>
          <w:bCs/>
        </w:rPr>
        <w:fldChar w:fldCharType="separate"/>
      </w:r>
      <w:r w:rsidR="003945E2">
        <w:rPr>
          <w:rFonts w:ascii="Arial" w:hAnsi="Arial" w:cs="Arial"/>
          <w:bCs/>
        </w:rPr>
        <w:t>6</w:t>
      </w:r>
      <w:r w:rsidR="00CD1295">
        <w:rPr>
          <w:rFonts w:ascii="Arial" w:hAnsi="Arial" w:cs="Arial"/>
          <w:bCs/>
        </w:rPr>
        <w:fldChar w:fldCharType="end"/>
      </w:r>
      <w:r w:rsidR="00CD1295">
        <w:rPr>
          <w:rFonts w:ascii="Arial" w:hAnsi="Arial" w:cs="Arial"/>
          <w:bCs/>
        </w:rPr>
        <w:t xml:space="preserve"> </w:t>
      </w:r>
      <w:r w:rsidR="00CD1295" w:rsidRPr="00CD1295">
        <w:rPr>
          <w:rFonts w:ascii="Arial" w:hAnsi="Arial" w:cs="Arial"/>
          <w:bCs/>
        </w:rPr>
        <w:t>раздела II «ИНФОРМАЦИОННАЯ КАРТА»</w:t>
      </w:r>
      <w:r w:rsidRPr="00F763D3">
        <w:rPr>
          <w:rFonts w:ascii="Arial" w:hAnsi="Arial" w:cs="Arial"/>
          <w:bCs/>
        </w:rPr>
        <w:t>.</w:t>
      </w:r>
      <w:bookmarkEnd w:id="61"/>
    </w:p>
    <w:p w14:paraId="14B3BA46" w14:textId="483DC2F6" w:rsidR="00287BC1" w:rsidRPr="00F763D3" w:rsidRDefault="006726C1" w:rsidP="00203881">
      <w:pPr>
        <w:numPr>
          <w:ilvl w:val="2"/>
          <w:numId w:val="1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Участник по собственной инициативе также вправе предоставить в составе заявки иные (дополнительные) документы, которые могут быть сопровождены комментариями, разъясняющими цель предоставления таких документов в составе заявки. Такие дополнительные документы не должны быть предоставлены вместо тех документов, которые прямо указаны в настоящей документации.</w:t>
      </w:r>
    </w:p>
    <w:p w14:paraId="5E34F15F" w14:textId="65787AD1" w:rsidR="00287BC1" w:rsidRPr="00F763D3" w:rsidRDefault="00287BC1" w:rsidP="00203881">
      <w:pPr>
        <w:numPr>
          <w:ilvl w:val="2"/>
          <w:numId w:val="1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В случае возникнове</w:t>
      </w:r>
      <w:r w:rsidR="00245B1B" w:rsidRPr="00F763D3">
        <w:rPr>
          <w:rFonts w:ascii="Arial" w:hAnsi="Arial" w:cs="Arial"/>
          <w:bCs/>
        </w:rPr>
        <w:t>ния изменений в документах, под</w:t>
      </w:r>
      <w:r w:rsidRPr="00F763D3">
        <w:rPr>
          <w:rFonts w:ascii="Arial" w:hAnsi="Arial" w:cs="Arial"/>
          <w:bCs/>
        </w:rPr>
        <w:t xml:space="preserve">тверждающих соответствие участника требованиям, установленным в п. </w:t>
      </w:r>
      <w:r w:rsidRPr="00F763D3">
        <w:rPr>
          <w:rFonts w:ascii="Arial" w:hAnsi="Arial" w:cs="Arial"/>
          <w:bCs/>
        </w:rPr>
        <w:fldChar w:fldCharType="begin"/>
      </w:r>
      <w:r w:rsidRPr="00F763D3">
        <w:rPr>
          <w:rFonts w:ascii="Arial" w:hAnsi="Arial" w:cs="Arial"/>
          <w:bCs/>
        </w:rPr>
        <w:instrText xml:space="preserve"> REF _Ref57203148 \r \h </w:instrText>
      </w:r>
      <w:r w:rsidR="00502E10" w:rsidRPr="00F763D3">
        <w:rPr>
          <w:rFonts w:ascii="Arial" w:hAnsi="Arial" w:cs="Arial"/>
          <w:bCs/>
        </w:rPr>
        <w:instrText xml:space="preserve"> \* MERGEFORMAT </w:instrText>
      </w:r>
      <w:r w:rsidRPr="00F763D3">
        <w:rPr>
          <w:rFonts w:ascii="Arial" w:hAnsi="Arial" w:cs="Arial"/>
          <w:bCs/>
        </w:rPr>
      </w:r>
      <w:r w:rsidRPr="00F763D3">
        <w:rPr>
          <w:rFonts w:ascii="Arial" w:hAnsi="Arial" w:cs="Arial"/>
          <w:bCs/>
        </w:rPr>
        <w:fldChar w:fldCharType="separate"/>
      </w:r>
      <w:r w:rsidR="003945E2">
        <w:rPr>
          <w:rFonts w:ascii="Arial" w:hAnsi="Arial" w:cs="Arial"/>
          <w:bCs/>
        </w:rPr>
        <w:t>3.2.1</w:t>
      </w:r>
      <w:r w:rsidRPr="00F763D3">
        <w:rPr>
          <w:rFonts w:ascii="Arial" w:hAnsi="Arial" w:cs="Arial"/>
          <w:bCs/>
        </w:rPr>
        <w:fldChar w:fldCharType="end"/>
      </w:r>
      <w:r w:rsidRPr="00F763D3">
        <w:rPr>
          <w:rFonts w:ascii="Arial" w:hAnsi="Arial" w:cs="Arial"/>
          <w:bCs/>
        </w:rPr>
        <w:t xml:space="preserve"> настоящей документации, участник, </w:t>
      </w:r>
      <w:r w:rsidR="00245B1B" w:rsidRPr="00F763D3">
        <w:rPr>
          <w:rFonts w:ascii="Arial" w:hAnsi="Arial" w:cs="Arial"/>
          <w:bCs/>
        </w:rPr>
        <w:t xml:space="preserve">включенный в </w:t>
      </w:r>
      <w:r w:rsidR="0085000A" w:rsidRPr="00F763D3">
        <w:rPr>
          <w:rFonts w:ascii="Arial" w:hAnsi="Arial" w:cs="Arial"/>
          <w:bCs/>
        </w:rPr>
        <w:t>Программу развития поставщиков (исполнителей, подрядчиков)</w:t>
      </w:r>
      <w:r w:rsidRPr="00F763D3">
        <w:rPr>
          <w:rFonts w:ascii="Arial" w:hAnsi="Arial" w:cs="Arial"/>
          <w:bCs/>
        </w:rPr>
        <w:t xml:space="preserve">, обязан </w:t>
      </w:r>
      <w:r w:rsidR="00245B1B" w:rsidRPr="00F763D3">
        <w:rPr>
          <w:rFonts w:ascii="Arial" w:hAnsi="Arial" w:cs="Arial"/>
          <w:bCs/>
        </w:rPr>
        <w:t xml:space="preserve">известить об этом </w:t>
      </w:r>
      <w:r w:rsidR="00594D55" w:rsidRPr="00F763D3">
        <w:rPr>
          <w:rFonts w:ascii="Arial" w:hAnsi="Arial" w:cs="Arial"/>
          <w:bCs/>
        </w:rPr>
        <w:t>Заказчик</w:t>
      </w:r>
      <w:r w:rsidR="00245B1B" w:rsidRPr="00F763D3">
        <w:rPr>
          <w:rFonts w:ascii="Arial" w:hAnsi="Arial" w:cs="Arial"/>
          <w:bCs/>
        </w:rPr>
        <w:t xml:space="preserve">а путем направления соответствующего уведомления и </w:t>
      </w:r>
      <w:r w:rsidR="001716F4" w:rsidRPr="00F763D3">
        <w:rPr>
          <w:rFonts w:ascii="Arial" w:hAnsi="Arial" w:cs="Arial"/>
          <w:bCs/>
        </w:rPr>
        <w:t>документов</w:t>
      </w:r>
      <w:r w:rsidR="00245B1B" w:rsidRPr="00F763D3">
        <w:rPr>
          <w:rFonts w:ascii="Arial" w:hAnsi="Arial" w:cs="Arial"/>
          <w:bCs/>
        </w:rPr>
        <w:t xml:space="preserve"> в срок не более 5 рабочих дней с даты наступления такого события</w:t>
      </w:r>
      <w:r w:rsidRPr="00F763D3">
        <w:rPr>
          <w:rFonts w:ascii="Arial" w:hAnsi="Arial" w:cs="Arial"/>
          <w:bCs/>
        </w:rPr>
        <w:t>.</w:t>
      </w:r>
    </w:p>
    <w:p w14:paraId="332510E1" w14:textId="77777777" w:rsidR="003628C6" w:rsidRPr="00F763D3" w:rsidRDefault="003628C6" w:rsidP="00203881">
      <w:pPr>
        <w:pStyle w:val="af"/>
        <w:keepNext/>
        <w:numPr>
          <w:ilvl w:val="1"/>
          <w:numId w:val="14"/>
        </w:numPr>
        <w:tabs>
          <w:tab w:val="left" w:pos="142"/>
          <w:tab w:val="left" w:pos="709"/>
          <w:tab w:val="left" w:pos="1560"/>
        </w:tabs>
        <w:spacing w:before="0" w:beforeAutospacing="0" w:after="0" w:afterAutospacing="0"/>
        <w:ind w:left="0" w:firstLine="709"/>
        <w:jc w:val="both"/>
        <w:outlineLvl w:val="2"/>
        <w:rPr>
          <w:rFonts w:ascii="Arial" w:hAnsi="Arial" w:cs="Arial"/>
          <w:bCs/>
        </w:rPr>
      </w:pPr>
      <w:bookmarkStart w:id="62" w:name="_Toc37260746"/>
      <w:bookmarkStart w:id="63" w:name="_Toc54336096"/>
      <w:bookmarkStart w:id="64" w:name="_Toc74302655"/>
      <w:bookmarkStart w:id="65" w:name="_Toc164681985"/>
      <w:bookmarkStart w:id="66" w:name="_Toc200374019"/>
      <w:bookmarkStart w:id="67" w:name="_Toc164681986"/>
      <w:bookmarkStart w:id="68" w:name="_Toc54336097"/>
      <w:bookmarkStart w:id="69" w:name="_Toc74302656"/>
      <w:r w:rsidRPr="00F763D3">
        <w:rPr>
          <w:rFonts w:ascii="Arial" w:hAnsi="Arial" w:cs="Arial"/>
          <w:bCs/>
        </w:rPr>
        <w:t xml:space="preserve">Расходы на участие в </w:t>
      </w:r>
      <w:bookmarkEnd w:id="62"/>
      <w:bookmarkEnd w:id="63"/>
      <w:bookmarkEnd w:id="64"/>
      <w:r w:rsidRPr="00F763D3">
        <w:rPr>
          <w:rFonts w:ascii="Arial" w:hAnsi="Arial" w:cs="Arial"/>
          <w:bCs/>
        </w:rPr>
        <w:t>отборе</w:t>
      </w:r>
      <w:bookmarkEnd w:id="65"/>
      <w:bookmarkEnd w:id="66"/>
    </w:p>
    <w:p w14:paraId="3005507F" w14:textId="77777777" w:rsidR="003628C6" w:rsidRPr="00F763D3" w:rsidRDefault="003628C6" w:rsidP="00203881">
      <w:pPr>
        <w:numPr>
          <w:ilvl w:val="2"/>
          <w:numId w:val="1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Участник несет все прямые и косвенные расходы, связанные с участием в настоящем отборе, в том числе расходы, связанные с подготовкой и предоставлением заявки на участие в отборе, с регистрацией и работой на Цифровой платформе МСП (в том числе расходы на получение электронной подписи (при необходимости),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Цифровой платформе МСП (при их наличии) и иные расходы), а Заказчик не имеет обязательств в связи с такими расходами за исключением случаев, прямо предусмотренных законодательством РФ.</w:t>
      </w:r>
    </w:p>
    <w:p w14:paraId="56EDD9EC" w14:textId="77777777" w:rsidR="003628C6" w:rsidRDefault="003628C6" w:rsidP="00203881">
      <w:pPr>
        <w:numPr>
          <w:ilvl w:val="2"/>
          <w:numId w:val="1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Участник не вправе требовать возмещения убытков (реального ущерба и упущенной выгоды), причиненных в ходе подготовки к отбору, в ходе проведения отбора и (или) в связи с отказом Заказчика от проведения отбора.</w:t>
      </w:r>
    </w:p>
    <w:p w14:paraId="1C14FF23" w14:textId="77777777" w:rsidR="003628C6" w:rsidRPr="00F763D3" w:rsidRDefault="003628C6" w:rsidP="00203881">
      <w:pPr>
        <w:tabs>
          <w:tab w:val="left" w:pos="142"/>
          <w:tab w:val="left" w:pos="709"/>
          <w:tab w:val="num" w:pos="1004"/>
          <w:tab w:val="left" w:pos="1560"/>
        </w:tabs>
        <w:overflowPunct w:val="0"/>
        <w:autoSpaceDE w:val="0"/>
        <w:autoSpaceDN w:val="0"/>
        <w:adjustRightInd w:val="0"/>
        <w:jc w:val="both"/>
        <w:rPr>
          <w:rFonts w:ascii="Arial" w:hAnsi="Arial" w:cs="Arial"/>
          <w:bCs/>
        </w:rPr>
      </w:pPr>
    </w:p>
    <w:p w14:paraId="22FFCD6E" w14:textId="539B18B0" w:rsidR="0043402B" w:rsidRPr="00F763D3" w:rsidRDefault="0043402B" w:rsidP="00203881">
      <w:pPr>
        <w:pStyle w:val="af"/>
        <w:keepNext/>
        <w:numPr>
          <w:ilvl w:val="0"/>
          <w:numId w:val="14"/>
        </w:numPr>
        <w:tabs>
          <w:tab w:val="left" w:pos="142"/>
          <w:tab w:val="left" w:pos="709"/>
          <w:tab w:val="left" w:pos="1560"/>
          <w:tab w:val="num" w:pos="2912"/>
        </w:tabs>
        <w:spacing w:before="0" w:beforeAutospacing="0" w:after="0" w:afterAutospacing="0"/>
        <w:ind w:left="0" w:firstLine="709"/>
        <w:jc w:val="center"/>
        <w:outlineLvl w:val="1"/>
        <w:rPr>
          <w:rFonts w:ascii="Arial" w:hAnsi="Arial" w:cs="Arial"/>
          <w:bCs/>
        </w:rPr>
      </w:pPr>
      <w:bookmarkStart w:id="70" w:name="_Toc200374020"/>
      <w:bookmarkStart w:id="71" w:name="_Ref200375282"/>
      <w:r w:rsidRPr="00F763D3">
        <w:rPr>
          <w:rFonts w:ascii="Arial" w:hAnsi="Arial" w:cs="Arial"/>
          <w:bCs/>
        </w:rPr>
        <w:t>П</w:t>
      </w:r>
      <w:r w:rsidR="00A44EBB" w:rsidRPr="00F763D3">
        <w:rPr>
          <w:rFonts w:ascii="Arial" w:hAnsi="Arial" w:cs="Arial"/>
          <w:bCs/>
        </w:rPr>
        <w:t>орядок предоставления разъяснений, изменения документации, порядок отмены</w:t>
      </w:r>
      <w:bookmarkEnd w:id="67"/>
      <w:bookmarkEnd w:id="70"/>
      <w:bookmarkEnd w:id="71"/>
      <w:r w:rsidR="00A44EBB" w:rsidRPr="00F763D3">
        <w:rPr>
          <w:rFonts w:ascii="Arial" w:hAnsi="Arial" w:cs="Arial"/>
          <w:bCs/>
        </w:rPr>
        <w:t xml:space="preserve"> </w:t>
      </w:r>
      <w:bookmarkEnd w:id="68"/>
      <w:bookmarkEnd w:id="69"/>
    </w:p>
    <w:p w14:paraId="744A0256" w14:textId="20575B74" w:rsidR="005E4481" w:rsidRPr="00AA0AC0" w:rsidRDefault="005E4481" w:rsidP="00472244">
      <w:pPr>
        <w:pStyle w:val="af"/>
        <w:keepNext/>
        <w:numPr>
          <w:ilvl w:val="1"/>
          <w:numId w:val="14"/>
        </w:numPr>
        <w:tabs>
          <w:tab w:val="left" w:pos="1560"/>
        </w:tabs>
        <w:ind w:left="0" w:firstLine="709"/>
        <w:jc w:val="both"/>
        <w:rPr>
          <w:rFonts w:ascii="Arial" w:eastAsia="MS Mincho" w:hAnsi="Arial" w:cs="Arial"/>
          <w:bCs/>
          <w:kern w:val="32"/>
          <w:lang w:val="x-none"/>
        </w:rPr>
      </w:pPr>
      <w:bookmarkStart w:id="72" w:name="_Toc54336098"/>
      <w:bookmarkStart w:id="73" w:name="_Toc74302657"/>
      <w:bookmarkStart w:id="74" w:name="_Toc164681987"/>
      <w:r w:rsidRPr="00AA0AC0">
        <w:rPr>
          <w:rFonts w:ascii="Arial" w:hAnsi="Arial" w:cs="Arial"/>
          <w:bCs/>
        </w:rPr>
        <w:t xml:space="preserve">Субъект МСП вправе направить запрос на разъяснение положений документации </w:t>
      </w:r>
      <w:r w:rsidR="003628C6" w:rsidRPr="00AA0AC0">
        <w:rPr>
          <w:rFonts w:ascii="Arial" w:hAnsi="Arial" w:cs="Arial"/>
          <w:bCs/>
        </w:rPr>
        <w:t>по</w:t>
      </w:r>
      <w:r w:rsidR="00AA0AC0" w:rsidRPr="00AA0AC0">
        <w:rPr>
          <w:rFonts w:ascii="Arial" w:hAnsi="Arial" w:cs="Arial"/>
          <w:bCs/>
        </w:rPr>
        <w:t xml:space="preserve"> форме –</w:t>
      </w:r>
      <w:r w:rsidR="003628C6" w:rsidRPr="00AA0AC0">
        <w:rPr>
          <w:rFonts w:ascii="Arial" w:hAnsi="Arial" w:cs="Arial"/>
          <w:bCs/>
        </w:rPr>
        <w:t xml:space="preserve"> </w:t>
      </w:r>
      <w:r w:rsidR="003628C6" w:rsidRPr="00AA0AC0">
        <w:rPr>
          <w:rFonts w:ascii="Arial" w:hAnsi="Arial" w:cs="Arial"/>
          <w:bCs/>
        </w:rPr>
        <w:fldChar w:fldCharType="begin"/>
      </w:r>
      <w:r w:rsidR="003628C6" w:rsidRPr="00AA0AC0">
        <w:rPr>
          <w:rFonts w:ascii="Arial" w:hAnsi="Arial" w:cs="Arial"/>
          <w:bCs/>
        </w:rPr>
        <w:instrText xml:space="preserve"> REF _Ref200099682 \h  \* MERGEFORMAT </w:instrText>
      </w:r>
      <w:r w:rsidR="003628C6" w:rsidRPr="00AA0AC0">
        <w:rPr>
          <w:rFonts w:ascii="Arial" w:hAnsi="Arial" w:cs="Arial"/>
          <w:bCs/>
        </w:rPr>
      </w:r>
      <w:r w:rsidR="003628C6" w:rsidRPr="00AA0AC0">
        <w:rPr>
          <w:rFonts w:ascii="Arial" w:hAnsi="Arial" w:cs="Arial"/>
          <w:bCs/>
        </w:rPr>
        <w:fldChar w:fldCharType="separate"/>
      </w:r>
      <w:r w:rsidR="005B0FD6" w:rsidRPr="005B0FD6">
        <w:rPr>
          <w:rFonts w:ascii="Arial" w:eastAsia="MS Mincho" w:hAnsi="Arial" w:cs="Arial"/>
          <w:kern w:val="32"/>
        </w:rPr>
        <w:t>Форма</w:t>
      </w:r>
      <w:r w:rsidR="005B0FD6" w:rsidRPr="00F763D3">
        <w:rPr>
          <w:rFonts w:ascii="Arial" w:eastAsia="MS Mincho" w:hAnsi="Arial" w:cs="Arial"/>
          <w:kern w:val="32"/>
          <w:lang w:val="x-none"/>
        </w:rPr>
        <w:t xml:space="preserve"> </w:t>
      </w:r>
      <w:r w:rsidR="005B0FD6" w:rsidRPr="005B0FD6">
        <w:rPr>
          <w:rFonts w:ascii="Arial" w:eastAsia="MS Mincho" w:hAnsi="Arial" w:cs="Arial"/>
          <w:kern w:val="32"/>
          <w:lang w:val="x-none"/>
        </w:rPr>
        <w:t>5</w:t>
      </w:r>
      <w:r w:rsidR="005B0FD6" w:rsidRPr="00F763D3">
        <w:rPr>
          <w:rFonts w:ascii="Arial" w:eastAsia="MS Mincho" w:hAnsi="Arial" w:cs="Arial"/>
          <w:kern w:val="32"/>
          <w:lang w:val="x-none"/>
        </w:rPr>
        <w:t xml:space="preserve"> Рекомендуемая форма запроса разъяснений документации</w:t>
      </w:r>
      <w:r w:rsidR="003628C6" w:rsidRPr="00AA0AC0">
        <w:rPr>
          <w:rFonts w:ascii="Arial" w:hAnsi="Arial" w:cs="Arial"/>
          <w:bCs/>
        </w:rPr>
        <w:fldChar w:fldCharType="end"/>
      </w:r>
      <w:r w:rsidR="003628C6" w:rsidRPr="00AA0AC0">
        <w:rPr>
          <w:rFonts w:ascii="Arial" w:hAnsi="Arial" w:cs="Arial"/>
          <w:bCs/>
        </w:rPr>
        <w:t xml:space="preserve"> </w:t>
      </w:r>
      <w:r w:rsidR="00523C42" w:rsidRPr="00AA0AC0">
        <w:rPr>
          <w:rFonts w:ascii="Arial" w:hAnsi="Arial" w:cs="Arial"/>
          <w:bCs/>
        </w:rPr>
        <w:t xml:space="preserve">раздела III «ФОРМЫ ДЛЯ ЗАПОЛНЕНИЯ УЧАСТНИКАМИ» </w:t>
      </w:r>
      <w:r w:rsidRPr="00AA0AC0">
        <w:rPr>
          <w:rFonts w:ascii="Arial" w:hAnsi="Arial" w:cs="Arial"/>
          <w:bCs/>
        </w:rPr>
        <w:t xml:space="preserve">на адрес электронной почты, указанный </w:t>
      </w:r>
      <w:r w:rsidR="00514928" w:rsidRPr="00AA0AC0">
        <w:rPr>
          <w:rFonts w:ascii="Arial" w:hAnsi="Arial" w:cs="Arial"/>
          <w:bCs/>
        </w:rPr>
        <w:t>З</w:t>
      </w:r>
      <w:r w:rsidRPr="00AA0AC0">
        <w:rPr>
          <w:rFonts w:ascii="Arial" w:hAnsi="Arial" w:cs="Arial"/>
          <w:bCs/>
        </w:rPr>
        <w:t>аказчиком в документации, в порядке и в сроки, установленные в п.</w:t>
      </w:r>
      <w:r w:rsidR="000B4272" w:rsidRPr="00AA0AC0">
        <w:rPr>
          <w:rFonts w:ascii="Arial" w:hAnsi="Arial" w:cs="Arial"/>
          <w:bCs/>
        </w:rPr>
        <w:t xml:space="preserve"> </w:t>
      </w:r>
      <w:r w:rsidR="000B4272" w:rsidRPr="00AA0AC0">
        <w:rPr>
          <w:rFonts w:ascii="Arial" w:hAnsi="Arial" w:cs="Arial"/>
          <w:bCs/>
        </w:rPr>
        <w:fldChar w:fldCharType="begin"/>
      </w:r>
      <w:r w:rsidR="000B4272" w:rsidRPr="00AA0AC0">
        <w:rPr>
          <w:rFonts w:ascii="Arial" w:hAnsi="Arial" w:cs="Arial"/>
          <w:bCs/>
        </w:rPr>
        <w:instrText xml:space="preserve"> REF _Ref55317440 \n \h </w:instrText>
      </w:r>
      <w:r w:rsidR="000B4272" w:rsidRPr="00AA0AC0">
        <w:rPr>
          <w:rFonts w:ascii="Arial" w:hAnsi="Arial" w:cs="Arial"/>
          <w:bCs/>
        </w:rPr>
      </w:r>
      <w:r w:rsidR="000B4272" w:rsidRPr="00AA0AC0">
        <w:rPr>
          <w:rFonts w:ascii="Arial" w:hAnsi="Arial" w:cs="Arial"/>
          <w:bCs/>
        </w:rPr>
        <w:fldChar w:fldCharType="separate"/>
      </w:r>
      <w:r w:rsidR="003C0791">
        <w:rPr>
          <w:rFonts w:ascii="Arial" w:hAnsi="Arial" w:cs="Arial"/>
          <w:bCs/>
        </w:rPr>
        <w:t>9</w:t>
      </w:r>
      <w:r w:rsidR="000B4272" w:rsidRPr="00AA0AC0">
        <w:rPr>
          <w:rFonts w:ascii="Arial" w:hAnsi="Arial" w:cs="Arial"/>
          <w:bCs/>
        </w:rPr>
        <w:fldChar w:fldCharType="end"/>
      </w:r>
      <w:r w:rsidR="000B4272" w:rsidRPr="00AA0AC0">
        <w:rPr>
          <w:rFonts w:ascii="Arial" w:hAnsi="Arial" w:cs="Arial"/>
          <w:bCs/>
        </w:rPr>
        <w:t xml:space="preserve"> раздела II «ИНФОРМАЦИОННАЯ КАРТА» документации</w:t>
      </w:r>
      <w:r w:rsidRPr="00AA0AC0">
        <w:rPr>
          <w:rFonts w:ascii="Arial" w:hAnsi="Arial" w:cs="Arial"/>
          <w:bCs/>
        </w:rPr>
        <w:t xml:space="preserve">. Разъяснения порядка проведения отбора предоставляются </w:t>
      </w:r>
      <w:r w:rsidR="00514928" w:rsidRPr="00AA0AC0">
        <w:rPr>
          <w:rFonts w:ascii="Arial" w:hAnsi="Arial" w:cs="Arial"/>
          <w:bCs/>
        </w:rPr>
        <w:t>З</w:t>
      </w:r>
      <w:r w:rsidRPr="00AA0AC0">
        <w:rPr>
          <w:rFonts w:ascii="Arial" w:hAnsi="Arial" w:cs="Arial"/>
          <w:bCs/>
        </w:rPr>
        <w:t xml:space="preserve">аказчиком в порядке и в сроки, установленные в </w:t>
      </w:r>
      <w:r w:rsidR="00CD1295" w:rsidRPr="00AA0AC0">
        <w:rPr>
          <w:rFonts w:ascii="Arial" w:hAnsi="Arial" w:cs="Arial"/>
          <w:bCs/>
        </w:rPr>
        <w:t xml:space="preserve">п. </w:t>
      </w:r>
      <w:r w:rsidR="00CD1295" w:rsidRPr="00AA0AC0">
        <w:rPr>
          <w:rFonts w:ascii="Arial" w:hAnsi="Arial" w:cs="Arial"/>
          <w:bCs/>
        </w:rPr>
        <w:fldChar w:fldCharType="begin"/>
      </w:r>
      <w:r w:rsidR="00CD1295" w:rsidRPr="00AA0AC0">
        <w:rPr>
          <w:rFonts w:ascii="Arial" w:hAnsi="Arial" w:cs="Arial"/>
          <w:bCs/>
        </w:rPr>
        <w:instrText xml:space="preserve"> REF _Ref55317440 \n \h </w:instrText>
      </w:r>
      <w:r w:rsidR="00CD1295" w:rsidRPr="00AA0AC0">
        <w:rPr>
          <w:rFonts w:ascii="Arial" w:hAnsi="Arial" w:cs="Arial"/>
          <w:bCs/>
        </w:rPr>
      </w:r>
      <w:r w:rsidR="00CD1295" w:rsidRPr="00AA0AC0">
        <w:rPr>
          <w:rFonts w:ascii="Arial" w:hAnsi="Arial" w:cs="Arial"/>
          <w:bCs/>
        </w:rPr>
        <w:fldChar w:fldCharType="separate"/>
      </w:r>
      <w:r w:rsidR="003945E2" w:rsidRPr="00AA0AC0">
        <w:rPr>
          <w:rFonts w:ascii="Arial" w:hAnsi="Arial" w:cs="Arial"/>
          <w:bCs/>
        </w:rPr>
        <w:t>9</w:t>
      </w:r>
      <w:r w:rsidR="00CD1295" w:rsidRPr="00AA0AC0">
        <w:rPr>
          <w:rFonts w:ascii="Arial" w:hAnsi="Arial" w:cs="Arial"/>
          <w:bCs/>
        </w:rPr>
        <w:fldChar w:fldCharType="end"/>
      </w:r>
      <w:r w:rsidR="00CD1295" w:rsidRPr="00AA0AC0">
        <w:rPr>
          <w:rFonts w:ascii="Arial" w:hAnsi="Arial" w:cs="Arial"/>
          <w:bCs/>
        </w:rPr>
        <w:t xml:space="preserve"> раздела II «ИНФОРМАЦИОННАЯ КАРТА»</w:t>
      </w:r>
      <w:r w:rsidRPr="00AA0AC0">
        <w:rPr>
          <w:rFonts w:ascii="Arial" w:hAnsi="Arial" w:cs="Arial"/>
          <w:bCs/>
        </w:rPr>
        <w:t xml:space="preserve"> документации.</w:t>
      </w:r>
    </w:p>
    <w:p w14:paraId="49C88BF4" w14:textId="19EB5ECB" w:rsidR="005E4481" w:rsidRPr="00F763D3" w:rsidRDefault="005E4481" w:rsidP="00203881">
      <w:pPr>
        <w:pStyle w:val="af"/>
        <w:keepNext/>
        <w:numPr>
          <w:ilvl w:val="1"/>
          <w:numId w:val="14"/>
        </w:numPr>
        <w:tabs>
          <w:tab w:val="left" w:pos="142"/>
          <w:tab w:val="left" w:pos="709"/>
          <w:tab w:val="left" w:pos="1560"/>
        </w:tabs>
        <w:spacing w:before="0" w:beforeAutospacing="0" w:after="0" w:afterAutospacing="0"/>
        <w:ind w:left="0" w:firstLine="709"/>
        <w:jc w:val="both"/>
        <w:rPr>
          <w:rFonts w:ascii="Arial" w:hAnsi="Arial" w:cs="Arial"/>
          <w:bCs/>
        </w:rPr>
      </w:pPr>
      <w:r w:rsidRPr="00F763D3">
        <w:rPr>
          <w:rFonts w:ascii="Arial" w:hAnsi="Arial" w:cs="Arial"/>
          <w:bCs/>
        </w:rPr>
        <w:t>Заказчик вправе вносить изменения, дополнения, уточнения в рамках отбора с размещением соответствующей информации на Цифровой платформе МСП в срок не позднее 5 рабочих дней с даты наступления такого события.</w:t>
      </w:r>
    </w:p>
    <w:p w14:paraId="021571F2" w14:textId="0BAE41B2" w:rsidR="005E4481" w:rsidRDefault="001A3BB0" w:rsidP="00203881">
      <w:pPr>
        <w:pStyle w:val="af"/>
        <w:keepNext/>
        <w:numPr>
          <w:ilvl w:val="1"/>
          <w:numId w:val="14"/>
        </w:numPr>
        <w:tabs>
          <w:tab w:val="left" w:pos="142"/>
          <w:tab w:val="left" w:pos="709"/>
          <w:tab w:val="left" w:pos="1560"/>
        </w:tabs>
        <w:spacing w:before="0" w:beforeAutospacing="0" w:after="0" w:afterAutospacing="0"/>
        <w:ind w:left="0" w:firstLine="709"/>
        <w:jc w:val="both"/>
        <w:rPr>
          <w:rFonts w:ascii="Arial" w:hAnsi="Arial" w:cs="Arial"/>
          <w:bCs/>
        </w:rPr>
      </w:pPr>
      <w:r w:rsidRPr="00F763D3">
        <w:rPr>
          <w:rFonts w:ascii="Arial" w:hAnsi="Arial" w:cs="Arial"/>
          <w:bCs/>
        </w:rPr>
        <w:t xml:space="preserve">Заказчик вправе отказаться от проведения отбора в любой момент до подведения итогов отбора. В случае отказа от проведения отбора </w:t>
      </w:r>
      <w:r w:rsidR="00514928">
        <w:rPr>
          <w:rFonts w:ascii="Arial" w:hAnsi="Arial" w:cs="Arial"/>
          <w:bCs/>
        </w:rPr>
        <w:t>З</w:t>
      </w:r>
      <w:r w:rsidRPr="00F763D3">
        <w:rPr>
          <w:rFonts w:ascii="Arial" w:hAnsi="Arial" w:cs="Arial"/>
          <w:bCs/>
        </w:rPr>
        <w:t xml:space="preserve">аказчик </w:t>
      </w:r>
      <w:r w:rsidRPr="00F763D3">
        <w:rPr>
          <w:rFonts w:ascii="Arial" w:hAnsi="Arial" w:cs="Arial"/>
          <w:bCs/>
        </w:rPr>
        <w:lastRenderedPageBreak/>
        <w:t>размещает соответствующую информацию на Цифровой платформе МСП в течение 5 рабочих дней со дня принятия такого решения.</w:t>
      </w:r>
    </w:p>
    <w:p w14:paraId="1DEA6A6A" w14:textId="77777777" w:rsidR="003628C6" w:rsidRPr="00F763D3" w:rsidRDefault="003628C6" w:rsidP="00203881">
      <w:pPr>
        <w:pStyle w:val="af"/>
        <w:keepNext/>
        <w:tabs>
          <w:tab w:val="left" w:pos="142"/>
          <w:tab w:val="left" w:pos="709"/>
          <w:tab w:val="left" w:pos="1560"/>
        </w:tabs>
        <w:spacing w:before="0" w:beforeAutospacing="0" w:after="0" w:afterAutospacing="0"/>
        <w:jc w:val="both"/>
        <w:rPr>
          <w:rFonts w:ascii="Arial" w:hAnsi="Arial" w:cs="Arial"/>
          <w:bCs/>
        </w:rPr>
      </w:pPr>
    </w:p>
    <w:p w14:paraId="586D9CEE" w14:textId="782E3C9E" w:rsidR="00CF493C" w:rsidRPr="00F763D3" w:rsidRDefault="00CF493C" w:rsidP="00203881">
      <w:pPr>
        <w:pStyle w:val="af"/>
        <w:keepNext/>
        <w:numPr>
          <w:ilvl w:val="0"/>
          <w:numId w:val="14"/>
        </w:numPr>
        <w:tabs>
          <w:tab w:val="left" w:pos="142"/>
          <w:tab w:val="left" w:pos="709"/>
          <w:tab w:val="left" w:pos="1560"/>
          <w:tab w:val="num" w:pos="2912"/>
        </w:tabs>
        <w:spacing w:before="0" w:beforeAutospacing="0" w:after="0" w:afterAutospacing="0"/>
        <w:ind w:left="0" w:firstLine="709"/>
        <w:jc w:val="center"/>
        <w:outlineLvl w:val="1"/>
        <w:rPr>
          <w:rFonts w:ascii="Arial" w:hAnsi="Arial" w:cs="Arial"/>
          <w:bCs/>
        </w:rPr>
      </w:pPr>
      <w:bookmarkStart w:id="75" w:name="_Toc8834857"/>
      <w:bookmarkStart w:id="76" w:name="_Toc54336101"/>
      <w:bookmarkStart w:id="77" w:name="_Toc74302660"/>
      <w:bookmarkStart w:id="78" w:name="_Toc164681988"/>
      <w:bookmarkStart w:id="79" w:name="_Toc200374021"/>
      <w:bookmarkEnd w:id="72"/>
      <w:bookmarkEnd w:id="73"/>
      <w:bookmarkEnd w:id="74"/>
      <w:r w:rsidRPr="00F763D3">
        <w:rPr>
          <w:rFonts w:ascii="Arial" w:hAnsi="Arial" w:cs="Arial"/>
          <w:bCs/>
        </w:rPr>
        <w:t>Т</w:t>
      </w:r>
      <w:r w:rsidR="00A44EBB" w:rsidRPr="00F763D3">
        <w:rPr>
          <w:rFonts w:ascii="Arial" w:hAnsi="Arial" w:cs="Arial"/>
          <w:bCs/>
        </w:rPr>
        <w:t>ребования к содержанию, форме, оформлению и</w:t>
      </w:r>
      <w:bookmarkStart w:id="80" w:name="_Toc8834858"/>
      <w:bookmarkEnd w:id="75"/>
      <w:r w:rsidR="00A44EBB" w:rsidRPr="00F763D3">
        <w:rPr>
          <w:rFonts w:ascii="Arial" w:hAnsi="Arial" w:cs="Arial"/>
          <w:bCs/>
        </w:rPr>
        <w:t xml:space="preserve"> составу заявки на участие в </w:t>
      </w:r>
      <w:bookmarkEnd w:id="76"/>
      <w:bookmarkEnd w:id="77"/>
      <w:bookmarkEnd w:id="80"/>
      <w:r w:rsidR="00A44EBB" w:rsidRPr="00F763D3">
        <w:rPr>
          <w:rFonts w:ascii="Arial" w:hAnsi="Arial" w:cs="Arial"/>
          <w:bCs/>
        </w:rPr>
        <w:t>отборе</w:t>
      </w:r>
      <w:bookmarkEnd w:id="78"/>
      <w:bookmarkEnd w:id="79"/>
    </w:p>
    <w:p w14:paraId="002A2EE1" w14:textId="387AAF76" w:rsidR="00CF493C" w:rsidRPr="00F763D3" w:rsidRDefault="00CF493C" w:rsidP="00203881">
      <w:pPr>
        <w:pStyle w:val="af"/>
        <w:keepNext/>
        <w:numPr>
          <w:ilvl w:val="1"/>
          <w:numId w:val="14"/>
        </w:numPr>
        <w:tabs>
          <w:tab w:val="left" w:pos="142"/>
          <w:tab w:val="left" w:pos="709"/>
          <w:tab w:val="left" w:pos="1560"/>
        </w:tabs>
        <w:spacing w:before="0" w:beforeAutospacing="0" w:after="0" w:afterAutospacing="0"/>
        <w:ind w:left="0" w:firstLine="709"/>
        <w:jc w:val="both"/>
        <w:outlineLvl w:val="2"/>
        <w:rPr>
          <w:rFonts w:ascii="Arial" w:hAnsi="Arial" w:cs="Arial"/>
          <w:bCs/>
        </w:rPr>
      </w:pPr>
      <w:bookmarkStart w:id="81" w:name="_Toc305665973"/>
      <w:bookmarkStart w:id="82" w:name="_Toc454464928"/>
      <w:bookmarkStart w:id="83" w:name="_Toc454465148"/>
      <w:bookmarkStart w:id="84" w:name="_Toc54336102"/>
      <w:bookmarkStart w:id="85" w:name="_Toc74302661"/>
      <w:bookmarkStart w:id="86" w:name="_Toc164681989"/>
      <w:bookmarkStart w:id="87" w:name="_Toc200374022"/>
      <w:bookmarkStart w:id="88" w:name="_Toc8834859"/>
      <w:bookmarkStart w:id="89" w:name="_Hlk527991194"/>
      <w:bookmarkStart w:id="90" w:name="_Hlk527991206"/>
      <w:r w:rsidRPr="00F763D3">
        <w:rPr>
          <w:rFonts w:ascii="Arial" w:hAnsi="Arial" w:cs="Arial"/>
          <w:bCs/>
        </w:rPr>
        <w:t xml:space="preserve">Общие требования к </w:t>
      </w:r>
      <w:bookmarkEnd w:id="81"/>
      <w:r w:rsidRPr="00F763D3">
        <w:rPr>
          <w:rFonts w:ascii="Arial" w:hAnsi="Arial" w:cs="Arial"/>
          <w:bCs/>
        </w:rPr>
        <w:t>заявке</w:t>
      </w:r>
      <w:bookmarkEnd w:id="82"/>
      <w:bookmarkEnd w:id="83"/>
      <w:r w:rsidRPr="00F763D3">
        <w:rPr>
          <w:rFonts w:ascii="Arial" w:hAnsi="Arial" w:cs="Arial"/>
          <w:bCs/>
        </w:rPr>
        <w:t>, а также к документам, входящим в состав заявки</w:t>
      </w:r>
      <w:bookmarkEnd w:id="84"/>
      <w:bookmarkEnd w:id="85"/>
      <w:bookmarkEnd w:id="86"/>
      <w:bookmarkEnd w:id="87"/>
      <w:r w:rsidR="00334E3F">
        <w:rPr>
          <w:rFonts w:ascii="Arial" w:hAnsi="Arial" w:cs="Arial"/>
          <w:bCs/>
        </w:rPr>
        <w:t>.</w:t>
      </w:r>
      <w:bookmarkEnd w:id="88"/>
      <w:bookmarkEnd w:id="89"/>
    </w:p>
    <w:p w14:paraId="6D552E19" w14:textId="783B1457" w:rsidR="00CF493C" w:rsidRPr="00F763D3" w:rsidRDefault="00CF493C" w:rsidP="00203881">
      <w:pPr>
        <w:numPr>
          <w:ilvl w:val="2"/>
          <w:numId w:val="1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bookmarkStart w:id="91" w:name="_Hlk530405016"/>
      <w:bookmarkEnd w:id="90"/>
      <w:r w:rsidRPr="00F763D3">
        <w:rPr>
          <w:rFonts w:ascii="Arial" w:hAnsi="Arial" w:cs="Arial"/>
          <w:bCs/>
        </w:rPr>
        <w:t xml:space="preserve">Все документы (формы, заполненные в соответствии с требованиями документации, а также иные сведения и документы, предусмотренные документацией, оформленные в соответствии с требованиями документации), входящие в состав заявки на участие в </w:t>
      </w:r>
      <w:r w:rsidR="00313886" w:rsidRPr="00F763D3">
        <w:rPr>
          <w:rFonts w:ascii="Arial" w:hAnsi="Arial" w:cs="Arial"/>
          <w:bCs/>
        </w:rPr>
        <w:t>отборе</w:t>
      </w:r>
      <w:r w:rsidR="00372027" w:rsidRPr="00F763D3">
        <w:rPr>
          <w:rFonts w:ascii="Arial" w:hAnsi="Arial" w:cs="Arial"/>
          <w:bCs/>
        </w:rPr>
        <w:t xml:space="preserve"> </w:t>
      </w:r>
      <w:r w:rsidRPr="00F763D3">
        <w:rPr>
          <w:rFonts w:ascii="Arial" w:hAnsi="Arial" w:cs="Arial"/>
          <w:bCs/>
        </w:rPr>
        <w:t xml:space="preserve">должны быть предоставлены участником через </w:t>
      </w:r>
      <w:r w:rsidR="00313886" w:rsidRPr="00F763D3">
        <w:rPr>
          <w:rFonts w:ascii="Arial" w:hAnsi="Arial" w:cs="Arial"/>
          <w:bCs/>
        </w:rPr>
        <w:t>Цифровую платформу МСП</w:t>
      </w:r>
      <w:r w:rsidRPr="00F763D3">
        <w:rPr>
          <w:rFonts w:ascii="Arial" w:hAnsi="Arial" w:cs="Arial"/>
          <w:bCs/>
        </w:rPr>
        <w:t xml:space="preserve"> в доступном для прочтения формате, в соответствии с требованиями документации (PDF, Word, Excel и т.д.), «один файл – один документ».</w:t>
      </w:r>
      <w:r w:rsidR="00313886" w:rsidRPr="00F763D3">
        <w:rPr>
          <w:rFonts w:ascii="Arial" w:hAnsi="Arial" w:cs="Arial"/>
          <w:bCs/>
        </w:rPr>
        <w:t xml:space="preserve"> </w:t>
      </w:r>
      <w:r w:rsidRPr="00F763D3">
        <w:rPr>
          <w:rFonts w:ascii="Arial" w:hAnsi="Arial" w:cs="Arial"/>
          <w:bCs/>
        </w:rPr>
        <w:t xml:space="preserve">Все файлы заявки на участие в </w:t>
      </w:r>
      <w:r w:rsidR="00313886" w:rsidRPr="00F763D3">
        <w:rPr>
          <w:rFonts w:ascii="Arial" w:hAnsi="Arial" w:cs="Arial"/>
          <w:bCs/>
        </w:rPr>
        <w:t>отборе</w:t>
      </w:r>
      <w:r w:rsidRPr="00F763D3">
        <w:rPr>
          <w:rFonts w:ascii="Arial" w:hAnsi="Arial" w:cs="Arial"/>
          <w:bCs/>
        </w:rPr>
        <w:t xml:space="preserve">, размещенные участником на </w:t>
      </w:r>
      <w:r w:rsidR="00313886" w:rsidRPr="00F763D3">
        <w:rPr>
          <w:rFonts w:ascii="Arial" w:hAnsi="Arial" w:cs="Arial"/>
          <w:bCs/>
        </w:rPr>
        <w:t>Цифровой платформе МСП</w:t>
      </w:r>
      <w:r w:rsidRPr="00F763D3">
        <w:rPr>
          <w:rFonts w:ascii="Arial" w:hAnsi="Arial" w:cs="Arial"/>
          <w:bCs/>
        </w:rPr>
        <w:t>,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w:t>
      </w:r>
      <w:r w:rsidR="00313886" w:rsidRPr="00F763D3">
        <w:rPr>
          <w:rFonts w:ascii="Arial" w:hAnsi="Arial" w:cs="Arial"/>
          <w:bCs/>
        </w:rPr>
        <w:t xml:space="preserve"> </w:t>
      </w:r>
      <w:r w:rsidRPr="00F763D3">
        <w:rPr>
          <w:rFonts w:ascii="Arial" w:hAnsi="Arial" w:cs="Arial"/>
          <w:bCs/>
        </w:rPr>
        <w:t xml:space="preserve">При этом размещать на </w:t>
      </w:r>
      <w:r w:rsidR="00313886" w:rsidRPr="00F763D3">
        <w:rPr>
          <w:rFonts w:ascii="Arial" w:hAnsi="Arial" w:cs="Arial"/>
          <w:bCs/>
        </w:rPr>
        <w:t>Цифровой платформе МСП</w:t>
      </w:r>
      <w:r w:rsidRPr="00F763D3">
        <w:rPr>
          <w:rFonts w:ascii="Arial" w:hAnsi="Arial" w:cs="Arial"/>
          <w:bCs/>
        </w:rPr>
        <w:t xml:space="preserve"> документы необх</w:t>
      </w:r>
      <w:r w:rsidR="00313886" w:rsidRPr="00F763D3">
        <w:rPr>
          <w:rFonts w:ascii="Arial" w:hAnsi="Arial" w:cs="Arial"/>
          <w:bCs/>
        </w:rPr>
        <w:t xml:space="preserve">одимо после того, как они будут </w:t>
      </w:r>
      <w:r w:rsidR="001716F4" w:rsidRPr="00F763D3">
        <w:rPr>
          <w:rFonts w:ascii="Arial" w:hAnsi="Arial" w:cs="Arial"/>
          <w:bCs/>
        </w:rPr>
        <w:t>оформлены в</w:t>
      </w:r>
      <w:r w:rsidRPr="00F763D3">
        <w:rPr>
          <w:rFonts w:ascii="Arial" w:hAnsi="Arial" w:cs="Arial"/>
          <w:bCs/>
        </w:rPr>
        <w:t xml:space="preserve"> соответствии с инструкциями, приведенными в документации. В случае невозможности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 </w:t>
      </w:r>
    </w:p>
    <w:p w14:paraId="77D67668" w14:textId="78FA437D" w:rsidR="00CF493C" w:rsidRPr="00F763D3" w:rsidRDefault="00CF493C" w:rsidP="00203881">
      <w:pPr>
        <w:numPr>
          <w:ilvl w:val="2"/>
          <w:numId w:val="1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 xml:space="preserve">Применение в электронных документах скрытых листов, столбцов, строк, текста и иных не читаемых фрагментов не допускается. </w:t>
      </w:r>
      <w:r w:rsidR="00594D55" w:rsidRPr="00F763D3">
        <w:rPr>
          <w:rFonts w:ascii="Arial" w:hAnsi="Arial" w:cs="Arial"/>
          <w:bCs/>
        </w:rPr>
        <w:t>Заказчик</w:t>
      </w:r>
      <w:r w:rsidR="00313886" w:rsidRPr="00F763D3">
        <w:rPr>
          <w:rFonts w:ascii="Arial" w:hAnsi="Arial" w:cs="Arial"/>
          <w:bCs/>
        </w:rPr>
        <w:t>ов</w:t>
      </w:r>
      <w:r w:rsidRPr="00F763D3">
        <w:rPr>
          <w:rFonts w:ascii="Arial" w:hAnsi="Arial" w:cs="Arial"/>
          <w:bCs/>
        </w:rPr>
        <w:t xml:space="preserve"> будет рассматриваться только информация, содержащаяся в заявке, которая отображается по умолчанию непосредственно при открытии электронного документа (т.е. не требует открытия других листов (неактивных или скрытых в формате MS Excel), скрытых столбцов и строк, изменения цвета текста на любой другой, обеспечивающий его читаемость и т.п.).</w:t>
      </w:r>
    </w:p>
    <w:p w14:paraId="288CA3CC" w14:textId="4EADD415" w:rsidR="00CF493C" w:rsidRPr="00F763D3" w:rsidRDefault="00CF493C" w:rsidP="00203881">
      <w:pPr>
        <w:pStyle w:val="af"/>
        <w:keepNext/>
        <w:numPr>
          <w:ilvl w:val="1"/>
          <w:numId w:val="14"/>
        </w:numPr>
        <w:tabs>
          <w:tab w:val="left" w:pos="142"/>
          <w:tab w:val="left" w:pos="709"/>
          <w:tab w:val="left" w:pos="1560"/>
        </w:tabs>
        <w:spacing w:before="0" w:beforeAutospacing="0" w:after="0" w:afterAutospacing="0"/>
        <w:ind w:left="0" w:firstLine="709"/>
        <w:jc w:val="both"/>
        <w:outlineLvl w:val="2"/>
        <w:rPr>
          <w:rFonts w:ascii="Arial" w:hAnsi="Arial" w:cs="Arial"/>
          <w:bCs/>
        </w:rPr>
      </w:pPr>
      <w:bookmarkStart w:id="92" w:name="_Toc8834860"/>
      <w:bookmarkStart w:id="93" w:name="_Toc54336103"/>
      <w:bookmarkStart w:id="94" w:name="_Toc74302662"/>
      <w:bookmarkStart w:id="95" w:name="_Toc164681990"/>
      <w:bookmarkStart w:id="96" w:name="_Toc200374023"/>
      <w:bookmarkStart w:id="97" w:name="_Hlk527994838"/>
      <w:bookmarkEnd w:id="91"/>
      <w:r w:rsidRPr="00F763D3">
        <w:rPr>
          <w:rFonts w:ascii="Arial" w:hAnsi="Arial" w:cs="Arial"/>
          <w:bCs/>
        </w:rPr>
        <w:t xml:space="preserve">Язык документов, входящих в состав заявки на участие в </w:t>
      </w:r>
      <w:bookmarkEnd w:id="92"/>
      <w:bookmarkEnd w:id="93"/>
      <w:bookmarkEnd w:id="94"/>
      <w:r w:rsidR="00273A4C" w:rsidRPr="00F763D3">
        <w:rPr>
          <w:rFonts w:ascii="Arial" w:hAnsi="Arial" w:cs="Arial"/>
          <w:bCs/>
        </w:rPr>
        <w:t>отборе</w:t>
      </w:r>
      <w:bookmarkEnd w:id="95"/>
      <w:bookmarkEnd w:id="96"/>
    </w:p>
    <w:bookmarkEnd w:id="97"/>
    <w:p w14:paraId="36748C05" w14:textId="09E1241C" w:rsidR="00CF493C" w:rsidRPr="00F763D3" w:rsidRDefault="00CF493C" w:rsidP="00203881">
      <w:pPr>
        <w:numPr>
          <w:ilvl w:val="2"/>
          <w:numId w:val="1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 xml:space="preserve">Заявка на участие в </w:t>
      </w:r>
      <w:r w:rsidR="00313886" w:rsidRPr="00F763D3">
        <w:rPr>
          <w:rFonts w:ascii="Arial" w:hAnsi="Arial" w:cs="Arial"/>
          <w:bCs/>
        </w:rPr>
        <w:t>отборе</w:t>
      </w:r>
      <w:r w:rsidRPr="00F763D3">
        <w:rPr>
          <w:rFonts w:ascii="Arial" w:hAnsi="Arial" w:cs="Arial"/>
          <w:bCs/>
        </w:rPr>
        <w:t xml:space="preserve">, а также все документы, входящие в состав заявки на участие в </w:t>
      </w:r>
      <w:r w:rsidR="00313886" w:rsidRPr="00F763D3">
        <w:rPr>
          <w:rFonts w:ascii="Arial" w:hAnsi="Arial" w:cs="Arial"/>
          <w:bCs/>
        </w:rPr>
        <w:t>отборе</w:t>
      </w:r>
      <w:r w:rsidRPr="00F763D3">
        <w:rPr>
          <w:rFonts w:ascii="Arial" w:hAnsi="Arial" w:cs="Arial"/>
          <w:bCs/>
        </w:rPr>
        <w:t>, должны быть составлена на русском языке.</w:t>
      </w:r>
    </w:p>
    <w:p w14:paraId="302C7D86" w14:textId="77777777" w:rsidR="00CF493C" w:rsidRPr="00F763D3" w:rsidRDefault="00CF493C" w:rsidP="00203881">
      <w:pPr>
        <w:numPr>
          <w:ilvl w:val="2"/>
          <w:numId w:val="1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 xml:space="preserve">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заверенные переводы на русский язык. </w:t>
      </w:r>
    </w:p>
    <w:p w14:paraId="58EF4A99" w14:textId="1D32FCA6" w:rsidR="00CF493C" w:rsidRPr="00F763D3" w:rsidRDefault="00CF493C" w:rsidP="00203881">
      <w:pPr>
        <w:numPr>
          <w:ilvl w:val="2"/>
          <w:numId w:val="1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 xml:space="preserve">Наличие противоречий между оригиналом и переводом, которые изменяют смысл оригинала, расценивается </w:t>
      </w:r>
      <w:r w:rsidR="00594D55" w:rsidRPr="00F763D3">
        <w:rPr>
          <w:rFonts w:ascii="Arial" w:hAnsi="Arial" w:cs="Arial"/>
          <w:bCs/>
        </w:rPr>
        <w:t>Заказчик</w:t>
      </w:r>
      <w:r w:rsidR="00313886" w:rsidRPr="00F763D3">
        <w:rPr>
          <w:rFonts w:ascii="Arial" w:hAnsi="Arial" w:cs="Arial"/>
          <w:bCs/>
        </w:rPr>
        <w:t>ом</w:t>
      </w:r>
      <w:r w:rsidRPr="00F763D3">
        <w:rPr>
          <w:rFonts w:ascii="Arial" w:hAnsi="Arial" w:cs="Arial"/>
          <w:bCs/>
        </w:rPr>
        <w:t xml:space="preserve"> как несоответствие заявки требованиям, установленным документацией.</w:t>
      </w:r>
    </w:p>
    <w:p w14:paraId="7ACE83AA" w14:textId="0F270E1B" w:rsidR="00CF493C" w:rsidRPr="00F763D3" w:rsidRDefault="00CF493C" w:rsidP="00203881">
      <w:pPr>
        <w:pStyle w:val="af"/>
        <w:keepNext/>
        <w:numPr>
          <w:ilvl w:val="1"/>
          <w:numId w:val="14"/>
        </w:numPr>
        <w:tabs>
          <w:tab w:val="left" w:pos="142"/>
          <w:tab w:val="left" w:pos="709"/>
          <w:tab w:val="left" w:pos="1560"/>
        </w:tabs>
        <w:spacing w:before="0" w:beforeAutospacing="0" w:after="0" w:afterAutospacing="0"/>
        <w:ind w:left="0" w:firstLine="709"/>
        <w:jc w:val="both"/>
        <w:outlineLvl w:val="2"/>
        <w:rPr>
          <w:rFonts w:ascii="Arial" w:hAnsi="Arial" w:cs="Arial"/>
          <w:bCs/>
        </w:rPr>
      </w:pPr>
      <w:bookmarkStart w:id="98" w:name="_Toc8834862"/>
      <w:bookmarkStart w:id="99" w:name="_Toc54336105"/>
      <w:bookmarkStart w:id="100" w:name="_Toc74302664"/>
      <w:bookmarkStart w:id="101" w:name="_Toc164681991"/>
      <w:bookmarkStart w:id="102" w:name="_Toc200374024"/>
      <w:r w:rsidRPr="00F763D3">
        <w:rPr>
          <w:rFonts w:ascii="Arial" w:hAnsi="Arial" w:cs="Arial"/>
          <w:bCs/>
        </w:rPr>
        <w:t xml:space="preserve">Требования к содержанию документов, входящих в состав заявки на участие в </w:t>
      </w:r>
      <w:bookmarkEnd w:id="98"/>
      <w:bookmarkEnd w:id="99"/>
      <w:bookmarkEnd w:id="100"/>
      <w:r w:rsidR="00273A4C" w:rsidRPr="00F763D3">
        <w:rPr>
          <w:rFonts w:ascii="Arial" w:hAnsi="Arial" w:cs="Arial"/>
          <w:bCs/>
        </w:rPr>
        <w:t>отборе</w:t>
      </w:r>
      <w:bookmarkEnd w:id="101"/>
      <w:bookmarkEnd w:id="102"/>
    </w:p>
    <w:p w14:paraId="5F9E1947" w14:textId="1A451910" w:rsidR="00CF493C" w:rsidRPr="00F763D3" w:rsidRDefault="00CF493C" w:rsidP="00203881">
      <w:pPr>
        <w:numPr>
          <w:ilvl w:val="2"/>
          <w:numId w:val="1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bookmarkStart w:id="103" w:name="_Ref55317966"/>
      <w:r w:rsidRPr="00F763D3">
        <w:rPr>
          <w:rFonts w:ascii="Arial" w:hAnsi="Arial" w:cs="Arial"/>
          <w:bCs/>
        </w:rPr>
        <w:t xml:space="preserve">Заявка на участие в </w:t>
      </w:r>
      <w:r w:rsidR="00313886" w:rsidRPr="00F763D3">
        <w:rPr>
          <w:rFonts w:ascii="Arial" w:hAnsi="Arial" w:cs="Arial"/>
          <w:bCs/>
        </w:rPr>
        <w:t>отборе</w:t>
      </w:r>
      <w:r w:rsidRPr="00F763D3">
        <w:rPr>
          <w:rFonts w:ascii="Arial" w:hAnsi="Arial" w:cs="Arial"/>
          <w:bCs/>
        </w:rPr>
        <w:t xml:space="preserve"> должна содержать информацию и документы, предусмотренные </w:t>
      </w:r>
      <w:r w:rsidR="00523C42" w:rsidRPr="00F763D3">
        <w:rPr>
          <w:rFonts w:ascii="Arial" w:hAnsi="Arial" w:cs="Arial"/>
          <w:bCs/>
        </w:rPr>
        <w:t xml:space="preserve">п. </w:t>
      </w:r>
      <w:r w:rsidR="00523C42">
        <w:rPr>
          <w:rFonts w:ascii="Arial" w:hAnsi="Arial" w:cs="Arial"/>
          <w:bCs/>
        </w:rPr>
        <w:fldChar w:fldCharType="begin"/>
      </w:r>
      <w:r w:rsidR="00523C42">
        <w:rPr>
          <w:rFonts w:ascii="Arial" w:hAnsi="Arial" w:cs="Arial"/>
          <w:bCs/>
        </w:rPr>
        <w:instrText xml:space="preserve"> REF _Ref55317127 \n \h </w:instrText>
      </w:r>
      <w:r w:rsidR="00523C42">
        <w:rPr>
          <w:rFonts w:ascii="Arial" w:hAnsi="Arial" w:cs="Arial"/>
          <w:bCs/>
        </w:rPr>
      </w:r>
      <w:r w:rsidR="00523C42">
        <w:rPr>
          <w:rFonts w:ascii="Arial" w:hAnsi="Arial" w:cs="Arial"/>
          <w:bCs/>
        </w:rPr>
        <w:fldChar w:fldCharType="separate"/>
      </w:r>
      <w:r w:rsidR="009B64BD">
        <w:rPr>
          <w:rFonts w:ascii="Arial" w:hAnsi="Arial" w:cs="Arial"/>
          <w:bCs/>
        </w:rPr>
        <w:t>6</w:t>
      </w:r>
      <w:r w:rsidR="00523C42">
        <w:rPr>
          <w:rFonts w:ascii="Arial" w:hAnsi="Arial" w:cs="Arial"/>
          <w:bCs/>
        </w:rPr>
        <w:fldChar w:fldCharType="end"/>
      </w:r>
      <w:r w:rsidR="00523C42">
        <w:rPr>
          <w:rFonts w:ascii="Arial" w:hAnsi="Arial" w:cs="Arial"/>
          <w:bCs/>
        </w:rPr>
        <w:t xml:space="preserve"> </w:t>
      </w:r>
      <w:r w:rsidR="00523C42" w:rsidRPr="00CD1295">
        <w:rPr>
          <w:rFonts w:ascii="Arial" w:hAnsi="Arial" w:cs="Arial"/>
          <w:bCs/>
        </w:rPr>
        <w:t>раздела II «ИНФОРМАЦИОННАЯ КАРТА»</w:t>
      </w:r>
      <w:r w:rsidRPr="00F763D3">
        <w:rPr>
          <w:rFonts w:ascii="Arial" w:hAnsi="Arial" w:cs="Arial"/>
          <w:bCs/>
        </w:rPr>
        <w:t xml:space="preserve"> документации.</w:t>
      </w:r>
      <w:bookmarkEnd w:id="103"/>
      <w:r w:rsidRPr="00F763D3">
        <w:rPr>
          <w:rFonts w:ascii="Arial" w:hAnsi="Arial" w:cs="Arial"/>
          <w:bCs/>
        </w:rPr>
        <w:t xml:space="preserve"> </w:t>
      </w:r>
    </w:p>
    <w:p w14:paraId="4F3C90D5" w14:textId="637E8AE5" w:rsidR="00CF493C" w:rsidRPr="00F763D3" w:rsidRDefault="00CF493C" w:rsidP="00203881">
      <w:pPr>
        <w:numPr>
          <w:ilvl w:val="2"/>
          <w:numId w:val="14"/>
        </w:numPr>
        <w:tabs>
          <w:tab w:val="left" w:pos="142"/>
          <w:tab w:val="left" w:pos="709"/>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 xml:space="preserve">В случае неполного представления информации и документов, указанных в п. </w:t>
      </w:r>
      <w:r w:rsidRPr="00F763D3">
        <w:rPr>
          <w:rFonts w:ascii="Arial" w:hAnsi="Arial" w:cs="Arial"/>
          <w:bCs/>
        </w:rPr>
        <w:fldChar w:fldCharType="begin"/>
      </w:r>
      <w:r w:rsidRPr="00F763D3">
        <w:rPr>
          <w:rFonts w:ascii="Arial" w:hAnsi="Arial" w:cs="Arial"/>
          <w:bCs/>
        </w:rPr>
        <w:instrText xml:space="preserve"> REF _Ref55317966 \r \h </w:instrText>
      </w:r>
      <w:r w:rsidR="00502E10" w:rsidRPr="00F763D3">
        <w:rPr>
          <w:rFonts w:ascii="Arial" w:hAnsi="Arial" w:cs="Arial"/>
          <w:bCs/>
        </w:rPr>
        <w:instrText xml:space="preserve"> \* MERGEFORMAT </w:instrText>
      </w:r>
      <w:r w:rsidRPr="00F763D3">
        <w:rPr>
          <w:rFonts w:ascii="Arial" w:hAnsi="Arial" w:cs="Arial"/>
          <w:bCs/>
        </w:rPr>
      </w:r>
      <w:r w:rsidRPr="00F763D3">
        <w:rPr>
          <w:rFonts w:ascii="Arial" w:hAnsi="Arial" w:cs="Arial"/>
          <w:bCs/>
        </w:rPr>
        <w:fldChar w:fldCharType="separate"/>
      </w:r>
      <w:r w:rsidR="003945E2">
        <w:rPr>
          <w:rFonts w:ascii="Arial" w:hAnsi="Arial" w:cs="Arial"/>
          <w:bCs/>
        </w:rPr>
        <w:t>5.3.1</w:t>
      </w:r>
      <w:r w:rsidRPr="00F763D3">
        <w:rPr>
          <w:rFonts w:ascii="Arial" w:hAnsi="Arial" w:cs="Arial"/>
          <w:bCs/>
        </w:rPr>
        <w:fldChar w:fldCharType="end"/>
      </w:r>
      <w:r w:rsidRPr="00F763D3">
        <w:rPr>
          <w:rFonts w:ascii="Arial" w:hAnsi="Arial" w:cs="Arial"/>
          <w:bCs/>
        </w:rPr>
        <w:t xml:space="preserve"> настоящего раздела документации, участник не допускается </w:t>
      </w:r>
      <w:r w:rsidR="00594D55" w:rsidRPr="00F763D3">
        <w:rPr>
          <w:rFonts w:ascii="Arial" w:hAnsi="Arial" w:cs="Arial"/>
          <w:bCs/>
        </w:rPr>
        <w:t>Заказчик</w:t>
      </w:r>
      <w:r w:rsidR="00313886" w:rsidRPr="00F763D3">
        <w:rPr>
          <w:rFonts w:ascii="Arial" w:hAnsi="Arial" w:cs="Arial"/>
          <w:bCs/>
        </w:rPr>
        <w:t xml:space="preserve">ом </w:t>
      </w:r>
      <w:r w:rsidRPr="00F763D3">
        <w:rPr>
          <w:rFonts w:ascii="Arial" w:hAnsi="Arial" w:cs="Arial"/>
          <w:bCs/>
        </w:rPr>
        <w:t xml:space="preserve">к участию в </w:t>
      </w:r>
      <w:r w:rsidR="00983868" w:rsidRPr="00F763D3">
        <w:rPr>
          <w:rFonts w:ascii="Arial" w:hAnsi="Arial" w:cs="Arial"/>
          <w:bCs/>
        </w:rPr>
        <w:t>отборе</w:t>
      </w:r>
      <w:r w:rsidRPr="00F763D3">
        <w:rPr>
          <w:rFonts w:ascii="Arial" w:hAnsi="Arial" w:cs="Arial"/>
          <w:bCs/>
        </w:rPr>
        <w:t>.</w:t>
      </w:r>
    </w:p>
    <w:p w14:paraId="618D25A0" w14:textId="297D27A4" w:rsidR="00CF493C" w:rsidRPr="00F763D3" w:rsidRDefault="00CF493C" w:rsidP="00203881">
      <w:pPr>
        <w:numPr>
          <w:ilvl w:val="2"/>
          <w:numId w:val="1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 xml:space="preserve">Представление заявки на участие в </w:t>
      </w:r>
      <w:r w:rsidR="00983868" w:rsidRPr="00F763D3">
        <w:rPr>
          <w:rFonts w:ascii="Arial" w:hAnsi="Arial" w:cs="Arial"/>
          <w:bCs/>
        </w:rPr>
        <w:t>отборе</w:t>
      </w:r>
      <w:r w:rsidRPr="00F763D3">
        <w:rPr>
          <w:rFonts w:ascii="Arial" w:hAnsi="Arial" w:cs="Arial"/>
          <w:bCs/>
        </w:rPr>
        <w:t xml:space="preserve"> с отклонением от формы, установленной настоящей документацией, расценивается </w:t>
      </w:r>
      <w:r w:rsidR="00594D55" w:rsidRPr="00F763D3">
        <w:rPr>
          <w:rFonts w:ascii="Arial" w:hAnsi="Arial" w:cs="Arial"/>
          <w:bCs/>
        </w:rPr>
        <w:t>Заказчик</w:t>
      </w:r>
      <w:r w:rsidR="00983868" w:rsidRPr="00F763D3">
        <w:rPr>
          <w:rFonts w:ascii="Arial" w:hAnsi="Arial" w:cs="Arial"/>
          <w:bCs/>
        </w:rPr>
        <w:t>ом</w:t>
      </w:r>
      <w:r w:rsidRPr="00F763D3">
        <w:rPr>
          <w:rFonts w:ascii="Arial" w:hAnsi="Arial" w:cs="Arial"/>
          <w:bCs/>
        </w:rPr>
        <w:t xml:space="preserve"> как несоответствие заявки на участие в </w:t>
      </w:r>
      <w:r w:rsidR="00983868" w:rsidRPr="00F763D3">
        <w:rPr>
          <w:rFonts w:ascii="Arial" w:hAnsi="Arial" w:cs="Arial"/>
          <w:bCs/>
        </w:rPr>
        <w:t>отборе</w:t>
      </w:r>
      <w:r w:rsidRPr="00F763D3">
        <w:rPr>
          <w:rFonts w:ascii="Arial" w:hAnsi="Arial" w:cs="Arial"/>
          <w:bCs/>
        </w:rPr>
        <w:t xml:space="preserve"> требованиям, установленным документацией.</w:t>
      </w:r>
    </w:p>
    <w:p w14:paraId="21CB6377" w14:textId="347BA58D" w:rsidR="00372027" w:rsidRPr="00F763D3" w:rsidRDefault="00372027" w:rsidP="00203881">
      <w:pPr>
        <w:pStyle w:val="af"/>
        <w:keepNext/>
        <w:numPr>
          <w:ilvl w:val="0"/>
          <w:numId w:val="14"/>
        </w:numPr>
        <w:tabs>
          <w:tab w:val="left" w:pos="142"/>
          <w:tab w:val="left" w:pos="709"/>
          <w:tab w:val="left" w:pos="1560"/>
          <w:tab w:val="num" w:pos="2912"/>
        </w:tabs>
        <w:spacing w:before="0" w:beforeAutospacing="0" w:after="0" w:afterAutospacing="0"/>
        <w:ind w:left="0" w:firstLine="709"/>
        <w:jc w:val="center"/>
        <w:outlineLvl w:val="1"/>
        <w:rPr>
          <w:rFonts w:ascii="Arial" w:hAnsi="Arial" w:cs="Arial"/>
          <w:bCs/>
        </w:rPr>
      </w:pPr>
      <w:bookmarkStart w:id="104" w:name="_Toc8834865"/>
      <w:bookmarkStart w:id="105" w:name="_Toc54336108"/>
      <w:bookmarkStart w:id="106" w:name="_Toc74302667"/>
      <w:bookmarkStart w:id="107" w:name="_Toc164681992"/>
      <w:bookmarkStart w:id="108" w:name="_Toc200374025"/>
      <w:r w:rsidRPr="00F763D3">
        <w:rPr>
          <w:rFonts w:ascii="Arial" w:hAnsi="Arial" w:cs="Arial"/>
          <w:bCs/>
        </w:rPr>
        <w:lastRenderedPageBreak/>
        <w:t>П</w:t>
      </w:r>
      <w:r w:rsidR="00A44EBB" w:rsidRPr="00F763D3">
        <w:rPr>
          <w:rFonts w:ascii="Arial" w:hAnsi="Arial" w:cs="Arial"/>
          <w:bCs/>
        </w:rPr>
        <w:t>орядок подачи заявок</w:t>
      </w:r>
      <w:bookmarkEnd w:id="104"/>
      <w:bookmarkEnd w:id="105"/>
      <w:bookmarkEnd w:id="106"/>
      <w:bookmarkEnd w:id="107"/>
      <w:bookmarkEnd w:id="108"/>
    </w:p>
    <w:p w14:paraId="12B38B9F" w14:textId="77777777" w:rsidR="00372027" w:rsidRPr="00F763D3" w:rsidRDefault="00372027" w:rsidP="00203881">
      <w:pPr>
        <w:pStyle w:val="af"/>
        <w:keepNext/>
        <w:numPr>
          <w:ilvl w:val="1"/>
          <w:numId w:val="14"/>
        </w:numPr>
        <w:tabs>
          <w:tab w:val="left" w:pos="142"/>
          <w:tab w:val="left" w:pos="709"/>
          <w:tab w:val="left" w:pos="1560"/>
        </w:tabs>
        <w:spacing w:before="0" w:beforeAutospacing="0" w:after="0" w:afterAutospacing="0"/>
        <w:ind w:left="0" w:firstLine="709"/>
        <w:jc w:val="both"/>
        <w:outlineLvl w:val="2"/>
        <w:rPr>
          <w:rFonts w:ascii="Arial" w:hAnsi="Arial" w:cs="Arial"/>
          <w:bCs/>
        </w:rPr>
      </w:pPr>
      <w:bookmarkStart w:id="109" w:name="_Toc8834866"/>
      <w:bookmarkStart w:id="110" w:name="_Toc54336109"/>
      <w:bookmarkStart w:id="111" w:name="_Ref57203191"/>
      <w:bookmarkStart w:id="112" w:name="_Toc74302668"/>
      <w:bookmarkStart w:id="113" w:name="_Toc164681993"/>
      <w:bookmarkStart w:id="114" w:name="_Toc200374026"/>
      <w:bookmarkStart w:id="115" w:name="_Hlk528068338"/>
      <w:r w:rsidRPr="00F763D3">
        <w:rPr>
          <w:rFonts w:ascii="Arial" w:hAnsi="Arial" w:cs="Arial"/>
          <w:bCs/>
        </w:rPr>
        <w:t>Порядок подачи заявок</w:t>
      </w:r>
      <w:bookmarkEnd w:id="109"/>
      <w:bookmarkEnd w:id="110"/>
      <w:bookmarkEnd w:id="111"/>
      <w:bookmarkEnd w:id="112"/>
      <w:bookmarkEnd w:id="113"/>
      <w:bookmarkEnd w:id="114"/>
      <w:r w:rsidRPr="00F763D3">
        <w:rPr>
          <w:rFonts w:ascii="Arial" w:hAnsi="Arial" w:cs="Arial"/>
          <w:bCs/>
        </w:rPr>
        <w:t xml:space="preserve"> </w:t>
      </w:r>
    </w:p>
    <w:bookmarkEnd w:id="115"/>
    <w:p w14:paraId="0D001FDE" w14:textId="02D8DEE2" w:rsidR="00372027" w:rsidRPr="00F763D3" w:rsidRDefault="00372027" w:rsidP="00203881">
      <w:pPr>
        <w:numPr>
          <w:ilvl w:val="2"/>
          <w:numId w:val="1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 xml:space="preserve">Для участия в </w:t>
      </w:r>
      <w:r w:rsidR="00AF69E6" w:rsidRPr="00F763D3">
        <w:rPr>
          <w:rFonts w:ascii="Arial" w:hAnsi="Arial" w:cs="Arial"/>
          <w:bCs/>
        </w:rPr>
        <w:t>отборе</w:t>
      </w:r>
      <w:r w:rsidRPr="00F763D3">
        <w:rPr>
          <w:rFonts w:ascii="Arial" w:hAnsi="Arial" w:cs="Arial"/>
          <w:bCs/>
        </w:rPr>
        <w:t xml:space="preserve"> участник должен подать заявку с использованием функционала </w:t>
      </w:r>
      <w:r w:rsidR="00AF69E6" w:rsidRPr="00F763D3">
        <w:rPr>
          <w:rFonts w:ascii="Arial" w:hAnsi="Arial" w:cs="Arial"/>
          <w:bCs/>
        </w:rPr>
        <w:t>Цифровой платформы МСП</w:t>
      </w:r>
      <w:r w:rsidRPr="00F763D3">
        <w:rPr>
          <w:rFonts w:ascii="Arial" w:hAnsi="Arial" w:cs="Arial"/>
          <w:bCs/>
        </w:rPr>
        <w:t xml:space="preserve"> и в соответствии с регламентом </w:t>
      </w:r>
      <w:r w:rsidR="00AF69E6" w:rsidRPr="00F763D3">
        <w:rPr>
          <w:rFonts w:ascii="Arial" w:hAnsi="Arial" w:cs="Arial"/>
          <w:bCs/>
        </w:rPr>
        <w:t>Цифровой платформы МСП</w:t>
      </w:r>
      <w:r w:rsidRPr="00F763D3">
        <w:rPr>
          <w:rFonts w:ascii="Arial" w:hAnsi="Arial" w:cs="Arial"/>
          <w:bCs/>
        </w:rPr>
        <w:t>.</w:t>
      </w:r>
    </w:p>
    <w:p w14:paraId="38DBA9B2" w14:textId="54EB2A9D" w:rsidR="00372027" w:rsidRPr="00F763D3" w:rsidRDefault="00372027" w:rsidP="00203881">
      <w:pPr>
        <w:numPr>
          <w:ilvl w:val="2"/>
          <w:numId w:val="1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 xml:space="preserve">Подача участником заявки на участие в </w:t>
      </w:r>
      <w:r w:rsidR="00AF69E6" w:rsidRPr="00F763D3">
        <w:rPr>
          <w:rFonts w:ascii="Arial" w:hAnsi="Arial" w:cs="Arial"/>
          <w:bCs/>
        </w:rPr>
        <w:t>отборе</w:t>
      </w:r>
      <w:r w:rsidRPr="00F763D3">
        <w:rPr>
          <w:rFonts w:ascii="Arial" w:hAnsi="Arial" w:cs="Arial"/>
          <w:bCs/>
        </w:rPr>
        <w:t xml:space="preserve"> подтверждает, что участником приняты в полном объ</w:t>
      </w:r>
      <w:r w:rsidR="00602292" w:rsidRPr="00F763D3">
        <w:rPr>
          <w:rFonts w:ascii="Arial" w:hAnsi="Arial" w:cs="Arial"/>
          <w:bCs/>
        </w:rPr>
        <w:t>е</w:t>
      </w:r>
      <w:r w:rsidRPr="00F763D3">
        <w:rPr>
          <w:rFonts w:ascii="Arial" w:hAnsi="Arial" w:cs="Arial"/>
          <w:bCs/>
        </w:rPr>
        <w:t>ме и безоговорочно все условия документации</w:t>
      </w:r>
      <w:r w:rsidR="00AF69E6" w:rsidRPr="00F763D3">
        <w:rPr>
          <w:rFonts w:ascii="Arial" w:hAnsi="Arial" w:cs="Arial"/>
          <w:bCs/>
        </w:rPr>
        <w:t xml:space="preserve"> и запланированные в рамках отбора методы поддержки</w:t>
      </w:r>
      <w:r w:rsidRPr="00F763D3">
        <w:rPr>
          <w:rFonts w:ascii="Arial" w:hAnsi="Arial" w:cs="Arial"/>
          <w:bCs/>
        </w:rPr>
        <w:t xml:space="preserve">. </w:t>
      </w:r>
    </w:p>
    <w:p w14:paraId="13210BDC" w14:textId="7E4D20DD" w:rsidR="003B4FA7" w:rsidRPr="00F763D3" w:rsidRDefault="00AF69E6" w:rsidP="00203881">
      <w:pPr>
        <w:numPr>
          <w:ilvl w:val="2"/>
          <w:numId w:val="1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Даты начала и окончания п</w:t>
      </w:r>
      <w:r w:rsidR="00372027" w:rsidRPr="00F763D3">
        <w:rPr>
          <w:rFonts w:ascii="Arial" w:hAnsi="Arial" w:cs="Arial"/>
          <w:bCs/>
        </w:rPr>
        <w:t>рием</w:t>
      </w:r>
      <w:r w:rsidRPr="00F763D3">
        <w:rPr>
          <w:rFonts w:ascii="Arial" w:hAnsi="Arial" w:cs="Arial"/>
          <w:bCs/>
        </w:rPr>
        <w:t>а</w:t>
      </w:r>
      <w:r w:rsidR="00372027" w:rsidRPr="00F763D3">
        <w:rPr>
          <w:rFonts w:ascii="Arial" w:hAnsi="Arial" w:cs="Arial"/>
          <w:bCs/>
        </w:rPr>
        <w:t xml:space="preserve"> заявок на участие в </w:t>
      </w:r>
      <w:r w:rsidRPr="00F763D3">
        <w:rPr>
          <w:rFonts w:ascii="Arial" w:hAnsi="Arial" w:cs="Arial"/>
          <w:bCs/>
        </w:rPr>
        <w:t>отборе</w:t>
      </w:r>
      <w:r w:rsidR="003B4FA7" w:rsidRPr="00F763D3">
        <w:rPr>
          <w:rFonts w:ascii="Arial" w:hAnsi="Arial" w:cs="Arial"/>
          <w:bCs/>
        </w:rPr>
        <w:t xml:space="preserve"> </w:t>
      </w:r>
      <w:r w:rsidRPr="00F763D3">
        <w:rPr>
          <w:rFonts w:ascii="Arial" w:hAnsi="Arial" w:cs="Arial"/>
          <w:bCs/>
        </w:rPr>
        <w:t>указаны</w:t>
      </w:r>
      <w:r w:rsidR="00372027" w:rsidRPr="00F763D3">
        <w:rPr>
          <w:rFonts w:ascii="Arial" w:hAnsi="Arial" w:cs="Arial"/>
          <w:bCs/>
        </w:rPr>
        <w:t xml:space="preserve"> в </w:t>
      </w:r>
      <w:r w:rsidR="00523C42" w:rsidRPr="00523C42">
        <w:rPr>
          <w:rFonts w:ascii="Arial" w:hAnsi="Arial" w:cs="Arial"/>
          <w:bCs/>
        </w:rPr>
        <w:t xml:space="preserve">п. </w:t>
      </w:r>
      <w:r w:rsidR="00523C42">
        <w:rPr>
          <w:rFonts w:ascii="Arial" w:hAnsi="Arial" w:cs="Arial"/>
          <w:bCs/>
        </w:rPr>
        <w:fldChar w:fldCharType="begin"/>
      </w:r>
      <w:r w:rsidR="00523C42">
        <w:rPr>
          <w:rFonts w:ascii="Arial" w:hAnsi="Arial" w:cs="Arial"/>
          <w:bCs/>
        </w:rPr>
        <w:instrText xml:space="preserve"> REF _Ref368304315 \n \h </w:instrText>
      </w:r>
      <w:r w:rsidR="00523C42">
        <w:rPr>
          <w:rFonts w:ascii="Arial" w:hAnsi="Arial" w:cs="Arial"/>
          <w:bCs/>
        </w:rPr>
      </w:r>
      <w:r w:rsidR="00523C42">
        <w:rPr>
          <w:rFonts w:ascii="Arial" w:hAnsi="Arial" w:cs="Arial"/>
          <w:bCs/>
        </w:rPr>
        <w:fldChar w:fldCharType="separate"/>
      </w:r>
      <w:r w:rsidR="003945E2">
        <w:rPr>
          <w:rFonts w:ascii="Arial" w:hAnsi="Arial" w:cs="Arial"/>
          <w:bCs/>
        </w:rPr>
        <w:t>7</w:t>
      </w:r>
      <w:r w:rsidR="00523C42">
        <w:rPr>
          <w:rFonts w:ascii="Arial" w:hAnsi="Arial" w:cs="Arial"/>
          <w:bCs/>
        </w:rPr>
        <w:fldChar w:fldCharType="end"/>
      </w:r>
      <w:r w:rsidR="00523C42">
        <w:rPr>
          <w:rFonts w:ascii="Arial" w:hAnsi="Arial" w:cs="Arial"/>
          <w:bCs/>
        </w:rPr>
        <w:t xml:space="preserve"> </w:t>
      </w:r>
      <w:r w:rsidR="00523C42" w:rsidRPr="00523C42">
        <w:rPr>
          <w:rFonts w:ascii="Arial" w:hAnsi="Arial" w:cs="Arial"/>
          <w:bCs/>
        </w:rPr>
        <w:t>раздела II «ИНФОРМАЦИОННАЯ КАРТА»</w:t>
      </w:r>
      <w:r w:rsidR="00EE27E4">
        <w:rPr>
          <w:rFonts w:ascii="Arial" w:hAnsi="Arial" w:cs="Arial"/>
          <w:bCs/>
        </w:rPr>
        <w:t xml:space="preserve"> </w:t>
      </w:r>
      <w:r w:rsidR="00372027" w:rsidRPr="00F763D3">
        <w:rPr>
          <w:rFonts w:ascii="Arial" w:hAnsi="Arial" w:cs="Arial"/>
          <w:bCs/>
        </w:rPr>
        <w:t>документации.</w:t>
      </w:r>
      <w:r w:rsidR="00DF44E0" w:rsidRPr="00F763D3">
        <w:rPr>
          <w:rFonts w:ascii="Arial" w:hAnsi="Arial" w:cs="Arial"/>
          <w:bCs/>
        </w:rPr>
        <w:t xml:space="preserve"> Заявка на участие в </w:t>
      </w:r>
      <w:r w:rsidRPr="00F763D3">
        <w:rPr>
          <w:rFonts w:ascii="Arial" w:hAnsi="Arial" w:cs="Arial"/>
          <w:bCs/>
        </w:rPr>
        <w:t>отборе</w:t>
      </w:r>
      <w:r w:rsidR="003B4FA7" w:rsidRPr="00F763D3">
        <w:rPr>
          <w:rFonts w:ascii="Arial" w:hAnsi="Arial" w:cs="Arial"/>
          <w:bCs/>
        </w:rPr>
        <w:t>, поступившая после истечения срока подачи заявок, не рассматривается.</w:t>
      </w:r>
    </w:p>
    <w:p w14:paraId="4C0F011C" w14:textId="77777777" w:rsidR="00372027" w:rsidRPr="00F763D3" w:rsidRDefault="00372027" w:rsidP="00203881">
      <w:pPr>
        <w:pStyle w:val="af"/>
        <w:keepNext/>
        <w:numPr>
          <w:ilvl w:val="1"/>
          <w:numId w:val="14"/>
        </w:numPr>
        <w:tabs>
          <w:tab w:val="left" w:pos="142"/>
          <w:tab w:val="left" w:pos="709"/>
          <w:tab w:val="left" w:pos="1560"/>
        </w:tabs>
        <w:spacing w:before="0" w:beforeAutospacing="0" w:after="0" w:afterAutospacing="0"/>
        <w:ind w:left="0" w:firstLine="709"/>
        <w:jc w:val="both"/>
        <w:outlineLvl w:val="2"/>
        <w:rPr>
          <w:rFonts w:ascii="Arial" w:hAnsi="Arial" w:cs="Arial"/>
          <w:bCs/>
        </w:rPr>
      </w:pPr>
      <w:bookmarkStart w:id="116" w:name="_Toc8834868"/>
      <w:bookmarkStart w:id="117" w:name="_Toc54336111"/>
      <w:bookmarkStart w:id="118" w:name="_Toc74302670"/>
      <w:bookmarkStart w:id="119" w:name="_Toc164681994"/>
      <w:bookmarkStart w:id="120" w:name="_Toc200374027"/>
      <w:r w:rsidRPr="00F763D3">
        <w:rPr>
          <w:rFonts w:ascii="Arial" w:hAnsi="Arial" w:cs="Arial"/>
          <w:bCs/>
        </w:rPr>
        <w:t>Порядок внесения изменений или порядок отзыва заявок</w:t>
      </w:r>
      <w:bookmarkEnd w:id="116"/>
      <w:bookmarkEnd w:id="117"/>
      <w:bookmarkEnd w:id="118"/>
      <w:bookmarkEnd w:id="119"/>
      <w:bookmarkEnd w:id="120"/>
      <w:r w:rsidRPr="00F763D3">
        <w:rPr>
          <w:rFonts w:ascii="Arial" w:hAnsi="Arial" w:cs="Arial"/>
          <w:bCs/>
        </w:rPr>
        <w:t xml:space="preserve"> </w:t>
      </w:r>
    </w:p>
    <w:p w14:paraId="4E405B72" w14:textId="08239239" w:rsidR="003911BF" w:rsidRPr="00F763D3" w:rsidRDefault="009643A5" w:rsidP="00203881">
      <w:pPr>
        <w:numPr>
          <w:ilvl w:val="2"/>
          <w:numId w:val="1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Участник, подавший заявку, вправе отозвать данную заявку либо внести в нее изменения не позднее дат</w:t>
      </w:r>
      <w:r w:rsidR="003911BF" w:rsidRPr="00F763D3">
        <w:rPr>
          <w:rFonts w:ascii="Arial" w:hAnsi="Arial" w:cs="Arial"/>
          <w:bCs/>
        </w:rPr>
        <w:t xml:space="preserve">ы </w:t>
      </w:r>
      <w:r w:rsidR="00AF69E6" w:rsidRPr="00F763D3">
        <w:rPr>
          <w:rFonts w:ascii="Arial" w:hAnsi="Arial" w:cs="Arial"/>
          <w:bCs/>
        </w:rPr>
        <w:t>окончания подачи заявок</w:t>
      </w:r>
      <w:r w:rsidR="003911BF" w:rsidRPr="00F763D3">
        <w:rPr>
          <w:rFonts w:ascii="Arial" w:hAnsi="Arial" w:cs="Arial"/>
          <w:bCs/>
        </w:rPr>
        <w:t xml:space="preserve"> в порядке, установленном регламентом </w:t>
      </w:r>
      <w:r w:rsidR="00AF69E6" w:rsidRPr="00F763D3">
        <w:rPr>
          <w:rFonts w:ascii="Arial" w:hAnsi="Arial" w:cs="Arial"/>
          <w:bCs/>
        </w:rPr>
        <w:t>Цифровой платформы МСП</w:t>
      </w:r>
      <w:r w:rsidR="003911BF" w:rsidRPr="00F763D3">
        <w:rPr>
          <w:rFonts w:ascii="Arial" w:hAnsi="Arial" w:cs="Arial"/>
          <w:bCs/>
        </w:rPr>
        <w:t>.</w:t>
      </w:r>
    </w:p>
    <w:p w14:paraId="5C96E451" w14:textId="77F8AC1F" w:rsidR="009643A5" w:rsidRPr="00F763D3" w:rsidRDefault="009643A5" w:rsidP="00203881">
      <w:pPr>
        <w:numPr>
          <w:ilvl w:val="2"/>
          <w:numId w:val="1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 xml:space="preserve">Если уведомление </w:t>
      </w:r>
      <w:r w:rsidR="003911BF" w:rsidRPr="00F763D3">
        <w:rPr>
          <w:rFonts w:ascii="Arial" w:hAnsi="Arial" w:cs="Arial"/>
          <w:bCs/>
        </w:rPr>
        <w:t xml:space="preserve">об изменении или </w:t>
      </w:r>
      <w:r w:rsidRPr="00F763D3">
        <w:rPr>
          <w:rFonts w:ascii="Arial" w:hAnsi="Arial" w:cs="Arial"/>
          <w:bCs/>
        </w:rPr>
        <w:t xml:space="preserve">отзыве </w:t>
      </w:r>
      <w:r w:rsidR="003911BF" w:rsidRPr="00F763D3">
        <w:rPr>
          <w:rFonts w:ascii="Arial" w:hAnsi="Arial" w:cs="Arial"/>
          <w:bCs/>
        </w:rPr>
        <w:t>з</w:t>
      </w:r>
      <w:r w:rsidRPr="00F763D3">
        <w:rPr>
          <w:rFonts w:ascii="Arial" w:hAnsi="Arial" w:cs="Arial"/>
          <w:bCs/>
        </w:rPr>
        <w:t xml:space="preserve">аявки на участие в </w:t>
      </w:r>
      <w:r w:rsidR="00AF69E6" w:rsidRPr="00F763D3">
        <w:rPr>
          <w:rFonts w:ascii="Arial" w:hAnsi="Arial" w:cs="Arial"/>
          <w:bCs/>
        </w:rPr>
        <w:t>отборе</w:t>
      </w:r>
      <w:r w:rsidR="003911BF" w:rsidRPr="00F763D3">
        <w:rPr>
          <w:rFonts w:ascii="Arial" w:hAnsi="Arial" w:cs="Arial"/>
          <w:bCs/>
        </w:rPr>
        <w:t xml:space="preserve"> </w:t>
      </w:r>
      <w:r w:rsidRPr="00F763D3">
        <w:rPr>
          <w:rFonts w:ascii="Arial" w:hAnsi="Arial" w:cs="Arial"/>
          <w:bCs/>
        </w:rPr>
        <w:t>подано с нарушением требований,</w:t>
      </w:r>
      <w:r w:rsidR="003911BF" w:rsidRPr="00F763D3">
        <w:rPr>
          <w:rFonts w:ascii="Arial" w:hAnsi="Arial" w:cs="Arial"/>
          <w:bCs/>
        </w:rPr>
        <w:t xml:space="preserve"> установленных в настоящем разделе документации, то</w:t>
      </w:r>
      <w:r w:rsidRPr="00F763D3">
        <w:rPr>
          <w:rFonts w:ascii="Arial" w:hAnsi="Arial" w:cs="Arial"/>
          <w:bCs/>
        </w:rPr>
        <w:t xml:space="preserve"> </w:t>
      </w:r>
      <w:r w:rsidR="003911BF" w:rsidRPr="00F763D3">
        <w:rPr>
          <w:rFonts w:ascii="Arial" w:hAnsi="Arial" w:cs="Arial"/>
          <w:bCs/>
        </w:rPr>
        <w:t>з</w:t>
      </w:r>
      <w:r w:rsidRPr="00F763D3">
        <w:rPr>
          <w:rFonts w:ascii="Arial" w:hAnsi="Arial" w:cs="Arial"/>
          <w:bCs/>
        </w:rPr>
        <w:t xml:space="preserve">аявка на участие в </w:t>
      </w:r>
      <w:r w:rsidR="00AF69E6" w:rsidRPr="00F763D3">
        <w:rPr>
          <w:rFonts w:ascii="Arial" w:hAnsi="Arial" w:cs="Arial"/>
          <w:bCs/>
        </w:rPr>
        <w:t>отборе</w:t>
      </w:r>
      <w:r w:rsidRPr="00F763D3">
        <w:rPr>
          <w:rFonts w:ascii="Arial" w:hAnsi="Arial" w:cs="Arial"/>
          <w:bCs/>
        </w:rPr>
        <w:t xml:space="preserve"> считается не</w:t>
      </w:r>
      <w:r w:rsidR="003911BF" w:rsidRPr="00F763D3">
        <w:rPr>
          <w:rFonts w:ascii="Arial" w:hAnsi="Arial" w:cs="Arial"/>
          <w:bCs/>
        </w:rPr>
        <w:t xml:space="preserve"> измененной или не</w:t>
      </w:r>
      <w:r w:rsidRPr="00F763D3">
        <w:rPr>
          <w:rFonts w:ascii="Arial" w:hAnsi="Arial" w:cs="Arial"/>
          <w:bCs/>
        </w:rPr>
        <w:t xml:space="preserve"> отозванной.</w:t>
      </w:r>
    </w:p>
    <w:p w14:paraId="70DF0180" w14:textId="273CE656" w:rsidR="009643A5" w:rsidRPr="00F763D3" w:rsidRDefault="009643A5" w:rsidP="00203881">
      <w:pPr>
        <w:numPr>
          <w:ilvl w:val="2"/>
          <w:numId w:val="1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 xml:space="preserve">Заявки на участие </w:t>
      </w:r>
      <w:r w:rsidR="003911BF" w:rsidRPr="00F763D3">
        <w:rPr>
          <w:rFonts w:ascii="Arial" w:hAnsi="Arial" w:cs="Arial"/>
          <w:bCs/>
        </w:rPr>
        <w:t xml:space="preserve">в </w:t>
      </w:r>
      <w:r w:rsidR="00AF69E6" w:rsidRPr="00F763D3">
        <w:rPr>
          <w:rFonts w:ascii="Arial" w:hAnsi="Arial" w:cs="Arial"/>
          <w:bCs/>
        </w:rPr>
        <w:t>отборе</w:t>
      </w:r>
      <w:r w:rsidRPr="00F763D3">
        <w:rPr>
          <w:rFonts w:ascii="Arial" w:hAnsi="Arial" w:cs="Arial"/>
          <w:bCs/>
        </w:rPr>
        <w:t xml:space="preserve">, отозванные до </w:t>
      </w:r>
      <w:r w:rsidR="00EE19A3" w:rsidRPr="00F763D3">
        <w:rPr>
          <w:rFonts w:ascii="Arial" w:hAnsi="Arial" w:cs="Arial"/>
          <w:bCs/>
        </w:rPr>
        <w:t>срока рассмотрения таких заявок</w:t>
      </w:r>
      <w:r w:rsidRPr="00F763D3">
        <w:rPr>
          <w:rFonts w:ascii="Arial" w:hAnsi="Arial" w:cs="Arial"/>
          <w:bCs/>
        </w:rPr>
        <w:t xml:space="preserve"> в порядке, указанном выше, считаются не поданными.</w:t>
      </w:r>
    </w:p>
    <w:p w14:paraId="3196033F" w14:textId="77777777" w:rsidR="003628C6" w:rsidRDefault="003628C6" w:rsidP="00203881">
      <w:pPr>
        <w:pStyle w:val="af"/>
        <w:keepNext/>
        <w:tabs>
          <w:tab w:val="left" w:pos="142"/>
          <w:tab w:val="left" w:pos="709"/>
          <w:tab w:val="left" w:pos="1560"/>
          <w:tab w:val="num" w:pos="2912"/>
        </w:tabs>
        <w:spacing w:before="0" w:beforeAutospacing="0" w:after="0" w:afterAutospacing="0"/>
        <w:jc w:val="center"/>
        <w:rPr>
          <w:rFonts w:ascii="Arial" w:hAnsi="Arial" w:cs="Arial"/>
          <w:bCs/>
        </w:rPr>
      </w:pPr>
      <w:bookmarkStart w:id="121" w:name="_Toc37260778"/>
      <w:bookmarkStart w:id="122" w:name="_Toc54336112"/>
      <w:bookmarkStart w:id="123" w:name="_Toc74302672"/>
      <w:bookmarkStart w:id="124" w:name="_Toc164681995"/>
      <w:bookmarkStart w:id="125" w:name="_Hlk533421633"/>
    </w:p>
    <w:p w14:paraId="23E493A9" w14:textId="4382F67A" w:rsidR="000D7694" w:rsidRPr="00F763D3" w:rsidRDefault="000D7694" w:rsidP="00203881">
      <w:pPr>
        <w:pStyle w:val="af"/>
        <w:keepNext/>
        <w:numPr>
          <w:ilvl w:val="0"/>
          <w:numId w:val="14"/>
        </w:numPr>
        <w:tabs>
          <w:tab w:val="left" w:pos="142"/>
          <w:tab w:val="left" w:pos="709"/>
          <w:tab w:val="left" w:pos="1560"/>
          <w:tab w:val="num" w:pos="2912"/>
        </w:tabs>
        <w:spacing w:before="0" w:beforeAutospacing="0" w:after="0" w:afterAutospacing="0"/>
        <w:ind w:left="0" w:firstLine="709"/>
        <w:jc w:val="center"/>
        <w:outlineLvl w:val="1"/>
        <w:rPr>
          <w:rFonts w:ascii="Arial" w:hAnsi="Arial" w:cs="Arial"/>
          <w:bCs/>
        </w:rPr>
      </w:pPr>
      <w:bookmarkStart w:id="126" w:name="_Toc200374028"/>
      <w:r w:rsidRPr="00F763D3">
        <w:rPr>
          <w:rFonts w:ascii="Arial" w:hAnsi="Arial" w:cs="Arial"/>
          <w:bCs/>
        </w:rPr>
        <w:t>П</w:t>
      </w:r>
      <w:r w:rsidR="00A44EBB" w:rsidRPr="00F763D3">
        <w:rPr>
          <w:rFonts w:ascii="Arial" w:hAnsi="Arial" w:cs="Arial"/>
          <w:bCs/>
        </w:rPr>
        <w:t>орядок рассмотрения</w:t>
      </w:r>
      <w:bookmarkEnd w:id="121"/>
      <w:r w:rsidR="00A44EBB" w:rsidRPr="00F763D3">
        <w:rPr>
          <w:rFonts w:ascii="Arial" w:hAnsi="Arial" w:cs="Arial"/>
          <w:bCs/>
        </w:rPr>
        <w:t xml:space="preserve"> заявок, подведение итогов </w:t>
      </w:r>
      <w:bookmarkEnd w:id="122"/>
      <w:bookmarkEnd w:id="123"/>
      <w:r w:rsidR="00A44EBB" w:rsidRPr="00F763D3">
        <w:rPr>
          <w:rFonts w:ascii="Arial" w:hAnsi="Arial" w:cs="Arial"/>
          <w:bCs/>
        </w:rPr>
        <w:t>отбора</w:t>
      </w:r>
      <w:bookmarkEnd w:id="124"/>
      <w:bookmarkEnd w:id="126"/>
    </w:p>
    <w:p w14:paraId="13017584" w14:textId="5D8CAAC0" w:rsidR="000D7694" w:rsidRPr="00F763D3" w:rsidRDefault="000D7694" w:rsidP="00203881">
      <w:pPr>
        <w:pStyle w:val="af"/>
        <w:keepNext/>
        <w:numPr>
          <w:ilvl w:val="1"/>
          <w:numId w:val="14"/>
        </w:numPr>
        <w:tabs>
          <w:tab w:val="left" w:pos="142"/>
          <w:tab w:val="left" w:pos="709"/>
          <w:tab w:val="left" w:pos="1560"/>
        </w:tabs>
        <w:spacing w:before="0" w:beforeAutospacing="0" w:after="0" w:afterAutospacing="0"/>
        <w:ind w:left="0" w:firstLine="709"/>
        <w:jc w:val="both"/>
        <w:outlineLvl w:val="2"/>
        <w:rPr>
          <w:rFonts w:ascii="Arial" w:hAnsi="Arial" w:cs="Arial"/>
          <w:bCs/>
        </w:rPr>
      </w:pPr>
      <w:bookmarkStart w:id="127" w:name="_Toc8834870"/>
      <w:bookmarkStart w:id="128" w:name="_Toc54336113"/>
      <w:bookmarkStart w:id="129" w:name="_Toc74302673"/>
      <w:bookmarkStart w:id="130" w:name="_Toc164681996"/>
      <w:bookmarkStart w:id="131" w:name="_Toc200374029"/>
      <w:bookmarkStart w:id="132" w:name="_Toc523244469"/>
      <w:bookmarkEnd w:id="125"/>
      <w:r w:rsidRPr="00F763D3">
        <w:rPr>
          <w:rFonts w:ascii="Arial" w:hAnsi="Arial" w:cs="Arial"/>
          <w:bCs/>
        </w:rPr>
        <w:t xml:space="preserve">Порядок рассмотрения заявок на участие в </w:t>
      </w:r>
      <w:bookmarkEnd w:id="127"/>
      <w:bookmarkEnd w:id="128"/>
      <w:bookmarkEnd w:id="129"/>
      <w:r w:rsidR="00FC64D4" w:rsidRPr="00F763D3">
        <w:rPr>
          <w:rFonts w:ascii="Arial" w:hAnsi="Arial" w:cs="Arial"/>
          <w:bCs/>
        </w:rPr>
        <w:t>отборе</w:t>
      </w:r>
      <w:bookmarkEnd w:id="130"/>
      <w:bookmarkEnd w:id="131"/>
    </w:p>
    <w:p w14:paraId="3A06087E" w14:textId="4F5189D8" w:rsidR="000D7694" w:rsidRPr="00F763D3" w:rsidRDefault="00594D55" w:rsidP="00203881">
      <w:pPr>
        <w:numPr>
          <w:ilvl w:val="2"/>
          <w:numId w:val="1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bookmarkStart w:id="133" w:name="_Ref57203203"/>
      <w:bookmarkStart w:id="134" w:name="_Toc8832210"/>
      <w:bookmarkStart w:id="135" w:name="_Toc8834871"/>
      <w:r w:rsidRPr="00F763D3">
        <w:rPr>
          <w:rFonts w:ascii="Arial" w:hAnsi="Arial" w:cs="Arial"/>
          <w:bCs/>
        </w:rPr>
        <w:t>Заказчик</w:t>
      </w:r>
      <w:r w:rsidR="000D7694" w:rsidRPr="00F763D3">
        <w:rPr>
          <w:rFonts w:ascii="Arial" w:hAnsi="Arial" w:cs="Arial"/>
          <w:bCs/>
        </w:rPr>
        <w:t xml:space="preserve"> в срок, указанный в </w:t>
      </w:r>
      <w:bookmarkStart w:id="136" w:name="_Hlk199772094"/>
      <w:r w:rsidR="000D7694" w:rsidRPr="00F763D3">
        <w:rPr>
          <w:rFonts w:ascii="Arial" w:hAnsi="Arial" w:cs="Arial"/>
          <w:bCs/>
        </w:rPr>
        <w:t xml:space="preserve">п. </w:t>
      </w:r>
      <w:r w:rsidR="00FC64D4" w:rsidRPr="00F763D3">
        <w:rPr>
          <w:rFonts w:ascii="Arial" w:hAnsi="Arial" w:cs="Arial"/>
          <w:bCs/>
        </w:rPr>
        <w:fldChar w:fldCharType="begin"/>
      </w:r>
      <w:r w:rsidR="00FC64D4" w:rsidRPr="00F763D3">
        <w:rPr>
          <w:rFonts w:ascii="Arial" w:hAnsi="Arial" w:cs="Arial"/>
          <w:bCs/>
        </w:rPr>
        <w:instrText xml:space="preserve"> REF _Ref378107245 \r \h </w:instrText>
      </w:r>
      <w:r w:rsidR="00502E10" w:rsidRPr="00F763D3">
        <w:rPr>
          <w:rFonts w:ascii="Arial" w:hAnsi="Arial" w:cs="Arial"/>
          <w:bCs/>
        </w:rPr>
        <w:instrText xml:space="preserve"> \* MERGEFORMAT </w:instrText>
      </w:r>
      <w:r w:rsidR="00FC64D4" w:rsidRPr="00F763D3">
        <w:rPr>
          <w:rFonts w:ascii="Arial" w:hAnsi="Arial" w:cs="Arial"/>
          <w:bCs/>
        </w:rPr>
      </w:r>
      <w:r w:rsidR="00FC64D4" w:rsidRPr="00F763D3">
        <w:rPr>
          <w:rFonts w:ascii="Arial" w:hAnsi="Arial" w:cs="Arial"/>
          <w:bCs/>
        </w:rPr>
        <w:fldChar w:fldCharType="separate"/>
      </w:r>
      <w:r w:rsidR="003945E2">
        <w:rPr>
          <w:rFonts w:ascii="Arial" w:hAnsi="Arial" w:cs="Arial"/>
          <w:bCs/>
        </w:rPr>
        <w:t>8</w:t>
      </w:r>
      <w:r w:rsidR="00FC64D4" w:rsidRPr="00F763D3">
        <w:rPr>
          <w:rFonts w:ascii="Arial" w:hAnsi="Arial" w:cs="Arial"/>
          <w:bCs/>
        </w:rPr>
        <w:fldChar w:fldCharType="end"/>
      </w:r>
      <w:r w:rsidR="000D7694" w:rsidRPr="00F763D3">
        <w:rPr>
          <w:rFonts w:ascii="Arial" w:hAnsi="Arial" w:cs="Arial"/>
          <w:bCs/>
        </w:rPr>
        <w:t xml:space="preserve"> </w:t>
      </w:r>
      <w:bookmarkEnd w:id="136"/>
      <w:r w:rsidR="00523C42" w:rsidRPr="00523C42">
        <w:rPr>
          <w:rFonts w:ascii="Arial" w:hAnsi="Arial" w:cs="Arial"/>
          <w:bCs/>
        </w:rPr>
        <w:t>раздела II «ИНФОРМАЦИОННАЯ КАРТА»</w:t>
      </w:r>
      <w:r w:rsidR="000D7694" w:rsidRPr="00F763D3">
        <w:rPr>
          <w:rFonts w:ascii="Arial" w:hAnsi="Arial" w:cs="Arial"/>
          <w:bCs/>
        </w:rPr>
        <w:t xml:space="preserve"> документации, осуществляет рассмотрение поданных участниками заявок на участие в </w:t>
      </w:r>
      <w:r w:rsidR="00AF69E6" w:rsidRPr="00F763D3">
        <w:rPr>
          <w:rFonts w:ascii="Arial" w:hAnsi="Arial" w:cs="Arial"/>
          <w:bCs/>
        </w:rPr>
        <w:t>отборе</w:t>
      </w:r>
      <w:r w:rsidR="0091241A" w:rsidRPr="00F763D3">
        <w:rPr>
          <w:rFonts w:ascii="Arial" w:hAnsi="Arial" w:cs="Arial"/>
          <w:bCs/>
        </w:rPr>
        <w:t xml:space="preserve"> </w:t>
      </w:r>
      <w:r w:rsidR="000D7694" w:rsidRPr="00F763D3">
        <w:rPr>
          <w:rFonts w:ascii="Arial" w:hAnsi="Arial" w:cs="Arial"/>
          <w:bCs/>
        </w:rPr>
        <w:t>на соответствие требованиям настоящей документации, в том числе:</w:t>
      </w:r>
      <w:bookmarkEnd w:id="133"/>
    </w:p>
    <w:p w14:paraId="1480A4D0" w14:textId="77777777" w:rsidR="000D7694" w:rsidRPr="00F763D3" w:rsidRDefault="000D7694" w:rsidP="00203881">
      <w:pPr>
        <w:tabs>
          <w:tab w:val="left" w:pos="142"/>
          <w:tab w:val="left" w:pos="709"/>
          <w:tab w:val="num" w:pos="960"/>
          <w:tab w:val="left" w:pos="1560"/>
        </w:tabs>
        <w:overflowPunct w:val="0"/>
        <w:autoSpaceDE w:val="0"/>
        <w:autoSpaceDN w:val="0"/>
        <w:adjustRightInd w:val="0"/>
        <w:ind w:firstLine="709"/>
        <w:jc w:val="both"/>
        <w:rPr>
          <w:rFonts w:ascii="Arial" w:hAnsi="Arial" w:cs="Arial"/>
          <w:bCs/>
        </w:rPr>
      </w:pPr>
      <w:r w:rsidRPr="00F763D3">
        <w:rPr>
          <w:rFonts w:ascii="Arial" w:hAnsi="Arial" w:cs="Arial"/>
          <w:bCs/>
        </w:rPr>
        <w:t>1) соответствие заявки требованиям документации по существу по своему составу, содержанию и оформлению;</w:t>
      </w:r>
    </w:p>
    <w:p w14:paraId="27AF18EA" w14:textId="0FB77379" w:rsidR="000D7694" w:rsidRPr="00F763D3" w:rsidRDefault="000D7694" w:rsidP="00203881">
      <w:pPr>
        <w:tabs>
          <w:tab w:val="left" w:pos="142"/>
          <w:tab w:val="left" w:pos="709"/>
          <w:tab w:val="num" w:pos="960"/>
          <w:tab w:val="left" w:pos="1560"/>
        </w:tabs>
        <w:overflowPunct w:val="0"/>
        <w:autoSpaceDE w:val="0"/>
        <w:autoSpaceDN w:val="0"/>
        <w:adjustRightInd w:val="0"/>
        <w:ind w:firstLine="709"/>
        <w:jc w:val="both"/>
        <w:rPr>
          <w:rFonts w:ascii="Arial" w:hAnsi="Arial" w:cs="Arial"/>
          <w:bCs/>
        </w:rPr>
      </w:pPr>
      <w:r w:rsidRPr="00F763D3">
        <w:rPr>
          <w:rFonts w:ascii="Arial" w:hAnsi="Arial" w:cs="Arial"/>
          <w:bCs/>
        </w:rPr>
        <w:t>2) соответствие участн</w:t>
      </w:r>
      <w:r w:rsidR="0091241A" w:rsidRPr="00F763D3">
        <w:rPr>
          <w:rFonts w:ascii="Arial" w:hAnsi="Arial" w:cs="Arial"/>
          <w:bCs/>
        </w:rPr>
        <w:t xml:space="preserve">ика </w:t>
      </w:r>
      <w:r w:rsidR="00AF69E6" w:rsidRPr="00F763D3">
        <w:rPr>
          <w:rFonts w:ascii="Arial" w:hAnsi="Arial" w:cs="Arial"/>
          <w:bCs/>
        </w:rPr>
        <w:t>отбора</w:t>
      </w:r>
      <w:r w:rsidRPr="00F763D3">
        <w:rPr>
          <w:rFonts w:ascii="Arial" w:hAnsi="Arial" w:cs="Arial"/>
          <w:bCs/>
        </w:rPr>
        <w:t xml:space="preserve"> установленным </w:t>
      </w:r>
      <w:r w:rsidR="001716F4" w:rsidRPr="00F763D3">
        <w:rPr>
          <w:rFonts w:ascii="Arial" w:hAnsi="Arial" w:cs="Arial"/>
          <w:bCs/>
        </w:rPr>
        <w:t>настоящей</w:t>
      </w:r>
      <w:r w:rsidR="0091241A" w:rsidRPr="00F763D3">
        <w:rPr>
          <w:rFonts w:ascii="Arial" w:hAnsi="Arial" w:cs="Arial"/>
          <w:bCs/>
        </w:rPr>
        <w:t xml:space="preserve"> документацией </w:t>
      </w:r>
      <w:r w:rsidR="00EE19A3" w:rsidRPr="00F763D3">
        <w:rPr>
          <w:rFonts w:ascii="Arial" w:hAnsi="Arial" w:cs="Arial"/>
          <w:bCs/>
        </w:rPr>
        <w:t>требованиям.</w:t>
      </w:r>
    </w:p>
    <w:p w14:paraId="541202A0" w14:textId="27A8E3D4" w:rsidR="00EE19A3" w:rsidRPr="00F763D3" w:rsidRDefault="00594D55" w:rsidP="00203881">
      <w:pPr>
        <w:numPr>
          <w:ilvl w:val="2"/>
          <w:numId w:val="1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Заказчик</w:t>
      </w:r>
      <w:r w:rsidR="00EE19A3" w:rsidRPr="00F763D3">
        <w:rPr>
          <w:rFonts w:ascii="Arial" w:hAnsi="Arial" w:cs="Arial"/>
          <w:bCs/>
        </w:rPr>
        <w:t xml:space="preserve"> рассматривает поданные заявки на участие в </w:t>
      </w:r>
      <w:r w:rsidR="00AF69E6" w:rsidRPr="00F763D3">
        <w:rPr>
          <w:rFonts w:ascii="Arial" w:hAnsi="Arial" w:cs="Arial"/>
          <w:bCs/>
        </w:rPr>
        <w:t>отборе</w:t>
      </w:r>
      <w:r w:rsidR="00EE19A3" w:rsidRPr="00F763D3">
        <w:rPr>
          <w:rFonts w:ascii="Arial" w:hAnsi="Arial" w:cs="Arial"/>
          <w:bCs/>
        </w:rPr>
        <w:t xml:space="preserve"> и принимает решение о включении или об отказе во включении участника в </w:t>
      </w:r>
      <w:r w:rsidR="0085000A" w:rsidRPr="00F763D3">
        <w:rPr>
          <w:rFonts w:ascii="Arial" w:hAnsi="Arial" w:cs="Arial"/>
          <w:bCs/>
        </w:rPr>
        <w:t>Программу развития поставщиков (исполнителей, подрядчиков)</w:t>
      </w:r>
      <w:r w:rsidR="00EE19A3" w:rsidRPr="00F763D3">
        <w:rPr>
          <w:rFonts w:ascii="Arial" w:hAnsi="Arial" w:cs="Arial"/>
          <w:bCs/>
        </w:rPr>
        <w:t xml:space="preserve">. </w:t>
      </w:r>
    </w:p>
    <w:p w14:paraId="3BC6836B" w14:textId="63837466" w:rsidR="00E6308D" w:rsidRPr="00F763D3" w:rsidRDefault="00A129EB" w:rsidP="00203881">
      <w:pPr>
        <w:numPr>
          <w:ilvl w:val="2"/>
          <w:numId w:val="1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В случае, если по итогам рассмотрения число участников, отвечающих требованиям</w:t>
      </w:r>
      <w:r w:rsidR="00E6308D" w:rsidRPr="00F763D3">
        <w:rPr>
          <w:rFonts w:ascii="Arial" w:hAnsi="Arial" w:cs="Arial"/>
          <w:bCs/>
        </w:rPr>
        <w:t xml:space="preserve"> отбора </w:t>
      </w:r>
      <w:r w:rsidRPr="00F763D3">
        <w:rPr>
          <w:rFonts w:ascii="Arial" w:hAnsi="Arial" w:cs="Arial"/>
          <w:bCs/>
        </w:rPr>
        <w:t xml:space="preserve">для включения в </w:t>
      </w:r>
      <w:r w:rsidR="0085000A" w:rsidRPr="00F763D3">
        <w:rPr>
          <w:rFonts w:ascii="Arial" w:hAnsi="Arial" w:cs="Arial"/>
          <w:bCs/>
        </w:rPr>
        <w:t>Программу развития поставщиков (исполнителей, подрядчиков)</w:t>
      </w:r>
      <w:r w:rsidRPr="00F763D3">
        <w:rPr>
          <w:rFonts w:ascii="Arial" w:hAnsi="Arial" w:cs="Arial"/>
          <w:bCs/>
        </w:rPr>
        <w:t>, превышает</w:t>
      </w:r>
      <w:r w:rsidR="00E6308D" w:rsidRPr="00F763D3">
        <w:rPr>
          <w:rFonts w:ascii="Arial" w:hAnsi="Arial" w:cs="Arial"/>
          <w:bCs/>
        </w:rPr>
        <w:t xml:space="preserve"> предельно</w:t>
      </w:r>
      <w:r w:rsidRPr="00F763D3">
        <w:rPr>
          <w:rFonts w:ascii="Arial" w:hAnsi="Arial" w:cs="Arial"/>
          <w:bCs/>
        </w:rPr>
        <w:t>е</w:t>
      </w:r>
      <w:r w:rsidR="00E6308D" w:rsidRPr="00F763D3">
        <w:rPr>
          <w:rFonts w:ascii="Arial" w:hAnsi="Arial" w:cs="Arial"/>
          <w:bCs/>
        </w:rPr>
        <w:t xml:space="preserve"> числ</w:t>
      </w:r>
      <w:r w:rsidRPr="00F763D3">
        <w:rPr>
          <w:rFonts w:ascii="Arial" w:hAnsi="Arial" w:cs="Arial"/>
          <w:bCs/>
        </w:rPr>
        <w:t>о</w:t>
      </w:r>
      <w:r w:rsidR="00E6308D" w:rsidRPr="00F763D3">
        <w:rPr>
          <w:rFonts w:ascii="Arial" w:hAnsi="Arial" w:cs="Arial"/>
          <w:bCs/>
        </w:rPr>
        <w:t xml:space="preserve"> участников</w:t>
      </w:r>
      <w:r w:rsidR="00CD64FF" w:rsidRPr="00F763D3">
        <w:rPr>
          <w:rFonts w:ascii="Arial" w:hAnsi="Arial" w:cs="Arial"/>
          <w:bCs/>
        </w:rPr>
        <w:t xml:space="preserve">, указанное в п. </w:t>
      </w:r>
      <w:r w:rsidR="00523C42">
        <w:rPr>
          <w:rFonts w:ascii="Arial" w:hAnsi="Arial" w:cs="Arial"/>
          <w:bCs/>
        </w:rPr>
        <w:fldChar w:fldCharType="begin"/>
      </w:r>
      <w:r w:rsidR="00523C42">
        <w:rPr>
          <w:rFonts w:ascii="Arial" w:hAnsi="Arial" w:cs="Arial"/>
          <w:bCs/>
        </w:rPr>
        <w:instrText xml:space="preserve"> REF _Ref200099929 \n \h </w:instrText>
      </w:r>
      <w:r w:rsidR="00523C42">
        <w:rPr>
          <w:rFonts w:ascii="Arial" w:hAnsi="Arial" w:cs="Arial"/>
          <w:bCs/>
        </w:rPr>
      </w:r>
      <w:r w:rsidR="00523C42">
        <w:rPr>
          <w:rFonts w:ascii="Arial" w:hAnsi="Arial" w:cs="Arial"/>
          <w:bCs/>
        </w:rPr>
        <w:fldChar w:fldCharType="separate"/>
      </w:r>
      <w:r w:rsidR="003945E2">
        <w:rPr>
          <w:rFonts w:ascii="Arial" w:hAnsi="Arial" w:cs="Arial"/>
          <w:bCs/>
        </w:rPr>
        <w:t>4</w:t>
      </w:r>
      <w:r w:rsidR="00523C42">
        <w:rPr>
          <w:rFonts w:ascii="Arial" w:hAnsi="Arial" w:cs="Arial"/>
          <w:bCs/>
        </w:rPr>
        <w:fldChar w:fldCharType="end"/>
      </w:r>
      <w:r w:rsidR="00523C42">
        <w:rPr>
          <w:rFonts w:ascii="Arial" w:hAnsi="Arial" w:cs="Arial"/>
          <w:bCs/>
        </w:rPr>
        <w:t xml:space="preserve"> </w:t>
      </w:r>
      <w:r w:rsidR="00523C42" w:rsidRPr="00523C42">
        <w:rPr>
          <w:rFonts w:ascii="Arial" w:hAnsi="Arial" w:cs="Arial"/>
          <w:bCs/>
        </w:rPr>
        <w:t>раздела II «ИНФОРМАЦИОННАЯ КАРТА»</w:t>
      </w:r>
      <w:r w:rsidR="00CD64FF" w:rsidRPr="00F763D3">
        <w:rPr>
          <w:rFonts w:ascii="Arial" w:hAnsi="Arial" w:cs="Arial"/>
          <w:bCs/>
        </w:rPr>
        <w:t xml:space="preserve"> документации</w:t>
      </w:r>
      <w:r w:rsidR="00557AE2" w:rsidRPr="00F763D3">
        <w:rPr>
          <w:rFonts w:ascii="Arial" w:hAnsi="Arial" w:cs="Arial"/>
          <w:bCs/>
        </w:rPr>
        <w:t xml:space="preserve">, </w:t>
      </w:r>
      <w:r w:rsidR="00594D55" w:rsidRPr="00F763D3">
        <w:rPr>
          <w:rFonts w:ascii="Arial" w:hAnsi="Arial" w:cs="Arial"/>
          <w:bCs/>
        </w:rPr>
        <w:t>Заказчик</w:t>
      </w:r>
      <w:r w:rsidR="00E6308D" w:rsidRPr="00F763D3">
        <w:rPr>
          <w:rFonts w:ascii="Arial" w:hAnsi="Arial" w:cs="Arial"/>
          <w:bCs/>
        </w:rPr>
        <w:t xml:space="preserve"> ранжирует участников </w:t>
      </w:r>
      <w:r w:rsidR="00292C43" w:rsidRPr="00F763D3">
        <w:rPr>
          <w:rFonts w:ascii="Arial" w:hAnsi="Arial" w:cs="Arial"/>
          <w:bCs/>
        </w:rPr>
        <w:t xml:space="preserve">отбора </w:t>
      </w:r>
      <w:r w:rsidR="00E6308D" w:rsidRPr="00F763D3">
        <w:rPr>
          <w:rFonts w:ascii="Arial" w:hAnsi="Arial" w:cs="Arial"/>
          <w:bCs/>
        </w:rPr>
        <w:t xml:space="preserve">по дате </w:t>
      </w:r>
      <w:r w:rsidRPr="00F763D3">
        <w:rPr>
          <w:rFonts w:ascii="Arial" w:hAnsi="Arial" w:cs="Arial"/>
          <w:bCs/>
        </w:rPr>
        <w:t>и времени</w:t>
      </w:r>
      <w:r w:rsidR="00E6308D" w:rsidRPr="00F763D3">
        <w:rPr>
          <w:rFonts w:ascii="Arial" w:hAnsi="Arial" w:cs="Arial"/>
          <w:bCs/>
        </w:rPr>
        <w:t xml:space="preserve"> подачи заявки на Цифровой платформе МСП и выбирает для участия в </w:t>
      </w:r>
      <w:r w:rsidR="00557AE2" w:rsidRPr="00F763D3">
        <w:rPr>
          <w:rFonts w:ascii="Arial" w:hAnsi="Arial" w:cs="Arial"/>
          <w:bCs/>
        </w:rPr>
        <w:t xml:space="preserve">Программе развития поставщиков (исполнителей, подрядчиков) </w:t>
      </w:r>
      <w:r w:rsidR="00E6308D" w:rsidRPr="00F763D3">
        <w:rPr>
          <w:rFonts w:ascii="Arial" w:hAnsi="Arial" w:cs="Arial"/>
          <w:bCs/>
        </w:rPr>
        <w:t xml:space="preserve">первое максимальное количество участников, </w:t>
      </w:r>
      <w:r w:rsidR="001716F4" w:rsidRPr="00F763D3">
        <w:rPr>
          <w:rFonts w:ascii="Arial" w:hAnsi="Arial" w:cs="Arial"/>
          <w:bCs/>
        </w:rPr>
        <w:t>соответствующих</w:t>
      </w:r>
      <w:r w:rsidR="00E6308D" w:rsidRPr="00F763D3">
        <w:rPr>
          <w:rFonts w:ascii="Arial" w:hAnsi="Arial" w:cs="Arial"/>
          <w:bCs/>
        </w:rPr>
        <w:t xml:space="preserve"> требованиям </w:t>
      </w:r>
      <w:r w:rsidR="00557AE2" w:rsidRPr="00F763D3">
        <w:rPr>
          <w:rFonts w:ascii="Arial" w:hAnsi="Arial" w:cs="Arial"/>
          <w:bCs/>
        </w:rPr>
        <w:t xml:space="preserve">настоящей </w:t>
      </w:r>
      <w:r w:rsidR="00E6308D" w:rsidRPr="00F763D3">
        <w:rPr>
          <w:rFonts w:ascii="Arial" w:hAnsi="Arial" w:cs="Arial"/>
          <w:bCs/>
        </w:rPr>
        <w:t>документации.</w:t>
      </w:r>
    </w:p>
    <w:p w14:paraId="68B4E7DA" w14:textId="3273B776" w:rsidR="000D7694" w:rsidRPr="00F763D3" w:rsidRDefault="000D7694" w:rsidP="00203881">
      <w:pPr>
        <w:numPr>
          <w:ilvl w:val="2"/>
          <w:numId w:val="1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 xml:space="preserve">В ходе рассмотрения заявок на участие в </w:t>
      </w:r>
      <w:r w:rsidR="00AF69E6" w:rsidRPr="00F763D3">
        <w:rPr>
          <w:rFonts w:ascii="Arial" w:hAnsi="Arial" w:cs="Arial"/>
          <w:bCs/>
        </w:rPr>
        <w:t>отборе</w:t>
      </w:r>
      <w:r w:rsidRPr="00F763D3">
        <w:rPr>
          <w:rFonts w:ascii="Arial" w:hAnsi="Arial" w:cs="Arial"/>
          <w:bCs/>
        </w:rPr>
        <w:t xml:space="preserve"> </w:t>
      </w:r>
      <w:r w:rsidR="00594D55" w:rsidRPr="00F763D3">
        <w:rPr>
          <w:rFonts w:ascii="Arial" w:hAnsi="Arial" w:cs="Arial"/>
          <w:bCs/>
        </w:rPr>
        <w:t>Заказчик</w:t>
      </w:r>
      <w:r w:rsidRPr="00F763D3">
        <w:rPr>
          <w:rFonts w:ascii="Arial" w:hAnsi="Arial" w:cs="Arial"/>
          <w:bCs/>
        </w:rPr>
        <w:t xml:space="preserve"> вправе проверять соответствие предоставленных участником сведений действительности, в том числе путем направления запросов в государственные органы, лицам, указанным в заявке.</w:t>
      </w:r>
      <w:bookmarkStart w:id="137" w:name="_Ref401221504"/>
    </w:p>
    <w:p w14:paraId="5F75DB0E" w14:textId="2A89E3D4" w:rsidR="000D7694" w:rsidRPr="00F763D3" w:rsidRDefault="000D7694" w:rsidP="00203881">
      <w:pPr>
        <w:numPr>
          <w:ilvl w:val="2"/>
          <w:numId w:val="1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bookmarkStart w:id="138" w:name="_Ref74303051"/>
      <w:bookmarkStart w:id="139" w:name="_Ref95145809"/>
      <w:r w:rsidRPr="00F763D3">
        <w:rPr>
          <w:rFonts w:ascii="Arial" w:hAnsi="Arial" w:cs="Arial"/>
          <w:bCs/>
        </w:rPr>
        <w:t xml:space="preserve">В ходе рассмотрения заявок на участие в </w:t>
      </w:r>
      <w:r w:rsidR="00A85011" w:rsidRPr="00F763D3">
        <w:rPr>
          <w:rFonts w:ascii="Arial" w:hAnsi="Arial" w:cs="Arial"/>
          <w:bCs/>
        </w:rPr>
        <w:t>отборе</w:t>
      </w:r>
      <w:r w:rsidRPr="00F763D3">
        <w:rPr>
          <w:rFonts w:ascii="Arial" w:hAnsi="Arial" w:cs="Arial"/>
          <w:bCs/>
        </w:rPr>
        <w:t xml:space="preserve"> в случаях, указанных ниже, </w:t>
      </w:r>
      <w:r w:rsidR="00594D55" w:rsidRPr="00F763D3">
        <w:rPr>
          <w:rFonts w:ascii="Arial" w:hAnsi="Arial" w:cs="Arial"/>
          <w:bCs/>
        </w:rPr>
        <w:t>Заказчик</w:t>
      </w:r>
      <w:r w:rsidRPr="00F763D3">
        <w:rPr>
          <w:rFonts w:ascii="Arial" w:hAnsi="Arial" w:cs="Arial"/>
          <w:bCs/>
        </w:rPr>
        <w:t xml:space="preserve"> принимает решение об уточнении заявк</w:t>
      </w:r>
      <w:r w:rsidR="008170F4" w:rsidRPr="00F763D3">
        <w:rPr>
          <w:rFonts w:ascii="Arial" w:hAnsi="Arial" w:cs="Arial"/>
          <w:bCs/>
        </w:rPr>
        <w:t xml:space="preserve">и на участие в </w:t>
      </w:r>
      <w:r w:rsidR="00A85011" w:rsidRPr="00F763D3">
        <w:rPr>
          <w:rFonts w:ascii="Arial" w:hAnsi="Arial" w:cs="Arial"/>
          <w:bCs/>
        </w:rPr>
        <w:t>отборе</w:t>
      </w:r>
      <w:r w:rsidRPr="00F763D3">
        <w:rPr>
          <w:rFonts w:ascii="Arial" w:hAnsi="Arial" w:cs="Arial"/>
          <w:bCs/>
        </w:rPr>
        <w:t xml:space="preserve"> (в том числе по сведениям и документам, необходимым для рассмотрения заявки участника), на основании которого участнику направляется уточняющий запрос</w:t>
      </w:r>
      <w:bookmarkStart w:id="140" w:name="_Ref55320837"/>
      <w:bookmarkEnd w:id="138"/>
      <w:r w:rsidR="00D330CD" w:rsidRPr="00F763D3">
        <w:rPr>
          <w:rFonts w:ascii="Arial" w:hAnsi="Arial" w:cs="Arial"/>
          <w:bCs/>
        </w:rPr>
        <w:t xml:space="preserve">. </w:t>
      </w:r>
      <w:r w:rsidRPr="00F763D3">
        <w:rPr>
          <w:rFonts w:ascii="Arial" w:hAnsi="Arial" w:cs="Arial"/>
          <w:bCs/>
        </w:rPr>
        <w:t xml:space="preserve">При отсутствии, представлении не в полном объеме или в нечитаемом виде в составе </w:t>
      </w:r>
      <w:r w:rsidRPr="00F763D3">
        <w:rPr>
          <w:rFonts w:ascii="Arial" w:hAnsi="Arial" w:cs="Arial"/>
          <w:bCs/>
        </w:rPr>
        <w:lastRenderedPageBreak/>
        <w:t xml:space="preserve">заявки на участие в </w:t>
      </w:r>
      <w:r w:rsidR="00A85011" w:rsidRPr="00F763D3">
        <w:rPr>
          <w:rFonts w:ascii="Arial" w:hAnsi="Arial" w:cs="Arial"/>
          <w:bCs/>
        </w:rPr>
        <w:t>отборе</w:t>
      </w:r>
      <w:r w:rsidRPr="00F763D3">
        <w:rPr>
          <w:rFonts w:ascii="Arial" w:hAnsi="Arial" w:cs="Arial"/>
          <w:bCs/>
        </w:rPr>
        <w:t xml:space="preserve"> следующих документов (если предоставление соответствующего документа предусмотрено документацией):</w:t>
      </w:r>
      <w:bookmarkEnd w:id="137"/>
      <w:bookmarkEnd w:id="139"/>
      <w:bookmarkEnd w:id="140"/>
    </w:p>
    <w:p w14:paraId="47617EED" w14:textId="0ADA6121" w:rsidR="000D7694" w:rsidRPr="00F763D3" w:rsidRDefault="000D7694" w:rsidP="00203881">
      <w:pPr>
        <w:pStyle w:val="Times12"/>
        <w:numPr>
          <w:ilvl w:val="0"/>
          <w:numId w:val="19"/>
        </w:numPr>
        <w:tabs>
          <w:tab w:val="left" w:pos="142"/>
          <w:tab w:val="left" w:pos="709"/>
          <w:tab w:val="left" w:pos="1134"/>
          <w:tab w:val="left" w:pos="1560"/>
        </w:tabs>
        <w:ind w:left="0" w:firstLine="709"/>
        <w:rPr>
          <w:rFonts w:ascii="Arial" w:hAnsi="Arial" w:cs="Arial"/>
          <w:szCs w:val="24"/>
        </w:rPr>
      </w:pPr>
      <w:r w:rsidRPr="00F763D3">
        <w:rPr>
          <w:rFonts w:ascii="Arial" w:hAnsi="Arial" w:cs="Arial"/>
          <w:szCs w:val="24"/>
        </w:rPr>
        <w:t>документы, подтверждающие полномочия лица на подписание заявки от имени участника</w:t>
      </w:r>
      <w:r w:rsidR="00B31456" w:rsidRPr="00F763D3">
        <w:rPr>
          <w:rFonts w:ascii="Arial" w:hAnsi="Arial" w:cs="Arial"/>
          <w:szCs w:val="24"/>
        </w:rPr>
        <w:t>;</w:t>
      </w:r>
    </w:p>
    <w:p w14:paraId="024F37F2" w14:textId="77777777" w:rsidR="000D7694" w:rsidRPr="00F763D3" w:rsidRDefault="000D7694" w:rsidP="00203881">
      <w:pPr>
        <w:pStyle w:val="Times12"/>
        <w:numPr>
          <w:ilvl w:val="0"/>
          <w:numId w:val="19"/>
        </w:numPr>
        <w:tabs>
          <w:tab w:val="left" w:pos="142"/>
          <w:tab w:val="left" w:pos="709"/>
          <w:tab w:val="left" w:pos="1134"/>
          <w:tab w:val="left" w:pos="1560"/>
        </w:tabs>
        <w:ind w:left="0" w:firstLine="709"/>
        <w:rPr>
          <w:rFonts w:ascii="Arial" w:hAnsi="Arial" w:cs="Arial"/>
          <w:szCs w:val="24"/>
        </w:rPr>
      </w:pPr>
      <w:r w:rsidRPr="00F763D3">
        <w:rPr>
          <w:rFonts w:ascii="Arial" w:hAnsi="Arial" w:cs="Arial"/>
          <w:szCs w:val="24"/>
        </w:rPr>
        <w:t>учредительные документы,</w:t>
      </w:r>
    </w:p>
    <w:p w14:paraId="3421FD55" w14:textId="07F7FC2B" w:rsidR="000D7694" w:rsidRPr="00F763D3" w:rsidRDefault="000D7694" w:rsidP="00203881">
      <w:pPr>
        <w:pStyle w:val="Times12"/>
        <w:numPr>
          <w:ilvl w:val="0"/>
          <w:numId w:val="19"/>
        </w:numPr>
        <w:tabs>
          <w:tab w:val="left" w:pos="142"/>
          <w:tab w:val="left" w:pos="709"/>
          <w:tab w:val="left" w:pos="1134"/>
          <w:tab w:val="left" w:pos="1560"/>
        </w:tabs>
        <w:ind w:left="0" w:firstLine="709"/>
        <w:rPr>
          <w:rFonts w:ascii="Arial" w:hAnsi="Arial" w:cs="Arial"/>
          <w:szCs w:val="24"/>
        </w:rPr>
      </w:pPr>
      <w:r w:rsidRPr="00F763D3">
        <w:rPr>
          <w:rFonts w:ascii="Arial" w:hAnsi="Arial" w:cs="Arial"/>
          <w:szCs w:val="24"/>
        </w:rPr>
        <w:t>разрешающие документы (лицензии, допуски, членство в саморегулируемых организациях и т.д.)</w:t>
      </w:r>
      <w:r w:rsidR="00B31456" w:rsidRPr="00F763D3">
        <w:rPr>
          <w:rFonts w:ascii="Arial" w:hAnsi="Arial" w:cs="Arial"/>
          <w:szCs w:val="24"/>
        </w:rPr>
        <w:t>;</w:t>
      </w:r>
    </w:p>
    <w:p w14:paraId="3D994D74" w14:textId="51916FB5" w:rsidR="000D7694" w:rsidRPr="00F763D3" w:rsidRDefault="000D7694" w:rsidP="00203881">
      <w:pPr>
        <w:pStyle w:val="Times12"/>
        <w:numPr>
          <w:ilvl w:val="0"/>
          <w:numId w:val="19"/>
        </w:numPr>
        <w:tabs>
          <w:tab w:val="left" w:pos="142"/>
          <w:tab w:val="left" w:pos="709"/>
          <w:tab w:val="left" w:pos="1134"/>
          <w:tab w:val="left" w:pos="1560"/>
        </w:tabs>
        <w:ind w:left="0" w:firstLine="709"/>
        <w:rPr>
          <w:rFonts w:ascii="Arial" w:hAnsi="Arial" w:cs="Arial"/>
          <w:szCs w:val="24"/>
        </w:rPr>
      </w:pPr>
      <w:r w:rsidRPr="00F763D3">
        <w:rPr>
          <w:rFonts w:ascii="Arial" w:hAnsi="Arial" w:cs="Arial"/>
          <w:szCs w:val="24"/>
        </w:rPr>
        <w:t xml:space="preserve">документы, подтверждающие квалификацию участника </w:t>
      </w:r>
      <w:r w:rsidR="00A85011" w:rsidRPr="00F763D3">
        <w:rPr>
          <w:rFonts w:ascii="Arial" w:hAnsi="Arial" w:cs="Arial"/>
          <w:szCs w:val="24"/>
        </w:rPr>
        <w:t>отбора</w:t>
      </w:r>
      <w:r w:rsidR="00B31456" w:rsidRPr="00F763D3">
        <w:rPr>
          <w:rFonts w:ascii="Arial" w:hAnsi="Arial" w:cs="Arial"/>
          <w:szCs w:val="24"/>
        </w:rPr>
        <w:t>;</w:t>
      </w:r>
      <w:r w:rsidRPr="00F763D3">
        <w:rPr>
          <w:rFonts w:ascii="Arial" w:hAnsi="Arial" w:cs="Arial"/>
          <w:szCs w:val="24"/>
        </w:rPr>
        <w:t xml:space="preserve"> </w:t>
      </w:r>
    </w:p>
    <w:p w14:paraId="3D3D3EA5" w14:textId="7A626FD1" w:rsidR="000D7694" w:rsidRPr="00F763D3" w:rsidRDefault="000D7694" w:rsidP="00203881">
      <w:pPr>
        <w:pStyle w:val="Times12"/>
        <w:numPr>
          <w:ilvl w:val="0"/>
          <w:numId w:val="19"/>
        </w:numPr>
        <w:tabs>
          <w:tab w:val="left" w:pos="142"/>
          <w:tab w:val="left" w:pos="709"/>
          <w:tab w:val="left" w:pos="1134"/>
          <w:tab w:val="left" w:pos="1560"/>
        </w:tabs>
        <w:ind w:left="0" w:firstLine="709"/>
        <w:rPr>
          <w:rFonts w:ascii="Arial" w:hAnsi="Arial" w:cs="Arial"/>
          <w:szCs w:val="24"/>
        </w:rPr>
      </w:pPr>
      <w:r w:rsidRPr="00F763D3">
        <w:rPr>
          <w:rFonts w:ascii="Arial" w:hAnsi="Arial" w:cs="Arial"/>
          <w:szCs w:val="24"/>
        </w:rPr>
        <w:t>сведения, подтверждаемые участником декларативно по форме в соответствии с требованиями документации.</w:t>
      </w:r>
    </w:p>
    <w:p w14:paraId="7FF58A9D" w14:textId="1457505C" w:rsidR="000D7694" w:rsidRPr="00F763D3" w:rsidRDefault="000D7694" w:rsidP="00203881">
      <w:pPr>
        <w:numPr>
          <w:ilvl w:val="2"/>
          <w:numId w:val="1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Не допускаются запросы, направленные на изменени</w:t>
      </w:r>
      <w:r w:rsidR="00D330CD" w:rsidRPr="00F763D3">
        <w:rPr>
          <w:rFonts w:ascii="Arial" w:hAnsi="Arial" w:cs="Arial"/>
          <w:bCs/>
        </w:rPr>
        <w:t xml:space="preserve">е предмета </w:t>
      </w:r>
      <w:r w:rsidR="00A85011" w:rsidRPr="00F763D3">
        <w:rPr>
          <w:rFonts w:ascii="Arial" w:hAnsi="Arial" w:cs="Arial"/>
          <w:bCs/>
        </w:rPr>
        <w:t>отбора</w:t>
      </w:r>
      <w:r w:rsidRPr="00F763D3">
        <w:rPr>
          <w:rFonts w:ascii="Arial" w:hAnsi="Arial" w:cs="Arial"/>
          <w:bCs/>
        </w:rPr>
        <w:t>.</w:t>
      </w:r>
    </w:p>
    <w:p w14:paraId="440B74D3" w14:textId="2EFBAB2D" w:rsidR="000D7694" w:rsidRPr="00F763D3" w:rsidRDefault="000D7694" w:rsidP="00203881">
      <w:pPr>
        <w:numPr>
          <w:ilvl w:val="2"/>
          <w:numId w:val="1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 xml:space="preserve">Направление </w:t>
      </w:r>
      <w:r w:rsidR="00594D55" w:rsidRPr="00F763D3">
        <w:rPr>
          <w:rFonts w:ascii="Arial" w:hAnsi="Arial" w:cs="Arial"/>
          <w:bCs/>
        </w:rPr>
        <w:t>Заказчик</w:t>
      </w:r>
      <w:r w:rsidRPr="00F763D3">
        <w:rPr>
          <w:rFonts w:ascii="Arial" w:hAnsi="Arial" w:cs="Arial"/>
          <w:bCs/>
        </w:rPr>
        <w:t xml:space="preserve">ом </w:t>
      </w:r>
      <w:r w:rsidR="00A85011" w:rsidRPr="00F763D3">
        <w:rPr>
          <w:rFonts w:ascii="Arial" w:hAnsi="Arial" w:cs="Arial"/>
          <w:bCs/>
        </w:rPr>
        <w:t>уточняющих запросов и ответы</w:t>
      </w:r>
      <w:r w:rsidRPr="00F763D3">
        <w:rPr>
          <w:rFonts w:ascii="Arial" w:hAnsi="Arial" w:cs="Arial"/>
          <w:bCs/>
        </w:rPr>
        <w:t xml:space="preserve"> участников на данные направленные запросы осуществляется </w:t>
      </w:r>
      <w:r w:rsidR="00B31456" w:rsidRPr="00F763D3">
        <w:rPr>
          <w:rFonts w:ascii="Arial" w:hAnsi="Arial" w:cs="Arial"/>
          <w:bCs/>
        </w:rPr>
        <w:t>посредством</w:t>
      </w:r>
      <w:r w:rsidRPr="00F763D3">
        <w:rPr>
          <w:rFonts w:ascii="Arial" w:hAnsi="Arial" w:cs="Arial"/>
          <w:bCs/>
        </w:rPr>
        <w:t xml:space="preserve"> </w:t>
      </w:r>
      <w:r w:rsidR="00A85011" w:rsidRPr="00F763D3">
        <w:rPr>
          <w:rFonts w:ascii="Arial" w:hAnsi="Arial" w:cs="Arial"/>
          <w:bCs/>
        </w:rPr>
        <w:t xml:space="preserve">электронной почты по контактным данным представителя </w:t>
      </w:r>
      <w:r w:rsidR="00594D55" w:rsidRPr="00F763D3">
        <w:rPr>
          <w:rFonts w:ascii="Arial" w:hAnsi="Arial" w:cs="Arial"/>
          <w:bCs/>
        </w:rPr>
        <w:t>Заказчик</w:t>
      </w:r>
      <w:r w:rsidR="00A85011" w:rsidRPr="00F763D3">
        <w:rPr>
          <w:rFonts w:ascii="Arial" w:hAnsi="Arial" w:cs="Arial"/>
          <w:bCs/>
        </w:rPr>
        <w:t>а и субъекта МСП, указанных в заявке</w:t>
      </w:r>
      <w:r w:rsidRPr="00F763D3">
        <w:rPr>
          <w:rFonts w:ascii="Arial" w:hAnsi="Arial" w:cs="Arial"/>
          <w:bCs/>
        </w:rPr>
        <w:t xml:space="preserve">. </w:t>
      </w:r>
    </w:p>
    <w:p w14:paraId="068DA676" w14:textId="07E2B518" w:rsidR="000D7694" w:rsidRPr="00F763D3" w:rsidRDefault="000D7694" w:rsidP="00203881">
      <w:pPr>
        <w:numPr>
          <w:ilvl w:val="2"/>
          <w:numId w:val="1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bookmarkStart w:id="141" w:name="_Ref442085386"/>
      <w:r w:rsidRPr="00F763D3">
        <w:rPr>
          <w:rFonts w:ascii="Arial" w:hAnsi="Arial" w:cs="Arial"/>
          <w:bCs/>
        </w:rPr>
        <w:t xml:space="preserve">Срок уточнения участниками своих заявок на участие в </w:t>
      </w:r>
      <w:r w:rsidR="003F6198" w:rsidRPr="00F763D3">
        <w:rPr>
          <w:rFonts w:ascii="Arial" w:hAnsi="Arial" w:cs="Arial"/>
          <w:bCs/>
        </w:rPr>
        <w:t>отборе</w:t>
      </w:r>
      <w:r w:rsidRPr="00F763D3">
        <w:rPr>
          <w:rFonts w:ascii="Arial" w:hAnsi="Arial" w:cs="Arial"/>
          <w:bCs/>
        </w:rPr>
        <w:t xml:space="preserve"> </w:t>
      </w:r>
      <w:r w:rsidR="003F6198" w:rsidRPr="00F763D3">
        <w:rPr>
          <w:rFonts w:ascii="Arial" w:hAnsi="Arial" w:cs="Arial"/>
          <w:bCs/>
        </w:rPr>
        <w:t>составляет не более 3 рабочих дней с даты получения такого запроса</w:t>
      </w:r>
      <w:r w:rsidRPr="00F763D3">
        <w:rPr>
          <w:rFonts w:ascii="Arial" w:hAnsi="Arial" w:cs="Arial"/>
          <w:bCs/>
        </w:rPr>
        <w:t xml:space="preserve">. Непредставление или представление не в полном объеме запрашиваемых документов и (или) разъяснений до окончания срока уточнения участниками своих заявок на участие в </w:t>
      </w:r>
      <w:r w:rsidR="003F6198" w:rsidRPr="00F763D3">
        <w:rPr>
          <w:rFonts w:ascii="Arial" w:hAnsi="Arial" w:cs="Arial"/>
          <w:bCs/>
        </w:rPr>
        <w:t>отборе</w:t>
      </w:r>
      <w:r w:rsidRPr="00F763D3">
        <w:rPr>
          <w:rFonts w:ascii="Arial" w:hAnsi="Arial" w:cs="Arial"/>
          <w:bCs/>
        </w:rPr>
        <w:t xml:space="preserve"> служит основанием дл</w:t>
      </w:r>
      <w:r w:rsidR="00D330CD" w:rsidRPr="00F763D3">
        <w:rPr>
          <w:rFonts w:ascii="Arial" w:hAnsi="Arial" w:cs="Arial"/>
          <w:bCs/>
        </w:rPr>
        <w:t xml:space="preserve">я отказа в допуске к участию в </w:t>
      </w:r>
      <w:r w:rsidR="003F6198" w:rsidRPr="00F763D3">
        <w:rPr>
          <w:rFonts w:ascii="Arial" w:hAnsi="Arial" w:cs="Arial"/>
          <w:bCs/>
        </w:rPr>
        <w:t>отборе</w:t>
      </w:r>
      <w:r w:rsidRPr="00F763D3">
        <w:rPr>
          <w:rFonts w:ascii="Arial" w:hAnsi="Arial" w:cs="Arial"/>
          <w:bCs/>
        </w:rPr>
        <w:t xml:space="preserve">. </w:t>
      </w:r>
      <w:bookmarkEnd w:id="141"/>
    </w:p>
    <w:p w14:paraId="0337AE40" w14:textId="75313C9F" w:rsidR="000D7694" w:rsidRPr="00F763D3" w:rsidRDefault="000D7694" w:rsidP="00203881">
      <w:pPr>
        <w:numPr>
          <w:ilvl w:val="2"/>
          <w:numId w:val="1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 xml:space="preserve">По результатам анализа заявок и проверки информации об участниках </w:t>
      </w:r>
      <w:r w:rsidR="003F6198" w:rsidRPr="00F763D3">
        <w:rPr>
          <w:rFonts w:ascii="Arial" w:hAnsi="Arial" w:cs="Arial"/>
          <w:bCs/>
        </w:rPr>
        <w:t>отборе</w:t>
      </w:r>
      <w:r w:rsidRPr="00F763D3">
        <w:rPr>
          <w:rFonts w:ascii="Arial" w:hAnsi="Arial" w:cs="Arial"/>
          <w:bCs/>
        </w:rPr>
        <w:t xml:space="preserve">, </w:t>
      </w:r>
      <w:r w:rsidR="00594D55" w:rsidRPr="00F763D3">
        <w:rPr>
          <w:rFonts w:ascii="Arial" w:hAnsi="Arial" w:cs="Arial"/>
          <w:bCs/>
        </w:rPr>
        <w:t>Заказчик</w:t>
      </w:r>
      <w:r w:rsidRPr="00F763D3">
        <w:rPr>
          <w:rFonts w:ascii="Arial" w:hAnsi="Arial" w:cs="Arial"/>
          <w:bCs/>
        </w:rPr>
        <w:t xml:space="preserve"> в отношении каждого участника принимает решение о </w:t>
      </w:r>
      <w:r w:rsidR="003F6198" w:rsidRPr="00F763D3">
        <w:rPr>
          <w:rFonts w:ascii="Arial" w:hAnsi="Arial" w:cs="Arial"/>
          <w:bCs/>
        </w:rPr>
        <w:t xml:space="preserve">разработке индивидуальной карты развития субъекта МСП, либо об отказе в участии в Программе </w:t>
      </w:r>
      <w:r w:rsidR="00B31456" w:rsidRPr="00F763D3">
        <w:rPr>
          <w:rFonts w:ascii="Arial" w:hAnsi="Arial" w:cs="Arial"/>
          <w:bCs/>
        </w:rPr>
        <w:t>развития поставщиков (исполнителей, подрядчиков)</w:t>
      </w:r>
      <w:r w:rsidR="003F6198" w:rsidRPr="00F763D3">
        <w:rPr>
          <w:rFonts w:ascii="Arial" w:hAnsi="Arial" w:cs="Arial"/>
          <w:bCs/>
        </w:rPr>
        <w:t xml:space="preserve"> </w:t>
      </w:r>
      <w:r w:rsidR="00552F3B" w:rsidRPr="00F763D3">
        <w:rPr>
          <w:rFonts w:ascii="Arial" w:hAnsi="Arial" w:cs="Arial"/>
          <w:bCs/>
        </w:rPr>
        <w:t>АО «КРЭТ»</w:t>
      </w:r>
      <w:r w:rsidRPr="00F763D3">
        <w:rPr>
          <w:rFonts w:ascii="Arial" w:hAnsi="Arial" w:cs="Arial"/>
          <w:bCs/>
        </w:rPr>
        <w:t xml:space="preserve">. </w:t>
      </w:r>
    </w:p>
    <w:p w14:paraId="0A247544" w14:textId="3270D733" w:rsidR="000D7694" w:rsidRPr="00F763D3" w:rsidRDefault="000D7694" w:rsidP="00203881">
      <w:pPr>
        <w:numPr>
          <w:ilvl w:val="2"/>
          <w:numId w:val="1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bookmarkStart w:id="142" w:name="_Ref55320877"/>
      <w:r w:rsidRPr="00F763D3">
        <w:rPr>
          <w:rFonts w:ascii="Arial" w:hAnsi="Arial" w:cs="Arial"/>
          <w:bCs/>
        </w:rPr>
        <w:t>Основаниями для отказа являются:</w:t>
      </w:r>
      <w:bookmarkEnd w:id="142"/>
    </w:p>
    <w:p w14:paraId="33B36508" w14:textId="7CEF89DB" w:rsidR="000D7694" w:rsidRPr="00F763D3" w:rsidRDefault="000D7694" w:rsidP="00203881">
      <w:pPr>
        <w:numPr>
          <w:ilvl w:val="2"/>
          <w:numId w:val="21"/>
        </w:numPr>
        <w:tabs>
          <w:tab w:val="clear" w:pos="720"/>
          <w:tab w:val="left" w:pos="142"/>
          <w:tab w:val="left" w:pos="709"/>
          <w:tab w:val="num" w:pos="993"/>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 xml:space="preserve">несоответствие заявки на участие в </w:t>
      </w:r>
      <w:r w:rsidR="003F6198" w:rsidRPr="00F763D3">
        <w:rPr>
          <w:rFonts w:ascii="Arial" w:hAnsi="Arial" w:cs="Arial"/>
          <w:bCs/>
        </w:rPr>
        <w:t>отборе</w:t>
      </w:r>
      <w:r w:rsidRPr="00F763D3">
        <w:rPr>
          <w:rFonts w:ascii="Arial" w:hAnsi="Arial" w:cs="Arial"/>
          <w:bCs/>
        </w:rPr>
        <w:t xml:space="preserve"> по составу</w:t>
      </w:r>
      <w:r w:rsidR="00D330CD" w:rsidRPr="00F763D3">
        <w:rPr>
          <w:rFonts w:ascii="Arial" w:hAnsi="Arial" w:cs="Arial"/>
          <w:bCs/>
        </w:rPr>
        <w:t>, содержанию и оформлению</w:t>
      </w:r>
      <w:r w:rsidRPr="00F763D3">
        <w:rPr>
          <w:rFonts w:ascii="Arial" w:hAnsi="Arial" w:cs="Arial"/>
          <w:bCs/>
        </w:rPr>
        <w:t>;</w:t>
      </w:r>
    </w:p>
    <w:p w14:paraId="0437BEA4" w14:textId="477FDFC2" w:rsidR="000D7694" w:rsidRPr="00F763D3" w:rsidRDefault="000D7694" w:rsidP="00203881">
      <w:pPr>
        <w:numPr>
          <w:ilvl w:val="2"/>
          <w:numId w:val="21"/>
        </w:numPr>
        <w:tabs>
          <w:tab w:val="clear" w:pos="720"/>
          <w:tab w:val="left" w:pos="142"/>
          <w:tab w:val="left" w:pos="709"/>
          <w:tab w:val="num" w:pos="993"/>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 xml:space="preserve">несоответствие участника </w:t>
      </w:r>
      <w:r w:rsidR="003F6198" w:rsidRPr="00F763D3">
        <w:rPr>
          <w:rFonts w:ascii="Arial" w:hAnsi="Arial" w:cs="Arial"/>
          <w:bCs/>
        </w:rPr>
        <w:t>отбора</w:t>
      </w:r>
      <w:r w:rsidRPr="00F763D3">
        <w:rPr>
          <w:rFonts w:ascii="Arial" w:hAnsi="Arial" w:cs="Arial"/>
          <w:bCs/>
        </w:rPr>
        <w:t xml:space="preserve"> требованиям документац</w:t>
      </w:r>
      <w:r w:rsidR="003F6198" w:rsidRPr="00F763D3">
        <w:rPr>
          <w:rFonts w:ascii="Arial" w:hAnsi="Arial" w:cs="Arial"/>
          <w:bCs/>
        </w:rPr>
        <w:t>ии;</w:t>
      </w:r>
    </w:p>
    <w:p w14:paraId="0FB7FF5A" w14:textId="70377B22" w:rsidR="003F6198" w:rsidRPr="00F763D3" w:rsidRDefault="003F6198" w:rsidP="00203881">
      <w:pPr>
        <w:numPr>
          <w:ilvl w:val="2"/>
          <w:numId w:val="21"/>
        </w:numPr>
        <w:tabs>
          <w:tab w:val="clear" w:pos="720"/>
          <w:tab w:val="left" w:pos="142"/>
          <w:tab w:val="left" w:pos="709"/>
          <w:tab w:val="num" w:pos="993"/>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превышение предельного числа участников отбора, указанного в документации</w:t>
      </w:r>
      <w:r w:rsidR="008B13B0" w:rsidRPr="00F763D3">
        <w:rPr>
          <w:rFonts w:ascii="Arial" w:hAnsi="Arial" w:cs="Arial"/>
          <w:bCs/>
        </w:rPr>
        <w:t>;</w:t>
      </w:r>
    </w:p>
    <w:p w14:paraId="6C1CC57C" w14:textId="77777777" w:rsidR="003F6198" w:rsidRPr="00F763D3" w:rsidRDefault="008B13B0" w:rsidP="00203881">
      <w:pPr>
        <w:numPr>
          <w:ilvl w:val="2"/>
          <w:numId w:val="21"/>
        </w:numPr>
        <w:tabs>
          <w:tab w:val="clear" w:pos="720"/>
          <w:tab w:val="left" w:pos="142"/>
          <w:tab w:val="left" w:pos="709"/>
          <w:tab w:val="num" w:pos="993"/>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предоставление недостоверных данны</w:t>
      </w:r>
      <w:r w:rsidR="00EC7537" w:rsidRPr="00F763D3">
        <w:rPr>
          <w:rFonts w:ascii="Arial" w:hAnsi="Arial" w:cs="Arial"/>
          <w:bCs/>
        </w:rPr>
        <w:t>х в составе заявки на участие в </w:t>
      </w:r>
      <w:r w:rsidRPr="00F763D3">
        <w:rPr>
          <w:rFonts w:ascii="Arial" w:hAnsi="Arial" w:cs="Arial"/>
          <w:bCs/>
        </w:rPr>
        <w:t>отборе, в том числе в рамках уточняющих документов</w:t>
      </w:r>
      <w:r w:rsidR="003F6198" w:rsidRPr="00F763D3">
        <w:rPr>
          <w:rFonts w:ascii="Arial" w:hAnsi="Arial" w:cs="Arial"/>
          <w:bCs/>
        </w:rPr>
        <w:t>.</w:t>
      </w:r>
    </w:p>
    <w:p w14:paraId="33FD00DF" w14:textId="24E10041" w:rsidR="000D7694" w:rsidRDefault="000D7694" w:rsidP="00203881">
      <w:pPr>
        <w:numPr>
          <w:ilvl w:val="2"/>
          <w:numId w:val="1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 xml:space="preserve">При выявлении недостоверных сведений в представленной участником заявке на участие в </w:t>
      </w:r>
      <w:r w:rsidR="003F6198" w:rsidRPr="00F763D3">
        <w:rPr>
          <w:rFonts w:ascii="Arial" w:hAnsi="Arial" w:cs="Arial"/>
          <w:bCs/>
        </w:rPr>
        <w:t>отборе</w:t>
      </w:r>
      <w:r w:rsidRPr="00F763D3">
        <w:rPr>
          <w:rFonts w:ascii="Arial" w:hAnsi="Arial" w:cs="Arial"/>
          <w:bCs/>
        </w:rPr>
        <w:t xml:space="preserve">, </w:t>
      </w:r>
      <w:r w:rsidR="00594D55" w:rsidRPr="00F763D3">
        <w:rPr>
          <w:rFonts w:ascii="Arial" w:hAnsi="Arial" w:cs="Arial"/>
          <w:bCs/>
        </w:rPr>
        <w:t>Заказчик</w:t>
      </w:r>
      <w:r w:rsidRPr="00F763D3">
        <w:rPr>
          <w:rFonts w:ascii="Arial" w:hAnsi="Arial" w:cs="Arial"/>
          <w:bCs/>
        </w:rPr>
        <w:t xml:space="preserve"> вправе отклонить заявку такого участника </w:t>
      </w:r>
      <w:r w:rsidR="003F6198" w:rsidRPr="00F763D3">
        <w:rPr>
          <w:rFonts w:ascii="Arial" w:hAnsi="Arial" w:cs="Arial"/>
          <w:bCs/>
        </w:rPr>
        <w:t>отбора</w:t>
      </w:r>
      <w:r w:rsidRPr="00F763D3">
        <w:rPr>
          <w:rFonts w:ascii="Arial" w:hAnsi="Arial" w:cs="Arial"/>
          <w:bCs/>
        </w:rPr>
        <w:t xml:space="preserve"> на любой стадии (на любом этапе) проведения </w:t>
      </w:r>
      <w:r w:rsidR="003F6198" w:rsidRPr="00F763D3">
        <w:rPr>
          <w:rFonts w:ascii="Arial" w:hAnsi="Arial" w:cs="Arial"/>
          <w:bCs/>
        </w:rPr>
        <w:t>отбора</w:t>
      </w:r>
      <w:r w:rsidRPr="00F763D3">
        <w:rPr>
          <w:rFonts w:ascii="Arial" w:hAnsi="Arial" w:cs="Arial"/>
          <w:bCs/>
        </w:rPr>
        <w:t>.</w:t>
      </w:r>
    </w:p>
    <w:p w14:paraId="15D8C3ED" w14:textId="2AC57160" w:rsidR="000D7694" w:rsidRPr="00F763D3" w:rsidRDefault="000D7694" w:rsidP="00203881">
      <w:pPr>
        <w:pStyle w:val="af"/>
        <w:keepNext/>
        <w:numPr>
          <w:ilvl w:val="1"/>
          <w:numId w:val="14"/>
        </w:numPr>
        <w:tabs>
          <w:tab w:val="left" w:pos="142"/>
          <w:tab w:val="left" w:pos="709"/>
          <w:tab w:val="left" w:pos="1560"/>
        </w:tabs>
        <w:spacing w:before="0" w:beforeAutospacing="0" w:after="0" w:afterAutospacing="0"/>
        <w:ind w:left="0" w:firstLine="709"/>
        <w:jc w:val="both"/>
        <w:outlineLvl w:val="2"/>
        <w:rPr>
          <w:rFonts w:ascii="Arial" w:hAnsi="Arial" w:cs="Arial"/>
          <w:bCs/>
        </w:rPr>
      </w:pPr>
      <w:bookmarkStart w:id="143" w:name="_Toc54336116"/>
      <w:bookmarkStart w:id="144" w:name="_Toc74302676"/>
      <w:bookmarkStart w:id="145" w:name="_Toc164681997"/>
      <w:bookmarkStart w:id="146" w:name="_Toc200374030"/>
      <w:r w:rsidRPr="00F763D3">
        <w:rPr>
          <w:rFonts w:ascii="Arial" w:hAnsi="Arial" w:cs="Arial"/>
          <w:bCs/>
        </w:rPr>
        <w:t xml:space="preserve">Порядок подведения итогов </w:t>
      </w:r>
      <w:bookmarkEnd w:id="143"/>
      <w:bookmarkEnd w:id="144"/>
      <w:r w:rsidR="00FC64D4" w:rsidRPr="00F763D3">
        <w:rPr>
          <w:rFonts w:ascii="Arial" w:hAnsi="Arial" w:cs="Arial"/>
          <w:bCs/>
        </w:rPr>
        <w:t>отбора</w:t>
      </w:r>
      <w:r w:rsidR="00A55C9E" w:rsidRPr="00F763D3">
        <w:rPr>
          <w:rFonts w:ascii="Arial" w:hAnsi="Arial" w:cs="Arial"/>
          <w:bCs/>
        </w:rPr>
        <w:t xml:space="preserve"> и разработки индивидуальных карт развития субъектов МСП</w:t>
      </w:r>
      <w:bookmarkEnd w:id="145"/>
      <w:bookmarkEnd w:id="146"/>
    </w:p>
    <w:p w14:paraId="6FA786BE" w14:textId="54BB887C" w:rsidR="000B19CB" w:rsidRPr="00F763D3" w:rsidRDefault="00A55C9E" w:rsidP="00203881">
      <w:pPr>
        <w:pStyle w:val="a6"/>
        <w:numPr>
          <w:ilvl w:val="2"/>
          <w:numId w:val="14"/>
        </w:numPr>
        <w:tabs>
          <w:tab w:val="left" w:pos="142"/>
          <w:tab w:val="left" w:pos="709"/>
          <w:tab w:val="left" w:pos="1560"/>
        </w:tabs>
        <w:ind w:left="0" w:firstLine="709"/>
        <w:contextualSpacing w:val="0"/>
        <w:jc w:val="both"/>
        <w:rPr>
          <w:rFonts w:ascii="Arial" w:hAnsi="Arial" w:cs="Arial"/>
          <w:bCs/>
        </w:rPr>
      </w:pPr>
      <w:r w:rsidRPr="00F763D3">
        <w:rPr>
          <w:rFonts w:ascii="Arial" w:hAnsi="Arial" w:cs="Arial"/>
          <w:bCs/>
        </w:rPr>
        <w:t xml:space="preserve">Решения </w:t>
      </w:r>
      <w:r w:rsidR="00594D55" w:rsidRPr="00F763D3">
        <w:rPr>
          <w:rFonts w:ascii="Arial" w:hAnsi="Arial" w:cs="Arial"/>
          <w:bCs/>
        </w:rPr>
        <w:t>Заказчик</w:t>
      </w:r>
      <w:r w:rsidRPr="00F763D3">
        <w:rPr>
          <w:rFonts w:ascii="Arial" w:hAnsi="Arial" w:cs="Arial"/>
          <w:bCs/>
        </w:rPr>
        <w:t xml:space="preserve">а о разработке индивидуальной карты развития субъекта МСП, либо об отказе в участии в </w:t>
      </w:r>
      <w:r w:rsidR="000B19CB" w:rsidRPr="00F763D3">
        <w:rPr>
          <w:rFonts w:ascii="Arial" w:hAnsi="Arial" w:cs="Arial"/>
          <w:bCs/>
        </w:rPr>
        <w:t>Программе развития поставщиков (исполнителей, подрядчиков) АО «КРЭТ»</w:t>
      </w:r>
      <w:r w:rsidR="00693F7C" w:rsidRPr="00F763D3">
        <w:rPr>
          <w:rFonts w:ascii="Arial" w:hAnsi="Arial" w:cs="Arial"/>
          <w:bCs/>
        </w:rPr>
        <w:t xml:space="preserve"> (с изложением причин отказа)</w:t>
      </w:r>
      <w:r w:rsidRPr="00F763D3">
        <w:rPr>
          <w:rFonts w:ascii="Arial" w:hAnsi="Arial" w:cs="Arial"/>
          <w:bCs/>
        </w:rPr>
        <w:t xml:space="preserve"> отражаются </w:t>
      </w:r>
      <w:r w:rsidR="001716F4" w:rsidRPr="00F763D3">
        <w:rPr>
          <w:rFonts w:ascii="Arial" w:hAnsi="Arial" w:cs="Arial"/>
          <w:bCs/>
        </w:rPr>
        <w:t>в протоколе</w:t>
      </w:r>
      <w:r w:rsidR="000B19CB" w:rsidRPr="00F763D3">
        <w:rPr>
          <w:rFonts w:ascii="Arial" w:hAnsi="Arial" w:cs="Arial"/>
          <w:bCs/>
        </w:rPr>
        <w:t xml:space="preserve"> и в течение 5 рабочих дней с</w:t>
      </w:r>
      <w:r w:rsidR="00AD6B95" w:rsidRPr="00F763D3">
        <w:rPr>
          <w:rFonts w:ascii="Arial" w:hAnsi="Arial" w:cs="Arial"/>
          <w:bCs/>
        </w:rPr>
        <w:t xml:space="preserve">о дня </w:t>
      </w:r>
      <w:r w:rsidR="000B19CB" w:rsidRPr="00F763D3">
        <w:rPr>
          <w:rFonts w:ascii="Arial" w:hAnsi="Arial" w:cs="Arial"/>
          <w:bCs/>
        </w:rPr>
        <w:t xml:space="preserve">подписания </w:t>
      </w:r>
      <w:r w:rsidR="00AD6B95" w:rsidRPr="00F763D3">
        <w:rPr>
          <w:rFonts w:ascii="Arial" w:hAnsi="Arial" w:cs="Arial"/>
          <w:bCs/>
        </w:rPr>
        <w:t>такого</w:t>
      </w:r>
      <w:r w:rsidR="000B19CB" w:rsidRPr="00F763D3">
        <w:rPr>
          <w:rFonts w:ascii="Arial" w:hAnsi="Arial" w:cs="Arial"/>
          <w:bCs/>
        </w:rPr>
        <w:t xml:space="preserve"> протокола </w:t>
      </w:r>
      <w:r w:rsidR="00693F7C" w:rsidRPr="00F763D3">
        <w:rPr>
          <w:rFonts w:ascii="Arial" w:hAnsi="Arial" w:cs="Arial"/>
          <w:bCs/>
        </w:rPr>
        <w:t xml:space="preserve">уведомления о </w:t>
      </w:r>
      <w:r w:rsidR="000B4272" w:rsidRPr="00F763D3">
        <w:rPr>
          <w:rFonts w:ascii="Arial" w:hAnsi="Arial" w:cs="Arial"/>
          <w:bCs/>
        </w:rPr>
        <w:t>соответствующем</w:t>
      </w:r>
      <w:r w:rsidR="00693F7C" w:rsidRPr="00F763D3">
        <w:rPr>
          <w:rFonts w:ascii="Arial" w:hAnsi="Arial" w:cs="Arial"/>
          <w:bCs/>
        </w:rPr>
        <w:t xml:space="preserve"> решении Заказчика </w:t>
      </w:r>
      <w:r w:rsidR="00AD6B95" w:rsidRPr="00F763D3">
        <w:rPr>
          <w:rFonts w:ascii="Arial" w:hAnsi="Arial" w:cs="Arial"/>
          <w:bCs/>
        </w:rPr>
        <w:t xml:space="preserve">направляются участникам отбора по адресу электронной почты, </w:t>
      </w:r>
      <w:r w:rsidR="00D22CE5" w:rsidRPr="00F763D3">
        <w:rPr>
          <w:rFonts w:ascii="Arial" w:hAnsi="Arial" w:cs="Arial"/>
          <w:bCs/>
        </w:rPr>
        <w:t>указанн</w:t>
      </w:r>
      <w:r w:rsidR="00693F7C" w:rsidRPr="00F763D3">
        <w:rPr>
          <w:rFonts w:ascii="Arial" w:hAnsi="Arial" w:cs="Arial"/>
          <w:bCs/>
        </w:rPr>
        <w:t>ому</w:t>
      </w:r>
      <w:r w:rsidR="00D22CE5" w:rsidRPr="00F763D3">
        <w:rPr>
          <w:rFonts w:ascii="Arial" w:hAnsi="Arial" w:cs="Arial"/>
          <w:bCs/>
        </w:rPr>
        <w:t xml:space="preserve"> </w:t>
      </w:r>
      <w:r w:rsidR="00AD6B95" w:rsidRPr="00F763D3">
        <w:rPr>
          <w:rFonts w:ascii="Arial" w:hAnsi="Arial" w:cs="Arial"/>
          <w:bCs/>
        </w:rPr>
        <w:t>в заявке участника отбора, и (или) размещаются на Цифровой платформе МСП.</w:t>
      </w:r>
    </w:p>
    <w:p w14:paraId="71281618" w14:textId="2C657F9A" w:rsidR="00B22C8B" w:rsidRPr="00F763D3" w:rsidRDefault="006059B9" w:rsidP="00203881">
      <w:pPr>
        <w:pStyle w:val="ConsPlusNormal"/>
        <w:numPr>
          <w:ilvl w:val="2"/>
          <w:numId w:val="14"/>
        </w:numPr>
        <w:tabs>
          <w:tab w:val="clear" w:pos="1004"/>
          <w:tab w:val="left" w:pos="142"/>
          <w:tab w:val="left" w:pos="709"/>
          <w:tab w:val="left" w:pos="1560"/>
        </w:tabs>
        <w:ind w:left="0" w:firstLine="709"/>
        <w:jc w:val="both"/>
        <w:rPr>
          <w:bCs/>
          <w:sz w:val="24"/>
          <w:szCs w:val="24"/>
        </w:rPr>
      </w:pPr>
      <w:r w:rsidRPr="00F763D3">
        <w:rPr>
          <w:bCs/>
          <w:sz w:val="24"/>
          <w:szCs w:val="24"/>
        </w:rPr>
        <w:t xml:space="preserve">В срок не позднее </w:t>
      </w:r>
      <w:r w:rsidR="00594D55" w:rsidRPr="00F763D3">
        <w:rPr>
          <w:bCs/>
          <w:sz w:val="24"/>
          <w:szCs w:val="24"/>
        </w:rPr>
        <w:t xml:space="preserve">10 </w:t>
      </w:r>
      <w:r w:rsidRPr="00F763D3">
        <w:rPr>
          <w:bCs/>
          <w:sz w:val="24"/>
          <w:szCs w:val="24"/>
        </w:rPr>
        <w:t xml:space="preserve">рабочих дней с даты подведения итогов отбора </w:t>
      </w:r>
      <w:r w:rsidR="00594D55" w:rsidRPr="00F763D3">
        <w:rPr>
          <w:bCs/>
          <w:sz w:val="24"/>
          <w:szCs w:val="24"/>
        </w:rPr>
        <w:t>Заказчик</w:t>
      </w:r>
      <w:r w:rsidRPr="00F763D3">
        <w:rPr>
          <w:bCs/>
          <w:sz w:val="24"/>
          <w:szCs w:val="24"/>
        </w:rPr>
        <w:t xml:space="preserve"> направляет на адрес электронной почты </w:t>
      </w:r>
      <w:r w:rsidR="00594D55" w:rsidRPr="00F763D3">
        <w:rPr>
          <w:bCs/>
          <w:sz w:val="24"/>
          <w:szCs w:val="24"/>
        </w:rPr>
        <w:t>Корпораци</w:t>
      </w:r>
      <w:r w:rsidR="00334E3F">
        <w:rPr>
          <w:bCs/>
          <w:sz w:val="24"/>
          <w:szCs w:val="24"/>
        </w:rPr>
        <w:t>и</w:t>
      </w:r>
      <w:r w:rsidR="00594D55" w:rsidRPr="00F763D3">
        <w:rPr>
          <w:bCs/>
          <w:sz w:val="24"/>
          <w:szCs w:val="24"/>
        </w:rPr>
        <w:t xml:space="preserve"> МСП</w:t>
      </w:r>
      <w:r w:rsidRPr="00F763D3">
        <w:rPr>
          <w:bCs/>
          <w:sz w:val="24"/>
          <w:szCs w:val="24"/>
        </w:rPr>
        <w:t xml:space="preserve"> проект </w:t>
      </w:r>
      <w:r w:rsidR="00594D55" w:rsidRPr="00F763D3">
        <w:rPr>
          <w:bCs/>
          <w:sz w:val="24"/>
          <w:szCs w:val="24"/>
        </w:rPr>
        <w:t>индивидуальной карты</w:t>
      </w:r>
      <w:r w:rsidR="00334E3F">
        <w:rPr>
          <w:bCs/>
          <w:sz w:val="24"/>
          <w:szCs w:val="24"/>
        </w:rPr>
        <w:t xml:space="preserve"> </w:t>
      </w:r>
      <w:r w:rsidR="00334E3F" w:rsidRPr="00334E3F">
        <w:rPr>
          <w:bCs/>
          <w:sz w:val="24"/>
          <w:szCs w:val="24"/>
        </w:rPr>
        <w:t>развития субъекта МСП</w:t>
      </w:r>
      <w:r w:rsidRPr="00F763D3">
        <w:rPr>
          <w:bCs/>
          <w:sz w:val="24"/>
          <w:szCs w:val="24"/>
        </w:rPr>
        <w:t>.</w:t>
      </w:r>
    </w:p>
    <w:p w14:paraId="03715BCA" w14:textId="2803C961" w:rsidR="006059B9" w:rsidRPr="00F763D3" w:rsidRDefault="00594D55" w:rsidP="00203881">
      <w:pPr>
        <w:pStyle w:val="ConsPlusNormal"/>
        <w:numPr>
          <w:ilvl w:val="2"/>
          <w:numId w:val="14"/>
        </w:numPr>
        <w:tabs>
          <w:tab w:val="clear" w:pos="1004"/>
          <w:tab w:val="left" w:pos="142"/>
          <w:tab w:val="left" w:pos="709"/>
          <w:tab w:val="left" w:pos="1560"/>
        </w:tabs>
        <w:ind w:left="0" w:firstLine="709"/>
        <w:jc w:val="both"/>
        <w:rPr>
          <w:bCs/>
          <w:sz w:val="24"/>
          <w:szCs w:val="24"/>
        </w:rPr>
      </w:pPr>
      <w:bookmarkStart w:id="147" w:name="_Ref199847451"/>
      <w:r w:rsidRPr="00F763D3">
        <w:rPr>
          <w:bCs/>
          <w:sz w:val="24"/>
          <w:szCs w:val="24"/>
        </w:rPr>
        <w:t>Корпорация МСП в течение 10 (десяти) рабочих дней с даты получения проект</w:t>
      </w:r>
      <w:r w:rsidR="00334E3F">
        <w:rPr>
          <w:bCs/>
          <w:sz w:val="24"/>
          <w:szCs w:val="24"/>
        </w:rPr>
        <w:t>а</w:t>
      </w:r>
      <w:r w:rsidRPr="00F763D3">
        <w:rPr>
          <w:bCs/>
          <w:sz w:val="24"/>
          <w:szCs w:val="24"/>
        </w:rPr>
        <w:t xml:space="preserve"> индивидуальной карты</w:t>
      </w:r>
      <w:r w:rsidR="00334E3F">
        <w:rPr>
          <w:bCs/>
          <w:sz w:val="24"/>
          <w:szCs w:val="24"/>
        </w:rPr>
        <w:t xml:space="preserve"> </w:t>
      </w:r>
      <w:r w:rsidR="00334E3F" w:rsidRPr="00334E3F">
        <w:rPr>
          <w:bCs/>
          <w:sz w:val="24"/>
          <w:szCs w:val="24"/>
        </w:rPr>
        <w:t>развития субъекта МСП</w:t>
      </w:r>
      <w:r w:rsidR="006059B9" w:rsidRPr="00F763D3">
        <w:rPr>
          <w:bCs/>
          <w:sz w:val="24"/>
          <w:szCs w:val="24"/>
        </w:rPr>
        <w:t>:</w:t>
      </w:r>
      <w:bookmarkEnd w:id="147"/>
    </w:p>
    <w:p w14:paraId="740458DB" w14:textId="4CEF9F11" w:rsidR="00F0277E" w:rsidRPr="00F763D3" w:rsidRDefault="006059B9" w:rsidP="00203881">
      <w:pPr>
        <w:pStyle w:val="ConsPlusNormal"/>
        <w:numPr>
          <w:ilvl w:val="3"/>
          <w:numId w:val="47"/>
        </w:numPr>
        <w:tabs>
          <w:tab w:val="left" w:pos="142"/>
          <w:tab w:val="left" w:pos="709"/>
          <w:tab w:val="left" w:pos="1560"/>
        </w:tabs>
        <w:ind w:left="0" w:firstLine="709"/>
        <w:jc w:val="both"/>
        <w:rPr>
          <w:bCs/>
          <w:sz w:val="24"/>
          <w:szCs w:val="24"/>
        </w:rPr>
      </w:pPr>
      <w:r w:rsidRPr="00F763D3">
        <w:rPr>
          <w:bCs/>
          <w:sz w:val="24"/>
          <w:szCs w:val="24"/>
        </w:rPr>
        <w:t xml:space="preserve">направляет по электронной почте в адрес контактного лица </w:t>
      </w:r>
      <w:r w:rsidR="00594D55" w:rsidRPr="00F763D3">
        <w:rPr>
          <w:bCs/>
          <w:sz w:val="24"/>
          <w:szCs w:val="24"/>
        </w:rPr>
        <w:t>Заказчик</w:t>
      </w:r>
      <w:r w:rsidRPr="00F763D3">
        <w:rPr>
          <w:bCs/>
          <w:sz w:val="24"/>
          <w:szCs w:val="24"/>
        </w:rPr>
        <w:t xml:space="preserve">а замечания с учетом их обоснования и предложений по корректировке </w:t>
      </w:r>
      <w:r w:rsidRPr="00F763D3">
        <w:rPr>
          <w:bCs/>
          <w:sz w:val="24"/>
          <w:szCs w:val="24"/>
        </w:rPr>
        <w:lastRenderedPageBreak/>
        <w:t>индивидуальной карты</w:t>
      </w:r>
      <w:r w:rsidR="00334E3F">
        <w:rPr>
          <w:bCs/>
          <w:sz w:val="24"/>
          <w:szCs w:val="24"/>
        </w:rPr>
        <w:t xml:space="preserve"> </w:t>
      </w:r>
      <w:r w:rsidR="00334E3F" w:rsidRPr="00334E3F">
        <w:rPr>
          <w:bCs/>
          <w:sz w:val="24"/>
          <w:szCs w:val="24"/>
        </w:rPr>
        <w:t>развития субъекта МСП</w:t>
      </w:r>
      <w:r w:rsidR="00F0277E" w:rsidRPr="00F763D3">
        <w:rPr>
          <w:bCs/>
          <w:sz w:val="24"/>
          <w:szCs w:val="24"/>
        </w:rPr>
        <w:t>;</w:t>
      </w:r>
    </w:p>
    <w:p w14:paraId="14ACAC8C" w14:textId="55DF1722" w:rsidR="00594D55" w:rsidRPr="00F763D3" w:rsidRDefault="006059B9" w:rsidP="00203881">
      <w:pPr>
        <w:pStyle w:val="ConsPlusNormal"/>
        <w:numPr>
          <w:ilvl w:val="3"/>
          <w:numId w:val="47"/>
        </w:numPr>
        <w:tabs>
          <w:tab w:val="left" w:pos="142"/>
          <w:tab w:val="left" w:pos="709"/>
          <w:tab w:val="left" w:pos="1560"/>
        </w:tabs>
        <w:ind w:left="0" w:firstLine="709"/>
        <w:jc w:val="both"/>
        <w:rPr>
          <w:bCs/>
          <w:sz w:val="24"/>
          <w:szCs w:val="24"/>
        </w:rPr>
      </w:pPr>
      <w:r w:rsidRPr="00F763D3">
        <w:rPr>
          <w:bCs/>
          <w:sz w:val="24"/>
          <w:szCs w:val="24"/>
        </w:rPr>
        <w:t xml:space="preserve">направляет подписанный экземпляр индивидуальной карты </w:t>
      </w:r>
      <w:r w:rsidR="00334E3F" w:rsidRPr="00334E3F">
        <w:rPr>
          <w:bCs/>
          <w:sz w:val="24"/>
          <w:szCs w:val="24"/>
        </w:rPr>
        <w:t xml:space="preserve">развития субъекта МСП </w:t>
      </w:r>
      <w:r w:rsidRPr="00F763D3">
        <w:rPr>
          <w:bCs/>
          <w:sz w:val="24"/>
          <w:szCs w:val="24"/>
        </w:rPr>
        <w:t xml:space="preserve">по контактным данным </w:t>
      </w:r>
      <w:r w:rsidR="00594D55" w:rsidRPr="00F763D3">
        <w:rPr>
          <w:bCs/>
          <w:sz w:val="24"/>
          <w:szCs w:val="24"/>
        </w:rPr>
        <w:t>Заказчика.</w:t>
      </w:r>
    </w:p>
    <w:p w14:paraId="63E696A6" w14:textId="105ACD48" w:rsidR="00594D55" w:rsidRPr="00F763D3" w:rsidRDefault="00594D55" w:rsidP="00203881">
      <w:pPr>
        <w:pStyle w:val="ConsPlusNormal"/>
        <w:tabs>
          <w:tab w:val="left" w:pos="142"/>
          <w:tab w:val="left" w:pos="709"/>
          <w:tab w:val="left" w:pos="1560"/>
        </w:tabs>
        <w:ind w:firstLine="709"/>
        <w:jc w:val="both"/>
        <w:rPr>
          <w:bCs/>
          <w:sz w:val="24"/>
          <w:szCs w:val="24"/>
        </w:rPr>
      </w:pPr>
      <w:r w:rsidRPr="00F763D3">
        <w:rPr>
          <w:bCs/>
          <w:sz w:val="24"/>
          <w:szCs w:val="24"/>
        </w:rPr>
        <w:t>В</w:t>
      </w:r>
      <w:r w:rsidR="006059B9" w:rsidRPr="00F763D3">
        <w:rPr>
          <w:bCs/>
          <w:sz w:val="24"/>
          <w:szCs w:val="24"/>
        </w:rPr>
        <w:t xml:space="preserve"> случае получения замечаний к проект</w:t>
      </w:r>
      <w:r w:rsidR="00334E3F">
        <w:rPr>
          <w:bCs/>
          <w:sz w:val="24"/>
          <w:szCs w:val="24"/>
        </w:rPr>
        <w:t>у</w:t>
      </w:r>
      <w:r w:rsidR="006059B9" w:rsidRPr="00F763D3">
        <w:rPr>
          <w:bCs/>
          <w:sz w:val="24"/>
          <w:szCs w:val="24"/>
        </w:rPr>
        <w:t xml:space="preserve"> документ</w:t>
      </w:r>
      <w:r w:rsidR="00334E3F">
        <w:rPr>
          <w:bCs/>
          <w:sz w:val="24"/>
          <w:szCs w:val="24"/>
        </w:rPr>
        <w:t>а</w:t>
      </w:r>
      <w:r w:rsidR="006059B9" w:rsidRPr="00F763D3">
        <w:rPr>
          <w:bCs/>
          <w:sz w:val="24"/>
          <w:szCs w:val="24"/>
        </w:rPr>
        <w:t xml:space="preserve"> от Корпораци</w:t>
      </w:r>
      <w:r w:rsidRPr="00F763D3">
        <w:rPr>
          <w:bCs/>
          <w:sz w:val="24"/>
          <w:szCs w:val="24"/>
        </w:rPr>
        <w:t>и</w:t>
      </w:r>
      <w:r w:rsidR="006059B9" w:rsidRPr="00F763D3">
        <w:rPr>
          <w:bCs/>
          <w:sz w:val="24"/>
          <w:szCs w:val="24"/>
        </w:rPr>
        <w:t xml:space="preserve"> МСП, </w:t>
      </w:r>
      <w:r w:rsidRPr="00F763D3">
        <w:rPr>
          <w:bCs/>
          <w:sz w:val="24"/>
          <w:szCs w:val="24"/>
        </w:rPr>
        <w:t>Заказчик</w:t>
      </w:r>
      <w:r w:rsidR="006059B9" w:rsidRPr="00F763D3">
        <w:rPr>
          <w:bCs/>
          <w:sz w:val="24"/>
          <w:szCs w:val="24"/>
        </w:rPr>
        <w:t xml:space="preserve"> устраняет замечания в течение </w:t>
      </w:r>
      <w:r w:rsidRPr="00F763D3">
        <w:rPr>
          <w:bCs/>
          <w:sz w:val="24"/>
          <w:szCs w:val="24"/>
        </w:rPr>
        <w:t xml:space="preserve">5 </w:t>
      </w:r>
      <w:r w:rsidR="006059B9" w:rsidRPr="00F763D3">
        <w:rPr>
          <w:bCs/>
          <w:sz w:val="24"/>
          <w:szCs w:val="24"/>
        </w:rPr>
        <w:t>рабочих дней и направляет скорректированны</w:t>
      </w:r>
      <w:r w:rsidR="00334E3F">
        <w:rPr>
          <w:bCs/>
          <w:sz w:val="24"/>
          <w:szCs w:val="24"/>
        </w:rPr>
        <w:t>й</w:t>
      </w:r>
      <w:r w:rsidR="006059B9" w:rsidRPr="00F763D3">
        <w:rPr>
          <w:bCs/>
          <w:sz w:val="24"/>
          <w:szCs w:val="24"/>
        </w:rPr>
        <w:t xml:space="preserve"> проект документ</w:t>
      </w:r>
      <w:r w:rsidR="00334E3F">
        <w:rPr>
          <w:bCs/>
          <w:sz w:val="24"/>
          <w:szCs w:val="24"/>
        </w:rPr>
        <w:t>а</w:t>
      </w:r>
      <w:r w:rsidR="006059B9" w:rsidRPr="00F763D3">
        <w:rPr>
          <w:bCs/>
          <w:sz w:val="24"/>
          <w:szCs w:val="24"/>
        </w:rPr>
        <w:t xml:space="preserve"> </w:t>
      </w:r>
      <w:r w:rsidRPr="00F763D3">
        <w:rPr>
          <w:bCs/>
          <w:sz w:val="24"/>
          <w:szCs w:val="24"/>
        </w:rPr>
        <w:t xml:space="preserve">в адрес </w:t>
      </w:r>
      <w:r w:rsidR="006059B9" w:rsidRPr="00F763D3">
        <w:rPr>
          <w:bCs/>
          <w:sz w:val="24"/>
          <w:szCs w:val="24"/>
        </w:rPr>
        <w:t>Корпораци</w:t>
      </w:r>
      <w:r w:rsidRPr="00F763D3">
        <w:rPr>
          <w:bCs/>
          <w:sz w:val="24"/>
          <w:szCs w:val="24"/>
        </w:rPr>
        <w:t>и</w:t>
      </w:r>
      <w:r w:rsidR="006059B9" w:rsidRPr="00F763D3">
        <w:rPr>
          <w:bCs/>
          <w:sz w:val="24"/>
          <w:szCs w:val="24"/>
        </w:rPr>
        <w:t xml:space="preserve"> МСП на рассмотрение и подписание.</w:t>
      </w:r>
      <w:r w:rsidR="00B22C8B" w:rsidRPr="00F763D3">
        <w:rPr>
          <w:bCs/>
          <w:sz w:val="24"/>
          <w:szCs w:val="24"/>
        </w:rPr>
        <w:t xml:space="preserve"> </w:t>
      </w:r>
    </w:p>
    <w:p w14:paraId="7CD6E684" w14:textId="7CF2AAFE" w:rsidR="00B22C8B" w:rsidRPr="00F763D3" w:rsidRDefault="006059B9" w:rsidP="00203881">
      <w:pPr>
        <w:pStyle w:val="ConsPlusNormal"/>
        <w:tabs>
          <w:tab w:val="left" w:pos="142"/>
          <w:tab w:val="left" w:pos="709"/>
          <w:tab w:val="left" w:pos="1560"/>
        </w:tabs>
        <w:ind w:firstLine="709"/>
        <w:jc w:val="both"/>
        <w:rPr>
          <w:bCs/>
          <w:sz w:val="24"/>
          <w:szCs w:val="24"/>
        </w:rPr>
      </w:pPr>
      <w:r w:rsidRPr="00F763D3">
        <w:rPr>
          <w:bCs/>
          <w:sz w:val="24"/>
          <w:szCs w:val="24"/>
        </w:rPr>
        <w:t xml:space="preserve">При наличии существенных замечаний </w:t>
      </w:r>
      <w:r w:rsidR="00594D55" w:rsidRPr="00F763D3">
        <w:rPr>
          <w:bCs/>
          <w:sz w:val="24"/>
          <w:szCs w:val="24"/>
        </w:rPr>
        <w:t>Заказчик</w:t>
      </w:r>
      <w:r w:rsidRPr="00F763D3">
        <w:rPr>
          <w:bCs/>
          <w:sz w:val="24"/>
          <w:szCs w:val="24"/>
        </w:rPr>
        <w:t xml:space="preserve"> может провести переговоры с Корпораци</w:t>
      </w:r>
      <w:r w:rsidR="00D22CE5" w:rsidRPr="00F763D3">
        <w:rPr>
          <w:bCs/>
          <w:sz w:val="24"/>
          <w:szCs w:val="24"/>
        </w:rPr>
        <w:t>ей</w:t>
      </w:r>
      <w:r w:rsidRPr="00F763D3">
        <w:rPr>
          <w:bCs/>
          <w:sz w:val="24"/>
          <w:szCs w:val="24"/>
        </w:rPr>
        <w:t xml:space="preserve"> МСП для выработки позиций индивидуальной карты</w:t>
      </w:r>
      <w:r w:rsidR="00334E3F" w:rsidRPr="00334E3F">
        <w:t xml:space="preserve"> </w:t>
      </w:r>
      <w:r w:rsidR="00334E3F" w:rsidRPr="00334E3F">
        <w:rPr>
          <w:bCs/>
          <w:sz w:val="24"/>
          <w:szCs w:val="24"/>
        </w:rPr>
        <w:t>развития субъекта МСП</w:t>
      </w:r>
      <w:r w:rsidRPr="00F763D3">
        <w:rPr>
          <w:bCs/>
          <w:sz w:val="24"/>
          <w:szCs w:val="24"/>
        </w:rPr>
        <w:t>, удовлетворяющих каждую из сторон.</w:t>
      </w:r>
    </w:p>
    <w:p w14:paraId="50401BA0" w14:textId="019D7769" w:rsidR="00D22CE5" w:rsidRPr="00F763D3" w:rsidRDefault="00D22CE5" w:rsidP="00203881">
      <w:pPr>
        <w:pStyle w:val="ConsPlusNormal"/>
        <w:numPr>
          <w:ilvl w:val="2"/>
          <w:numId w:val="14"/>
        </w:numPr>
        <w:tabs>
          <w:tab w:val="left" w:pos="142"/>
          <w:tab w:val="left" w:pos="709"/>
          <w:tab w:val="left" w:pos="1560"/>
        </w:tabs>
        <w:ind w:left="0" w:firstLine="709"/>
        <w:jc w:val="both"/>
        <w:rPr>
          <w:bCs/>
          <w:sz w:val="24"/>
          <w:szCs w:val="24"/>
        </w:rPr>
      </w:pPr>
      <w:r w:rsidRPr="00F763D3">
        <w:rPr>
          <w:bCs/>
          <w:sz w:val="24"/>
          <w:szCs w:val="24"/>
        </w:rPr>
        <w:t xml:space="preserve">Субъектам МСП, в отношении которых </w:t>
      </w:r>
      <w:r w:rsidR="00514928">
        <w:rPr>
          <w:bCs/>
          <w:sz w:val="24"/>
          <w:szCs w:val="24"/>
        </w:rPr>
        <w:t>З</w:t>
      </w:r>
      <w:r w:rsidRPr="00F763D3">
        <w:rPr>
          <w:bCs/>
          <w:sz w:val="24"/>
          <w:szCs w:val="24"/>
        </w:rPr>
        <w:t>аказчиком принято положительное решение об участии в программе, в срок не позднее 5 рабочих дней с даты получения подписанн</w:t>
      </w:r>
      <w:r w:rsidR="00334E3F">
        <w:rPr>
          <w:bCs/>
          <w:sz w:val="24"/>
          <w:szCs w:val="24"/>
        </w:rPr>
        <w:t>ой</w:t>
      </w:r>
      <w:r w:rsidRPr="00F763D3">
        <w:rPr>
          <w:bCs/>
          <w:sz w:val="24"/>
          <w:szCs w:val="24"/>
        </w:rPr>
        <w:t xml:space="preserve"> со стороны Корпорации МСП индивидуальной карты </w:t>
      </w:r>
      <w:r w:rsidR="00334E3F" w:rsidRPr="00334E3F">
        <w:rPr>
          <w:bCs/>
          <w:sz w:val="24"/>
          <w:szCs w:val="24"/>
        </w:rPr>
        <w:t xml:space="preserve">развития субъекта МСП </w:t>
      </w:r>
      <w:r w:rsidRPr="00F763D3">
        <w:rPr>
          <w:bCs/>
          <w:sz w:val="24"/>
          <w:szCs w:val="24"/>
        </w:rPr>
        <w:t xml:space="preserve">направляются проекты соглашения и индивидуальной карты </w:t>
      </w:r>
      <w:r w:rsidR="00334E3F" w:rsidRPr="00334E3F">
        <w:rPr>
          <w:bCs/>
          <w:sz w:val="24"/>
          <w:szCs w:val="24"/>
        </w:rPr>
        <w:t xml:space="preserve">развития субъекта МСП </w:t>
      </w:r>
      <w:r w:rsidRPr="00F763D3">
        <w:rPr>
          <w:bCs/>
          <w:sz w:val="24"/>
          <w:szCs w:val="24"/>
        </w:rPr>
        <w:t xml:space="preserve">на адрес электронной почты, указанный субъектом МСП в заявке. </w:t>
      </w:r>
    </w:p>
    <w:p w14:paraId="577438C4" w14:textId="3C04B6D9" w:rsidR="00D76C35" w:rsidRPr="00F763D3" w:rsidRDefault="00D22CE5" w:rsidP="00203881">
      <w:pPr>
        <w:pStyle w:val="ConsPlusNormal"/>
        <w:numPr>
          <w:ilvl w:val="2"/>
          <w:numId w:val="14"/>
        </w:numPr>
        <w:tabs>
          <w:tab w:val="clear" w:pos="1004"/>
          <w:tab w:val="left" w:pos="142"/>
          <w:tab w:val="left" w:pos="709"/>
          <w:tab w:val="left" w:pos="1560"/>
        </w:tabs>
        <w:ind w:left="0" w:firstLine="709"/>
        <w:jc w:val="both"/>
        <w:rPr>
          <w:bCs/>
          <w:sz w:val="24"/>
          <w:szCs w:val="24"/>
        </w:rPr>
      </w:pPr>
      <w:bookmarkStart w:id="148" w:name="_Ref199846820"/>
      <w:r w:rsidRPr="00F763D3">
        <w:rPr>
          <w:bCs/>
          <w:sz w:val="24"/>
          <w:szCs w:val="24"/>
        </w:rPr>
        <w:t>Субъект МСП в срок не позднее 10 рабочих дней со дня получения проектов соглашения и индивидуальной карты</w:t>
      </w:r>
      <w:r w:rsidR="00334E3F" w:rsidRPr="00334E3F">
        <w:t xml:space="preserve"> </w:t>
      </w:r>
      <w:r w:rsidR="00334E3F" w:rsidRPr="00334E3F">
        <w:rPr>
          <w:bCs/>
          <w:sz w:val="24"/>
          <w:szCs w:val="24"/>
        </w:rPr>
        <w:t>развития субъекта МСП</w:t>
      </w:r>
      <w:r w:rsidR="00D76C35" w:rsidRPr="00F763D3">
        <w:rPr>
          <w:bCs/>
          <w:sz w:val="24"/>
          <w:szCs w:val="24"/>
        </w:rPr>
        <w:t>:</w:t>
      </w:r>
      <w:bookmarkEnd w:id="148"/>
    </w:p>
    <w:p w14:paraId="72AD3950" w14:textId="409AEF4F" w:rsidR="00D76C35" w:rsidRPr="00F763D3" w:rsidRDefault="00D22CE5" w:rsidP="00203881">
      <w:pPr>
        <w:pStyle w:val="ConsPlusNormal"/>
        <w:numPr>
          <w:ilvl w:val="0"/>
          <w:numId w:val="45"/>
        </w:numPr>
        <w:tabs>
          <w:tab w:val="left" w:pos="142"/>
          <w:tab w:val="left" w:pos="709"/>
          <w:tab w:val="left" w:pos="1560"/>
        </w:tabs>
        <w:ind w:left="0" w:firstLine="709"/>
        <w:jc w:val="both"/>
        <w:rPr>
          <w:bCs/>
          <w:sz w:val="24"/>
          <w:szCs w:val="24"/>
        </w:rPr>
      </w:pPr>
      <w:r w:rsidRPr="00F763D3">
        <w:rPr>
          <w:bCs/>
          <w:sz w:val="24"/>
          <w:szCs w:val="24"/>
        </w:rPr>
        <w:t xml:space="preserve">рассматривает и направляет подписанные экземпляры соглашения и индивидуальной карты </w:t>
      </w:r>
      <w:r w:rsidR="00334E3F" w:rsidRPr="00334E3F">
        <w:rPr>
          <w:bCs/>
          <w:sz w:val="24"/>
          <w:szCs w:val="24"/>
        </w:rPr>
        <w:t xml:space="preserve">развития субъекта МСП </w:t>
      </w:r>
      <w:r w:rsidR="00F0277E" w:rsidRPr="00F763D3">
        <w:rPr>
          <w:bCs/>
          <w:sz w:val="24"/>
          <w:szCs w:val="24"/>
        </w:rPr>
        <w:t>по контактным данным Заказчика</w:t>
      </w:r>
      <w:r w:rsidRPr="00F763D3">
        <w:rPr>
          <w:bCs/>
          <w:sz w:val="24"/>
          <w:szCs w:val="24"/>
        </w:rPr>
        <w:t>;</w:t>
      </w:r>
    </w:p>
    <w:p w14:paraId="4B6C0EAD" w14:textId="21967892" w:rsidR="00D22CE5" w:rsidRPr="00F763D3" w:rsidRDefault="00F0277E" w:rsidP="00203881">
      <w:pPr>
        <w:pStyle w:val="ConsPlusNormal"/>
        <w:numPr>
          <w:ilvl w:val="0"/>
          <w:numId w:val="45"/>
        </w:numPr>
        <w:tabs>
          <w:tab w:val="left" w:pos="142"/>
          <w:tab w:val="left" w:pos="709"/>
          <w:tab w:val="left" w:pos="1560"/>
        </w:tabs>
        <w:ind w:left="0" w:firstLine="709"/>
        <w:jc w:val="both"/>
        <w:rPr>
          <w:bCs/>
          <w:sz w:val="24"/>
          <w:szCs w:val="24"/>
        </w:rPr>
      </w:pPr>
      <w:bookmarkStart w:id="149" w:name="_Ref199846815"/>
      <w:r w:rsidRPr="00F763D3">
        <w:rPr>
          <w:bCs/>
          <w:sz w:val="24"/>
          <w:szCs w:val="24"/>
        </w:rPr>
        <w:t>направляет по электронной почте в адрес контактного лица Заказчика замечания с учетом их обоснования и предложений по корректировке соглашения и индивидуальной карты</w:t>
      </w:r>
      <w:r w:rsidR="00334E3F" w:rsidRPr="00334E3F">
        <w:t xml:space="preserve"> </w:t>
      </w:r>
      <w:r w:rsidR="00334E3F" w:rsidRPr="00334E3F">
        <w:rPr>
          <w:bCs/>
          <w:sz w:val="24"/>
          <w:szCs w:val="24"/>
        </w:rPr>
        <w:t>развития субъекта МСП</w:t>
      </w:r>
      <w:r w:rsidR="00D22CE5" w:rsidRPr="00F763D3">
        <w:rPr>
          <w:bCs/>
          <w:sz w:val="24"/>
          <w:szCs w:val="24"/>
        </w:rPr>
        <w:t>.</w:t>
      </w:r>
      <w:bookmarkEnd w:id="149"/>
    </w:p>
    <w:p w14:paraId="0B7E969A" w14:textId="460CF8A8" w:rsidR="00F0277E" w:rsidRPr="00F763D3" w:rsidRDefault="00F0277E" w:rsidP="00203881">
      <w:pPr>
        <w:pStyle w:val="ConsPlusNormal"/>
        <w:tabs>
          <w:tab w:val="left" w:pos="142"/>
          <w:tab w:val="left" w:pos="709"/>
          <w:tab w:val="left" w:pos="1560"/>
        </w:tabs>
        <w:ind w:firstLine="709"/>
        <w:jc w:val="both"/>
        <w:rPr>
          <w:bCs/>
          <w:sz w:val="24"/>
          <w:szCs w:val="24"/>
        </w:rPr>
      </w:pPr>
      <w:r w:rsidRPr="00F763D3">
        <w:rPr>
          <w:bCs/>
          <w:sz w:val="24"/>
          <w:szCs w:val="24"/>
        </w:rPr>
        <w:t xml:space="preserve">В случае получения замечаний к проектам документов Заказчик устраняет замечания в течение 5 рабочих дней и направляет скорректированные проекты документов в адрес субъекта МСП на электронную почту, указанную субъектом МСП в заявке, либо </w:t>
      </w:r>
      <w:r w:rsidR="00DB4952" w:rsidRPr="00F763D3">
        <w:rPr>
          <w:bCs/>
          <w:sz w:val="24"/>
          <w:szCs w:val="24"/>
        </w:rPr>
        <w:t xml:space="preserve">Заказчик вправе </w:t>
      </w:r>
      <w:r w:rsidRPr="00F763D3">
        <w:rPr>
          <w:bCs/>
          <w:sz w:val="24"/>
          <w:szCs w:val="24"/>
        </w:rPr>
        <w:t>отказ</w:t>
      </w:r>
      <w:r w:rsidR="00DB4952" w:rsidRPr="00F763D3">
        <w:rPr>
          <w:bCs/>
          <w:sz w:val="24"/>
          <w:szCs w:val="24"/>
        </w:rPr>
        <w:t>аться</w:t>
      </w:r>
      <w:r w:rsidRPr="00F763D3">
        <w:rPr>
          <w:bCs/>
          <w:sz w:val="24"/>
          <w:szCs w:val="24"/>
        </w:rPr>
        <w:t xml:space="preserve"> от доработки проектов соглашения и/или индивидуальной карты</w:t>
      </w:r>
      <w:r w:rsidR="00334E3F" w:rsidRPr="00334E3F">
        <w:t xml:space="preserve"> </w:t>
      </w:r>
      <w:r w:rsidR="00334E3F" w:rsidRPr="00334E3F">
        <w:rPr>
          <w:bCs/>
          <w:sz w:val="24"/>
          <w:szCs w:val="24"/>
        </w:rPr>
        <w:t>развития субъекта МСП</w:t>
      </w:r>
      <w:r w:rsidR="00DB4952" w:rsidRPr="00F763D3">
        <w:rPr>
          <w:bCs/>
          <w:sz w:val="24"/>
          <w:szCs w:val="24"/>
        </w:rPr>
        <w:t>, предоставив обоснование такого решения</w:t>
      </w:r>
      <w:r w:rsidR="004B40D6" w:rsidRPr="00F763D3">
        <w:rPr>
          <w:bCs/>
          <w:sz w:val="24"/>
          <w:szCs w:val="24"/>
        </w:rPr>
        <w:t>.</w:t>
      </w:r>
    </w:p>
    <w:p w14:paraId="1FF2E297" w14:textId="17785068" w:rsidR="004B40D6" w:rsidRPr="00F763D3" w:rsidRDefault="004B40D6" w:rsidP="00203881">
      <w:pPr>
        <w:pStyle w:val="ConsPlusNormal"/>
        <w:tabs>
          <w:tab w:val="left" w:pos="142"/>
          <w:tab w:val="left" w:pos="709"/>
          <w:tab w:val="left" w:pos="1560"/>
        </w:tabs>
        <w:ind w:firstLine="709"/>
        <w:jc w:val="both"/>
        <w:rPr>
          <w:bCs/>
          <w:sz w:val="24"/>
          <w:szCs w:val="24"/>
        </w:rPr>
      </w:pPr>
      <w:r w:rsidRPr="00F763D3">
        <w:rPr>
          <w:bCs/>
          <w:sz w:val="24"/>
          <w:szCs w:val="24"/>
        </w:rPr>
        <w:t>При наличии существенных замечаний Заказчик может провести переговоры с субъектом МСП для выработки позиций соглашения и индивидуальной карты</w:t>
      </w:r>
      <w:r w:rsidR="00334E3F" w:rsidRPr="00334E3F">
        <w:t xml:space="preserve"> </w:t>
      </w:r>
      <w:r w:rsidR="00334E3F" w:rsidRPr="00334E3F">
        <w:rPr>
          <w:bCs/>
          <w:sz w:val="24"/>
          <w:szCs w:val="24"/>
        </w:rPr>
        <w:t>развития субъекта МСП</w:t>
      </w:r>
      <w:r w:rsidRPr="00F763D3">
        <w:rPr>
          <w:bCs/>
          <w:sz w:val="24"/>
          <w:szCs w:val="24"/>
        </w:rPr>
        <w:t>, удовлетворяющих каждую из сторон соглашения. Дата, место и форма проведения таких переговоров согласовывается сторонами дополнительно.</w:t>
      </w:r>
    </w:p>
    <w:p w14:paraId="263C39A2" w14:textId="3EA99A6C" w:rsidR="00D22CE5" w:rsidRPr="00F763D3" w:rsidRDefault="00D22CE5" w:rsidP="00203881">
      <w:pPr>
        <w:pStyle w:val="ConsPlusNormal"/>
        <w:numPr>
          <w:ilvl w:val="2"/>
          <w:numId w:val="14"/>
        </w:numPr>
        <w:tabs>
          <w:tab w:val="left" w:pos="142"/>
          <w:tab w:val="left" w:pos="709"/>
          <w:tab w:val="left" w:pos="1560"/>
        </w:tabs>
        <w:ind w:left="0" w:firstLine="709"/>
        <w:jc w:val="both"/>
        <w:rPr>
          <w:bCs/>
          <w:sz w:val="24"/>
          <w:szCs w:val="24"/>
        </w:rPr>
      </w:pPr>
      <w:r w:rsidRPr="00F763D3">
        <w:rPr>
          <w:bCs/>
          <w:sz w:val="24"/>
          <w:szCs w:val="24"/>
        </w:rPr>
        <w:t>При недостижении сторонами согласия по результатам переговоров в отношении спорных условий соглашения и индивидуальной карты</w:t>
      </w:r>
      <w:r w:rsidR="00334E3F" w:rsidRPr="00334E3F">
        <w:t xml:space="preserve"> </w:t>
      </w:r>
      <w:r w:rsidR="00334E3F" w:rsidRPr="00334E3F">
        <w:rPr>
          <w:bCs/>
          <w:sz w:val="24"/>
          <w:szCs w:val="24"/>
        </w:rPr>
        <w:t>развития субъекта МСП</w:t>
      </w:r>
      <w:r w:rsidRPr="00F763D3">
        <w:rPr>
          <w:bCs/>
          <w:sz w:val="24"/>
          <w:szCs w:val="24"/>
        </w:rPr>
        <w:t xml:space="preserve">, соглашение не подписывается, а субъект МСП не приобретает прав и обязанностей участника </w:t>
      </w:r>
      <w:r w:rsidR="000661F8" w:rsidRPr="00F763D3">
        <w:rPr>
          <w:bCs/>
          <w:sz w:val="24"/>
          <w:szCs w:val="24"/>
        </w:rPr>
        <w:t>Программы развития поставщиков (исполнителей, подрядчиков)</w:t>
      </w:r>
      <w:r w:rsidR="004B40D6" w:rsidRPr="00F763D3">
        <w:rPr>
          <w:bCs/>
          <w:sz w:val="24"/>
          <w:szCs w:val="24"/>
        </w:rPr>
        <w:t>.</w:t>
      </w:r>
    </w:p>
    <w:p w14:paraId="20BE134E" w14:textId="541CA4A9" w:rsidR="004B40D6" w:rsidRPr="00F763D3" w:rsidRDefault="004B40D6" w:rsidP="00203881">
      <w:pPr>
        <w:pStyle w:val="ConsPlusNormal"/>
        <w:numPr>
          <w:ilvl w:val="2"/>
          <w:numId w:val="14"/>
        </w:numPr>
        <w:tabs>
          <w:tab w:val="left" w:pos="142"/>
          <w:tab w:val="left" w:pos="709"/>
          <w:tab w:val="left" w:pos="1560"/>
        </w:tabs>
        <w:ind w:left="0" w:firstLine="709"/>
        <w:jc w:val="both"/>
        <w:rPr>
          <w:bCs/>
          <w:sz w:val="24"/>
          <w:szCs w:val="24"/>
        </w:rPr>
      </w:pPr>
      <w:r w:rsidRPr="00F763D3">
        <w:rPr>
          <w:bCs/>
          <w:sz w:val="24"/>
          <w:szCs w:val="24"/>
        </w:rPr>
        <w:t xml:space="preserve">В случае внесения Заказчиком изменений в проекты соглашения и индивидуальной карты </w:t>
      </w:r>
      <w:r w:rsidR="00334E3F" w:rsidRPr="00334E3F">
        <w:rPr>
          <w:bCs/>
          <w:sz w:val="24"/>
          <w:szCs w:val="24"/>
        </w:rPr>
        <w:t xml:space="preserve">развития субъекта МСП </w:t>
      </w:r>
      <w:r w:rsidRPr="00F763D3">
        <w:rPr>
          <w:bCs/>
          <w:sz w:val="24"/>
          <w:szCs w:val="24"/>
        </w:rPr>
        <w:t xml:space="preserve">в </w:t>
      </w:r>
      <w:r w:rsidR="000B4272" w:rsidRPr="00F763D3">
        <w:rPr>
          <w:bCs/>
          <w:sz w:val="24"/>
          <w:szCs w:val="24"/>
        </w:rPr>
        <w:t>соответствии</w:t>
      </w:r>
      <w:r w:rsidRPr="00F763D3">
        <w:rPr>
          <w:bCs/>
          <w:sz w:val="24"/>
          <w:szCs w:val="24"/>
        </w:rPr>
        <w:t xml:space="preserve"> с </w:t>
      </w:r>
      <w:r w:rsidR="00DB4952" w:rsidRPr="00F763D3">
        <w:rPr>
          <w:bCs/>
          <w:sz w:val="24"/>
          <w:szCs w:val="24"/>
        </w:rPr>
        <w:t xml:space="preserve">подп. </w:t>
      </w:r>
      <w:r w:rsidR="00DB4952" w:rsidRPr="00F763D3">
        <w:rPr>
          <w:bCs/>
          <w:sz w:val="24"/>
          <w:szCs w:val="24"/>
        </w:rPr>
        <w:fldChar w:fldCharType="begin"/>
      </w:r>
      <w:r w:rsidR="00DB4952" w:rsidRPr="00F763D3">
        <w:rPr>
          <w:bCs/>
          <w:sz w:val="24"/>
          <w:szCs w:val="24"/>
        </w:rPr>
        <w:instrText xml:space="preserve"> REF _Ref199846815 \r \h </w:instrText>
      </w:r>
      <w:r w:rsidR="00F763D3" w:rsidRPr="00F763D3">
        <w:rPr>
          <w:bCs/>
          <w:sz w:val="24"/>
          <w:szCs w:val="24"/>
        </w:rPr>
        <w:instrText xml:space="preserve"> \* MERGEFORMAT </w:instrText>
      </w:r>
      <w:r w:rsidR="00DB4952" w:rsidRPr="00F763D3">
        <w:rPr>
          <w:bCs/>
          <w:sz w:val="24"/>
          <w:szCs w:val="24"/>
        </w:rPr>
      </w:r>
      <w:r w:rsidR="00DB4952" w:rsidRPr="00F763D3">
        <w:rPr>
          <w:bCs/>
          <w:sz w:val="24"/>
          <w:szCs w:val="24"/>
        </w:rPr>
        <w:fldChar w:fldCharType="separate"/>
      </w:r>
      <w:r w:rsidR="003945E2">
        <w:rPr>
          <w:bCs/>
          <w:sz w:val="24"/>
          <w:szCs w:val="24"/>
        </w:rPr>
        <w:t>б)</w:t>
      </w:r>
      <w:r w:rsidR="00DB4952" w:rsidRPr="00F763D3">
        <w:rPr>
          <w:bCs/>
          <w:sz w:val="24"/>
          <w:szCs w:val="24"/>
        </w:rPr>
        <w:fldChar w:fldCharType="end"/>
      </w:r>
      <w:r w:rsidR="00DB4952" w:rsidRPr="00F763D3">
        <w:rPr>
          <w:bCs/>
          <w:sz w:val="24"/>
          <w:szCs w:val="24"/>
        </w:rPr>
        <w:fldChar w:fldCharType="begin"/>
      </w:r>
      <w:r w:rsidR="00DB4952" w:rsidRPr="00F763D3">
        <w:rPr>
          <w:bCs/>
          <w:sz w:val="24"/>
          <w:szCs w:val="24"/>
        </w:rPr>
        <w:instrText xml:space="preserve"> REF _Ref199846820 \r \h </w:instrText>
      </w:r>
      <w:r w:rsidR="00F763D3" w:rsidRPr="00F763D3">
        <w:rPr>
          <w:bCs/>
          <w:sz w:val="24"/>
          <w:szCs w:val="24"/>
        </w:rPr>
        <w:instrText xml:space="preserve"> \* MERGEFORMAT </w:instrText>
      </w:r>
      <w:r w:rsidR="00DB4952" w:rsidRPr="00F763D3">
        <w:rPr>
          <w:bCs/>
          <w:sz w:val="24"/>
          <w:szCs w:val="24"/>
        </w:rPr>
      </w:r>
      <w:r w:rsidR="00DB4952" w:rsidRPr="00F763D3">
        <w:rPr>
          <w:bCs/>
          <w:sz w:val="24"/>
          <w:szCs w:val="24"/>
        </w:rPr>
        <w:fldChar w:fldCharType="separate"/>
      </w:r>
      <w:r w:rsidR="003945E2">
        <w:rPr>
          <w:bCs/>
          <w:sz w:val="24"/>
          <w:szCs w:val="24"/>
        </w:rPr>
        <w:t>7.2.5</w:t>
      </w:r>
      <w:r w:rsidR="00DB4952" w:rsidRPr="00F763D3">
        <w:rPr>
          <w:bCs/>
          <w:sz w:val="24"/>
          <w:szCs w:val="24"/>
        </w:rPr>
        <w:fldChar w:fldCharType="end"/>
      </w:r>
      <w:r w:rsidR="00DB4952" w:rsidRPr="00F763D3">
        <w:rPr>
          <w:bCs/>
          <w:sz w:val="24"/>
          <w:szCs w:val="24"/>
        </w:rPr>
        <w:t xml:space="preserve"> (б) документации, Заказчик </w:t>
      </w:r>
      <w:r w:rsidR="00203881">
        <w:rPr>
          <w:bCs/>
          <w:sz w:val="24"/>
          <w:szCs w:val="24"/>
        </w:rPr>
        <w:t xml:space="preserve">обеспечивает </w:t>
      </w:r>
      <w:r w:rsidR="00DB4952" w:rsidRPr="00F763D3">
        <w:rPr>
          <w:bCs/>
          <w:sz w:val="24"/>
          <w:szCs w:val="24"/>
        </w:rPr>
        <w:t>повторно</w:t>
      </w:r>
      <w:r w:rsidR="00203881">
        <w:rPr>
          <w:bCs/>
          <w:sz w:val="24"/>
          <w:szCs w:val="24"/>
        </w:rPr>
        <w:t>е</w:t>
      </w:r>
      <w:r w:rsidR="00DB4952" w:rsidRPr="00F763D3">
        <w:rPr>
          <w:bCs/>
          <w:sz w:val="24"/>
          <w:szCs w:val="24"/>
        </w:rPr>
        <w:t xml:space="preserve"> согласов</w:t>
      </w:r>
      <w:r w:rsidR="00203881">
        <w:rPr>
          <w:bCs/>
          <w:sz w:val="24"/>
          <w:szCs w:val="24"/>
        </w:rPr>
        <w:t>ание</w:t>
      </w:r>
      <w:r w:rsidR="00DB4952" w:rsidRPr="00F763D3">
        <w:rPr>
          <w:bCs/>
          <w:sz w:val="24"/>
          <w:szCs w:val="24"/>
        </w:rPr>
        <w:t xml:space="preserve"> и подпис</w:t>
      </w:r>
      <w:r w:rsidR="00203881">
        <w:rPr>
          <w:bCs/>
          <w:sz w:val="24"/>
          <w:szCs w:val="24"/>
        </w:rPr>
        <w:t>ание</w:t>
      </w:r>
      <w:r w:rsidR="00334E3F" w:rsidRPr="00334E3F">
        <w:t xml:space="preserve"> </w:t>
      </w:r>
      <w:r w:rsidR="00334E3F" w:rsidRPr="00334E3F">
        <w:rPr>
          <w:bCs/>
          <w:sz w:val="24"/>
          <w:szCs w:val="24"/>
        </w:rPr>
        <w:t>индивидуальной карты развития субъекта МСП</w:t>
      </w:r>
      <w:r w:rsidR="00DB4952" w:rsidRPr="00F763D3">
        <w:rPr>
          <w:bCs/>
          <w:sz w:val="24"/>
          <w:szCs w:val="24"/>
        </w:rPr>
        <w:t xml:space="preserve"> </w:t>
      </w:r>
      <w:r w:rsidR="000B4272">
        <w:rPr>
          <w:bCs/>
          <w:sz w:val="24"/>
          <w:szCs w:val="24"/>
        </w:rPr>
        <w:t xml:space="preserve">с </w:t>
      </w:r>
      <w:r w:rsidR="000661F8" w:rsidRPr="00F763D3">
        <w:rPr>
          <w:bCs/>
          <w:sz w:val="24"/>
          <w:szCs w:val="24"/>
        </w:rPr>
        <w:t>Корпораци</w:t>
      </w:r>
      <w:r w:rsidR="000B4272">
        <w:rPr>
          <w:bCs/>
          <w:sz w:val="24"/>
          <w:szCs w:val="24"/>
        </w:rPr>
        <w:t>ей</w:t>
      </w:r>
      <w:r w:rsidR="000661F8" w:rsidRPr="00F763D3">
        <w:rPr>
          <w:bCs/>
          <w:sz w:val="24"/>
          <w:szCs w:val="24"/>
        </w:rPr>
        <w:t xml:space="preserve"> МСП в </w:t>
      </w:r>
      <w:r w:rsidR="000B4272" w:rsidRPr="00F763D3">
        <w:rPr>
          <w:bCs/>
          <w:sz w:val="24"/>
          <w:szCs w:val="24"/>
        </w:rPr>
        <w:t>соответствии</w:t>
      </w:r>
      <w:r w:rsidR="000661F8" w:rsidRPr="00F763D3">
        <w:rPr>
          <w:bCs/>
          <w:sz w:val="24"/>
          <w:szCs w:val="24"/>
        </w:rPr>
        <w:t xml:space="preserve"> с подп.</w:t>
      </w:r>
      <w:r w:rsidR="000B4272">
        <w:rPr>
          <w:bCs/>
          <w:sz w:val="24"/>
          <w:szCs w:val="24"/>
        </w:rPr>
        <w:t> </w:t>
      </w:r>
      <w:r w:rsidR="000661F8" w:rsidRPr="00F763D3">
        <w:rPr>
          <w:bCs/>
          <w:sz w:val="24"/>
          <w:szCs w:val="24"/>
        </w:rPr>
        <w:fldChar w:fldCharType="begin"/>
      </w:r>
      <w:r w:rsidR="000661F8" w:rsidRPr="00F763D3">
        <w:rPr>
          <w:bCs/>
          <w:sz w:val="24"/>
          <w:szCs w:val="24"/>
        </w:rPr>
        <w:instrText xml:space="preserve"> REF _Ref199847451 \r \h </w:instrText>
      </w:r>
      <w:r w:rsidR="00F763D3" w:rsidRPr="00F763D3">
        <w:rPr>
          <w:bCs/>
          <w:sz w:val="24"/>
          <w:szCs w:val="24"/>
        </w:rPr>
        <w:instrText xml:space="preserve"> \* MERGEFORMAT </w:instrText>
      </w:r>
      <w:r w:rsidR="000661F8" w:rsidRPr="00F763D3">
        <w:rPr>
          <w:bCs/>
          <w:sz w:val="24"/>
          <w:szCs w:val="24"/>
        </w:rPr>
      </w:r>
      <w:r w:rsidR="000661F8" w:rsidRPr="00F763D3">
        <w:rPr>
          <w:bCs/>
          <w:sz w:val="24"/>
          <w:szCs w:val="24"/>
        </w:rPr>
        <w:fldChar w:fldCharType="separate"/>
      </w:r>
      <w:r w:rsidR="003945E2">
        <w:rPr>
          <w:bCs/>
          <w:sz w:val="24"/>
          <w:szCs w:val="24"/>
        </w:rPr>
        <w:t>7.2.3</w:t>
      </w:r>
      <w:r w:rsidR="000661F8" w:rsidRPr="00F763D3">
        <w:rPr>
          <w:bCs/>
          <w:sz w:val="24"/>
          <w:szCs w:val="24"/>
        </w:rPr>
        <w:fldChar w:fldCharType="end"/>
      </w:r>
      <w:r w:rsidR="000661F8" w:rsidRPr="00F763D3">
        <w:rPr>
          <w:bCs/>
          <w:sz w:val="24"/>
          <w:szCs w:val="24"/>
        </w:rPr>
        <w:t xml:space="preserve"> документации.</w:t>
      </w:r>
    </w:p>
    <w:p w14:paraId="058B1C5D" w14:textId="7DD86033" w:rsidR="000661F8" w:rsidRPr="00F763D3" w:rsidRDefault="000661F8" w:rsidP="00203881">
      <w:pPr>
        <w:pStyle w:val="ConsPlusNormal"/>
        <w:numPr>
          <w:ilvl w:val="2"/>
          <w:numId w:val="14"/>
        </w:numPr>
        <w:tabs>
          <w:tab w:val="clear" w:pos="1004"/>
          <w:tab w:val="left" w:pos="142"/>
          <w:tab w:val="left" w:pos="709"/>
          <w:tab w:val="left" w:pos="1560"/>
        </w:tabs>
        <w:ind w:left="0" w:firstLine="709"/>
        <w:jc w:val="both"/>
        <w:rPr>
          <w:bCs/>
          <w:sz w:val="24"/>
          <w:szCs w:val="24"/>
        </w:rPr>
      </w:pPr>
      <w:r w:rsidRPr="00F763D3">
        <w:rPr>
          <w:bCs/>
          <w:sz w:val="24"/>
          <w:szCs w:val="24"/>
        </w:rPr>
        <w:t>Заказчик подписывает экземпляры соглашения и индивидуальной карты</w:t>
      </w:r>
      <w:r w:rsidR="00334E3F" w:rsidRPr="00334E3F">
        <w:t xml:space="preserve"> </w:t>
      </w:r>
      <w:r w:rsidR="00334E3F" w:rsidRPr="00334E3F">
        <w:rPr>
          <w:bCs/>
          <w:sz w:val="24"/>
          <w:szCs w:val="24"/>
        </w:rPr>
        <w:t>развития субъекта МСП</w:t>
      </w:r>
      <w:r w:rsidRPr="00F763D3">
        <w:rPr>
          <w:bCs/>
          <w:sz w:val="24"/>
          <w:szCs w:val="24"/>
        </w:rPr>
        <w:t>, подписанные субъектом МСП (Корпорацией МСП), в срок не позднее 10 (десяти) рабочих дней с даты их получения, в том числе по итогам урегулирования разногласий в ходе переговоров, в случае их проведения.</w:t>
      </w:r>
    </w:p>
    <w:p w14:paraId="6505FF19" w14:textId="724F89FE" w:rsidR="000661F8" w:rsidRPr="00F763D3" w:rsidRDefault="000661F8" w:rsidP="00203881">
      <w:pPr>
        <w:pStyle w:val="ConsPlusNormal"/>
        <w:numPr>
          <w:ilvl w:val="2"/>
          <w:numId w:val="14"/>
        </w:numPr>
        <w:tabs>
          <w:tab w:val="left" w:pos="142"/>
          <w:tab w:val="left" w:pos="709"/>
          <w:tab w:val="left" w:pos="1560"/>
        </w:tabs>
        <w:ind w:left="0" w:firstLine="709"/>
        <w:jc w:val="both"/>
        <w:rPr>
          <w:bCs/>
          <w:sz w:val="24"/>
          <w:szCs w:val="24"/>
        </w:rPr>
      </w:pPr>
      <w:r w:rsidRPr="00F763D3">
        <w:rPr>
          <w:bCs/>
          <w:sz w:val="24"/>
          <w:szCs w:val="24"/>
        </w:rPr>
        <w:t>До подписания соглашения и индивидуальной карты</w:t>
      </w:r>
      <w:r w:rsidR="00334E3F" w:rsidRPr="00334E3F">
        <w:t xml:space="preserve"> </w:t>
      </w:r>
      <w:r w:rsidR="00334E3F" w:rsidRPr="00334E3F">
        <w:rPr>
          <w:bCs/>
          <w:sz w:val="24"/>
          <w:szCs w:val="24"/>
        </w:rPr>
        <w:t>развития субъекта МСП</w:t>
      </w:r>
      <w:r w:rsidRPr="00F763D3">
        <w:rPr>
          <w:bCs/>
          <w:sz w:val="24"/>
          <w:szCs w:val="24"/>
        </w:rPr>
        <w:t>, Заказчик</w:t>
      </w:r>
      <w:r w:rsidR="00334E3F">
        <w:rPr>
          <w:bCs/>
          <w:sz w:val="24"/>
          <w:szCs w:val="24"/>
        </w:rPr>
        <w:t xml:space="preserve"> </w:t>
      </w:r>
      <w:r w:rsidRPr="00F763D3">
        <w:rPr>
          <w:bCs/>
          <w:sz w:val="24"/>
          <w:szCs w:val="24"/>
        </w:rPr>
        <w:t>и субъект МСП должны подписать соглашение о конфиденциальности информации в случае, если соглашение и индивидуальная карта</w:t>
      </w:r>
      <w:r w:rsidR="00334E3F" w:rsidRPr="00334E3F">
        <w:t xml:space="preserve"> </w:t>
      </w:r>
      <w:r w:rsidR="00334E3F" w:rsidRPr="00334E3F">
        <w:rPr>
          <w:bCs/>
          <w:sz w:val="24"/>
          <w:szCs w:val="24"/>
        </w:rPr>
        <w:t>развития субъекта МСП</w:t>
      </w:r>
      <w:r w:rsidRPr="00F763D3">
        <w:rPr>
          <w:bCs/>
          <w:sz w:val="24"/>
          <w:szCs w:val="24"/>
        </w:rPr>
        <w:t xml:space="preserve"> содержат информацию, имеющую ограничения к распространению.</w:t>
      </w:r>
    </w:p>
    <w:p w14:paraId="09CF88B8" w14:textId="5C1F884B" w:rsidR="0031439A" w:rsidRPr="00F763D3" w:rsidRDefault="0031439A" w:rsidP="00203881">
      <w:pPr>
        <w:pStyle w:val="a6"/>
        <w:numPr>
          <w:ilvl w:val="1"/>
          <w:numId w:val="14"/>
        </w:numPr>
        <w:tabs>
          <w:tab w:val="left" w:pos="142"/>
          <w:tab w:val="left" w:pos="709"/>
          <w:tab w:val="left" w:pos="1560"/>
        </w:tabs>
        <w:autoSpaceDE w:val="0"/>
        <w:autoSpaceDN w:val="0"/>
        <w:adjustRightInd w:val="0"/>
        <w:ind w:left="0" w:firstLine="709"/>
        <w:contextualSpacing w:val="0"/>
        <w:jc w:val="both"/>
        <w:outlineLvl w:val="2"/>
        <w:rPr>
          <w:rFonts w:ascii="Arial" w:eastAsiaTheme="minorHAnsi" w:hAnsi="Arial" w:cs="Arial"/>
          <w:bCs/>
        </w:rPr>
      </w:pPr>
      <w:bookmarkStart w:id="150" w:name="_Toc200374031"/>
      <w:r w:rsidRPr="00F763D3">
        <w:rPr>
          <w:rFonts w:ascii="Arial" w:hAnsi="Arial" w:cs="Arial"/>
          <w:bCs/>
        </w:rPr>
        <w:lastRenderedPageBreak/>
        <w:t xml:space="preserve">Порядок </w:t>
      </w:r>
      <w:r w:rsidRPr="00F763D3">
        <w:rPr>
          <w:rFonts w:ascii="Arial" w:eastAsiaTheme="minorHAnsi" w:hAnsi="Arial" w:cs="Arial"/>
          <w:bCs/>
        </w:rPr>
        <w:t>обжалования результатов отбора</w:t>
      </w:r>
      <w:bookmarkEnd w:id="150"/>
    </w:p>
    <w:p w14:paraId="50BD77C1" w14:textId="5CB23B5A" w:rsidR="0031439A" w:rsidRPr="00F763D3" w:rsidRDefault="00781AA2" w:rsidP="00203881">
      <w:pPr>
        <w:pStyle w:val="ConsPlusNormal"/>
        <w:numPr>
          <w:ilvl w:val="2"/>
          <w:numId w:val="14"/>
        </w:numPr>
        <w:tabs>
          <w:tab w:val="clear" w:pos="1004"/>
          <w:tab w:val="left" w:pos="142"/>
          <w:tab w:val="num" w:pos="284"/>
          <w:tab w:val="left" w:pos="709"/>
          <w:tab w:val="left" w:pos="1560"/>
        </w:tabs>
        <w:ind w:left="0" w:firstLine="709"/>
        <w:jc w:val="both"/>
        <w:rPr>
          <w:bCs/>
          <w:sz w:val="24"/>
          <w:szCs w:val="24"/>
        </w:rPr>
      </w:pPr>
      <w:r w:rsidRPr="00F763D3">
        <w:rPr>
          <w:bCs/>
          <w:sz w:val="24"/>
          <w:szCs w:val="24"/>
        </w:rPr>
        <w:t>Споры и разногласия, которые могут возникнуть при отборе будут по возможности разрешаться путем переговоров. В случае невозможности разрешения споров путем переговоров, разногласия и споры подлежат рассмотрению в порядке, предусмотренном действующим законодательством Российской Федерации</w:t>
      </w:r>
      <w:r w:rsidR="000661F8" w:rsidRPr="00F763D3">
        <w:rPr>
          <w:bCs/>
          <w:sz w:val="24"/>
          <w:szCs w:val="24"/>
        </w:rPr>
        <w:t>.</w:t>
      </w:r>
    </w:p>
    <w:p w14:paraId="2467CA31" w14:textId="77777777" w:rsidR="0031439A" w:rsidRPr="00F763D3" w:rsidRDefault="0031439A" w:rsidP="00203881">
      <w:pPr>
        <w:tabs>
          <w:tab w:val="left" w:pos="142"/>
          <w:tab w:val="left" w:pos="709"/>
          <w:tab w:val="left" w:pos="1560"/>
        </w:tabs>
        <w:autoSpaceDE w:val="0"/>
        <w:autoSpaceDN w:val="0"/>
        <w:adjustRightInd w:val="0"/>
        <w:ind w:firstLine="709"/>
        <w:jc w:val="both"/>
        <w:rPr>
          <w:rFonts w:ascii="Arial" w:eastAsiaTheme="minorHAnsi" w:hAnsi="Arial" w:cs="Arial"/>
          <w:bCs/>
          <w:lang w:eastAsia="en-US"/>
        </w:rPr>
      </w:pPr>
    </w:p>
    <w:p w14:paraId="4082D38F" w14:textId="533719D0" w:rsidR="000B7EC6" w:rsidRPr="00F763D3" w:rsidRDefault="000B7EC6" w:rsidP="00203881">
      <w:pPr>
        <w:pStyle w:val="af"/>
        <w:keepNext/>
        <w:numPr>
          <w:ilvl w:val="0"/>
          <w:numId w:val="14"/>
        </w:numPr>
        <w:tabs>
          <w:tab w:val="left" w:pos="142"/>
          <w:tab w:val="left" w:pos="709"/>
          <w:tab w:val="left" w:pos="1560"/>
          <w:tab w:val="num" w:pos="2912"/>
        </w:tabs>
        <w:spacing w:before="0" w:beforeAutospacing="0" w:after="0" w:afterAutospacing="0"/>
        <w:ind w:left="0" w:firstLine="709"/>
        <w:jc w:val="center"/>
        <w:outlineLvl w:val="1"/>
        <w:rPr>
          <w:rFonts w:ascii="Arial" w:hAnsi="Arial" w:cs="Arial"/>
          <w:bCs/>
        </w:rPr>
      </w:pPr>
      <w:bookmarkStart w:id="151" w:name="_Toc164681998"/>
      <w:bookmarkStart w:id="152" w:name="_Toc200374032"/>
      <w:bookmarkEnd w:id="132"/>
      <w:bookmarkEnd w:id="134"/>
      <w:bookmarkEnd w:id="135"/>
      <w:r w:rsidRPr="00F763D3">
        <w:rPr>
          <w:rFonts w:ascii="Arial" w:hAnsi="Arial" w:cs="Arial"/>
          <w:bCs/>
        </w:rPr>
        <w:t>Заключительные положения</w:t>
      </w:r>
      <w:bookmarkEnd w:id="151"/>
      <w:bookmarkEnd w:id="152"/>
    </w:p>
    <w:p w14:paraId="75FAEC9D" w14:textId="1150F88F" w:rsidR="000B7EC6" w:rsidRPr="00F763D3" w:rsidRDefault="000B7EC6" w:rsidP="00203881">
      <w:pPr>
        <w:pStyle w:val="af"/>
        <w:keepNext/>
        <w:numPr>
          <w:ilvl w:val="1"/>
          <w:numId w:val="14"/>
        </w:numPr>
        <w:tabs>
          <w:tab w:val="left" w:pos="142"/>
          <w:tab w:val="left" w:pos="709"/>
          <w:tab w:val="left" w:pos="1560"/>
        </w:tabs>
        <w:spacing w:before="0" w:beforeAutospacing="0" w:after="0" w:afterAutospacing="0"/>
        <w:ind w:left="0" w:firstLine="709"/>
        <w:jc w:val="both"/>
        <w:outlineLvl w:val="2"/>
        <w:rPr>
          <w:rFonts w:ascii="Arial" w:hAnsi="Arial" w:cs="Arial"/>
          <w:bCs/>
        </w:rPr>
      </w:pPr>
      <w:bookmarkStart w:id="153" w:name="_Toc54336119"/>
      <w:bookmarkStart w:id="154" w:name="_Toc74302679"/>
      <w:bookmarkStart w:id="155" w:name="_Toc164681999"/>
      <w:bookmarkStart w:id="156" w:name="_Toc200374033"/>
      <w:r w:rsidRPr="00F763D3">
        <w:rPr>
          <w:rFonts w:ascii="Arial" w:hAnsi="Arial" w:cs="Arial"/>
          <w:bCs/>
        </w:rPr>
        <w:t xml:space="preserve">Порядок </w:t>
      </w:r>
      <w:bookmarkEnd w:id="153"/>
      <w:bookmarkEnd w:id="154"/>
      <w:r w:rsidRPr="00F763D3">
        <w:rPr>
          <w:rFonts w:ascii="Arial" w:hAnsi="Arial" w:cs="Arial"/>
          <w:bCs/>
        </w:rPr>
        <w:t>ведения</w:t>
      </w:r>
      <w:r w:rsidR="00783A28" w:rsidRPr="00F763D3">
        <w:rPr>
          <w:rFonts w:ascii="Arial" w:hAnsi="Arial" w:cs="Arial"/>
          <w:bCs/>
        </w:rPr>
        <w:t xml:space="preserve"> и исключения из реестра </w:t>
      </w:r>
      <w:r w:rsidR="00B22C8B" w:rsidRPr="00F763D3">
        <w:rPr>
          <w:rFonts w:ascii="Arial" w:hAnsi="Arial" w:cs="Arial"/>
          <w:bCs/>
        </w:rPr>
        <w:t xml:space="preserve">участников </w:t>
      </w:r>
      <w:r w:rsidR="00473093" w:rsidRPr="00F763D3">
        <w:rPr>
          <w:rFonts w:ascii="Arial" w:hAnsi="Arial" w:cs="Arial"/>
          <w:bCs/>
        </w:rPr>
        <w:t xml:space="preserve">(для отборов, предполагающих включение участников в </w:t>
      </w:r>
      <w:r w:rsidR="007A6DCE" w:rsidRPr="00F763D3">
        <w:rPr>
          <w:rFonts w:ascii="Arial" w:hAnsi="Arial" w:cs="Arial"/>
          <w:bCs/>
        </w:rPr>
        <w:t>р</w:t>
      </w:r>
      <w:r w:rsidR="00473093" w:rsidRPr="00F763D3">
        <w:rPr>
          <w:rFonts w:ascii="Arial" w:hAnsi="Arial" w:cs="Arial"/>
          <w:bCs/>
        </w:rPr>
        <w:t xml:space="preserve">еестр участников </w:t>
      </w:r>
      <w:r w:rsidR="0085000A" w:rsidRPr="00F763D3">
        <w:rPr>
          <w:rFonts w:ascii="Arial" w:hAnsi="Arial" w:cs="Arial"/>
          <w:bCs/>
        </w:rPr>
        <w:t>Программы развития поставщиков (исполнителей, подрядчиков)</w:t>
      </w:r>
      <w:r w:rsidR="00473093" w:rsidRPr="00F763D3">
        <w:rPr>
          <w:rFonts w:ascii="Arial" w:hAnsi="Arial" w:cs="Arial"/>
          <w:bCs/>
        </w:rPr>
        <w:t>, прошедших отбор)</w:t>
      </w:r>
      <w:bookmarkEnd w:id="155"/>
      <w:bookmarkEnd w:id="156"/>
    </w:p>
    <w:p w14:paraId="634D3205" w14:textId="453C636A" w:rsidR="000B7EC6" w:rsidRPr="00A44EBB" w:rsidRDefault="00961E57" w:rsidP="00203881">
      <w:pPr>
        <w:numPr>
          <w:ilvl w:val="2"/>
          <w:numId w:val="14"/>
        </w:numPr>
        <w:tabs>
          <w:tab w:val="left" w:pos="142"/>
          <w:tab w:val="left" w:pos="709"/>
          <w:tab w:val="left" w:pos="1560"/>
        </w:tabs>
        <w:overflowPunct w:val="0"/>
        <w:autoSpaceDE w:val="0"/>
        <w:autoSpaceDN w:val="0"/>
        <w:adjustRightInd w:val="0"/>
        <w:ind w:left="0" w:firstLine="709"/>
        <w:jc w:val="both"/>
        <w:rPr>
          <w:rFonts w:ascii="Arial" w:hAnsi="Arial" w:cs="Arial"/>
          <w:bCs/>
        </w:rPr>
      </w:pPr>
      <w:bookmarkStart w:id="157" w:name="_Ref55322328"/>
      <w:r w:rsidRPr="00F763D3">
        <w:rPr>
          <w:rFonts w:ascii="Arial" w:hAnsi="Arial" w:cs="Arial"/>
          <w:bCs/>
        </w:rPr>
        <w:t>У</w:t>
      </w:r>
      <w:r w:rsidR="000B7EC6" w:rsidRPr="00F763D3">
        <w:rPr>
          <w:rFonts w:ascii="Arial" w:hAnsi="Arial" w:cs="Arial"/>
          <w:bCs/>
        </w:rPr>
        <w:t>частники</w:t>
      </w:r>
      <w:r w:rsidRPr="00F763D3">
        <w:rPr>
          <w:rFonts w:ascii="Arial" w:hAnsi="Arial" w:cs="Arial"/>
          <w:bCs/>
        </w:rPr>
        <w:t xml:space="preserve">, включенные в реестр по результатам </w:t>
      </w:r>
      <w:r w:rsidR="00473093" w:rsidRPr="00F763D3">
        <w:rPr>
          <w:rFonts w:ascii="Arial" w:hAnsi="Arial" w:cs="Arial"/>
          <w:bCs/>
        </w:rPr>
        <w:t>отбора</w:t>
      </w:r>
      <w:r w:rsidRPr="00F763D3">
        <w:rPr>
          <w:rFonts w:ascii="Arial" w:hAnsi="Arial" w:cs="Arial"/>
          <w:bCs/>
        </w:rPr>
        <w:t>,</w:t>
      </w:r>
      <w:r w:rsidR="000B7EC6" w:rsidRPr="00F763D3">
        <w:rPr>
          <w:rFonts w:ascii="Arial" w:hAnsi="Arial" w:cs="Arial"/>
          <w:bCs/>
        </w:rPr>
        <w:t xml:space="preserve"> в течение срока действия реестра обязаны поддерживать достоверность и актуальность сведений, содержащихся в предоставленной </w:t>
      </w:r>
      <w:r w:rsidRPr="00F763D3">
        <w:rPr>
          <w:rFonts w:ascii="Arial" w:hAnsi="Arial" w:cs="Arial"/>
          <w:bCs/>
        </w:rPr>
        <w:t>з</w:t>
      </w:r>
      <w:r w:rsidR="000B7EC6" w:rsidRPr="00F763D3">
        <w:rPr>
          <w:rFonts w:ascii="Arial" w:hAnsi="Arial" w:cs="Arial"/>
          <w:bCs/>
        </w:rPr>
        <w:t xml:space="preserve">аявке </w:t>
      </w:r>
      <w:r w:rsidR="00783A28" w:rsidRPr="00F763D3">
        <w:rPr>
          <w:rFonts w:ascii="Arial" w:hAnsi="Arial" w:cs="Arial"/>
          <w:bCs/>
        </w:rPr>
        <w:t xml:space="preserve">на участие в </w:t>
      </w:r>
      <w:r w:rsidR="00473093" w:rsidRPr="00F763D3">
        <w:rPr>
          <w:rFonts w:ascii="Arial" w:hAnsi="Arial" w:cs="Arial"/>
          <w:bCs/>
        </w:rPr>
        <w:t>отборе</w:t>
      </w:r>
      <w:r w:rsidR="000B7EC6" w:rsidRPr="00F763D3">
        <w:rPr>
          <w:rFonts w:ascii="Arial" w:hAnsi="Arial" w:cs="Arial"/>
          <w:bCs/>
        </w:rPr>
        <w:t xml:space="preserve">. </w:t>
      </w:r>
      <w:r w:rsidR="00473093" w:rsidRPr="00F763D3">
        <w:rPr>
          <w:rFonts w:ascii="Arial" w:hAnsi="Arial" w:cs="Arial"/>
          <w:bCs/>
        </w:rPr>
        <w:t xml:space="preserve">В случае если участник перестал соответствовать требованиям, установленным при отборе для участия в </w:t>
      </w:r>
      <w:r w:rsidR="00964E4B" w:rsidRPr="00F763D3">
        <w:rPr>
          <w:rFonts w:ascii="Arial" w:hAnsi="Arial" w:cs="Arial"/>
          <w:bCs/>
        </w:rPr>
        <w:t>Программе развития поставщиков (исполнителей, подрядчиков)</w:t>
      </w:r>
      <w:r w:rsidR="00473093" w:rsidRPr="00F763D3">
        <w:rPr>
          <w:rFonts w:ascii="Arial" w:hAnsi="Arial" w:cs="Arial"/>
          <w:bCs/>
        </w:rPr>
        <w:t xml:space="preserve">, то такой участник обязан известить об этом </w:t>
      </w:r>
      <w:r w:rsidR="00594D55" w:rsidRPr="00F763D3">
        <w:rPr>
          <w:rFonts w:ascii="Arial" w:hAnsi="Arial" w:cs="Arial"/>
          <w:bCs/>
        </w:rPr>
        <w:t>Заказчик</w:t>
      </w:r>
      <w:r w:rsidR="00473093" w:rsidRPr="00F763D3">
        <w:rPr>
          <w:rFonts w:ascii="Arial" w:hAnsi="Arial" w:cs="Arial"/>
          <w:bCs/>
        </w:rPr>
        <w:t xml:space="preserve">а путем направления соответствующего уведомления в срок не </w:t>
      </w:r>
      <w:r w:rsidR="00473093" w:rsidRPr="00A44EBB">
        <w:rPr>
          <w:rFonts w:ascii="Arial" w:hAnsi="Arial" w:cs="Arial"/>
          <w:bCs/>
        </w:rPr>
        <w:t>более 5 рабочих дней с даты наступления такого события</w:t>
      </w:r>
      <w:r w:rsidR="000B7EC6" w:rsidRPr="00A44EBB">
        <w:rPr>
          <w:rFonts w:ascii="Arial" w:hAnsi="Arial" w:cs="Arial"/>
          <w:bCs/>
        </w:rPr>
        <w:t>.</w:t>
      </w:r>
    </w:p>
    <w:p w14:paraId="51FA1F61" w14:textId="123670A7" w:rsidR="00364E19" w:rsidRPr="00A44EBB" w:rsidRDefault="00594D55" w:rsidP="00203881">
      <w:pPr>
        <w:numPr>
          <w:ilvl w:val="2"/>
          <w:numId w:val="14"/>
        </w:numPr>
        <w:tabs>
          <w:tab w:val="left" w:pos="142"/>
          <w:tab w:val="left" w:pos="709"/>
          <w:tab w:val="left" w:pos="1560"/>
        </w:tabs>
        <w:overflowPunct w:val="0"/>
        <w:autoSpaceDE w:val="0"/>
        <w:autoSpaceDN w:val="0"/>
        <w:adjustRightInd w:val="0"/>
        <w:ind w:left="0" w:firstLine="709"/>
        <w:jc w:val="both"/>
        <w:rPr>
          <w:rFonts w:ascii="Arial" w:hAnsi="Arial" w:cs="Arial"/>
          <w:bCs/>
        </w:rPr>
      </w:pPr>
      <w:r w:rsidRPr="00A44EBB">
        <w:rPr>
          <w:rFonts w:ascii="Arial" w:hAnsi="Arial" w:cs="Arial"/>
          <w:bCs/>
        </w:rPr>
        <w:t>Заказчик</w:t>
      </w:r>
      <w:r w:rsidR="000B7EC6" w:rsidRPr="00A44EBB">
        <w:rPr>
          <w:rFonts w:ascii="Arial" w:hAnsi="Arial" w:cs="Arial"/>
          <w:bCs/>
        </w:rPr>
        <w:t xml:space="preserve"> вправе в любое время з</w:t>
      </w:r>
      <w:r w:rsidR="00961E57" w:rsidRPr="00A44EBB">
        <w:rPr>
          <w:rFonts w:ascii="Arial" w:hAnsi="Arial" w:cs="Arial"/>
          <w:bCs/>
        </w:rPr>
        <w:t>апросить актуальные сведения об</w:t>
      </w:r>
      <w:r w:rsidR="000B7EC6" w:rsidRPr="00A44EBB">
        <w:rPr>
          <w:rFonts w:ascii="Arial" w:hAnsi="Arial" w:cs="Arial"/>
          <w:bCs/>
        </w:rPr>
        <w:t xml:space="preserve"> участнике, либо организовать проверку с выездом к </w:t>
      </w:r>
      <w:r w:rsidR="00961E57" w:rsidRPr="00A44EBB">
        <w:rPr>
          <w:rFonts w:ascii="Arial" w:hAnsi="Arial" w:cs="Arial"/>
          <w:bCs/>
        </w:rPr>
        <w:t>такому</w:t>
      </w:r>
      <w:r w:rsidR="000B7EC6" w:rsidRPr="00A44EBB">
        <w:rPr>
          <w:rFonts w:ascii="Arial" w:hAnsi="Arial" w:cs="Arial"/>
          <w:bCs/>
        </w:rPr>
        <w:t xml:space="preserve"> участнику. </w:t>
      </w:r>
      <w:r w:rsidR="00961E57" w:rsidRPr="00A44EBB">
        <w:rPr>
          <w:rFonts w:ascii="Arial" w:hAnsi="Arial" w:cs="Arial"/>
          <w:bCs/>
        </w:rPr>
        <w:t>У</w:t>
      </w:r>
      <w:r w:rsidR="000B7EC6" w:rsidRPr="00A44EBB">
        <w:rPr>
          <w:rFonts w:ascii="Arial" w:hAnsi="Arial" w:cs="Arial"/>
          <w:bCs/>
        </w:rPr>
        <w:t xml:space="preserve">частник должен предоставить </w:t>
      </w:r>
      <w:r w:rsidRPr="00A44EBB">
        <w:rPr>
          <w:rFonts w:ascii="Arial" w:hAnsi="Arial" w:cs="Arial"/>
          <w:bCs/>
        </w:rPr>
        <w:t>Заказчик</w:t>
      </w:r>
      <w:r w:rsidR="00961E57" w:rsidRPr="00A44EBB">
        <w:rPr>
          <w:rFonts w:ascii="Arial" w:hAnsi="Arial" w:cs="Arial"/>
          <w:bCs/>
        </w:rPr>
        <w:t>у</w:t>
      </w:r>
      <w:r w:rsidR="000B7EC6" w:rsidRPr="00A44EBB">
        <w:rPr>
          <w:rFonts w:ascii="Arial" w:hAnsi="Arial" w:cs="Arial"/>
          <w:bCs/>
        </w:rPr>
        <w:t xml:space="preserve"> ответ</w:t>
      </w:r>
      <w:r w:rsidR="00190F49" w:rsidRPr="00A44EBB">
        <w:rPr>
          <w:rFonts w:ascii="Arial" w:hAnsi="Arial" w:cs="Arial"/>
          <w:bCs/>
        </w:rPr>
        <w:t xml:space="preserve"> на данный запрос не позднее 5 </w:t>
      </w:r>
      <w:r w:rsidR="00961E57" w:rsidRPr="00A44EBB">
        <w:rPr>
          <w:rFonts w:ascii="Arial" w:hAnsi="Arial" w:cs="Arial"/>
          <w:bCs/>
        </w:rPr>
        <w:t>р</w:t>
      </w:r>
      <w:r w:rsidR="000B7EC6" w:rsidRPr="00A44EBB">
        <w:rPr>
          <w:rFonts w:ascii="Arial" w:hAnsi="Arial" w:cs="Arial"/>
          <w:bCs/>
        </w:rPr>
        <w:t>абочих дней со дня его получения.</w:t>
      </w:r>
      <w:bookmarkStart w:id="158" w:name="_Toc54336121"/>
      <w:bookmarkStart w:id="159" w:name="_Toc74302680"/>
      <w:bookmarkEnd w:id="157"/>
    </w:p>
    <w:p w14:paraId="27AB4A1D" w14:textId="17029CEA" w:rsidR="00A44EBB" w:rsidRDefault="00473093" w:rsidP="00203881">
      <w:pPr>
        <w:numPr>
          <w:ilvl w:val="2"/>
          <w:numId w:val="14"/>
        </w:numPr>
        <w:tabs>
          <w:tab w:val="left" w:pos="142"/>
          <w:tab w:val="left" w:pos="709"/>
          <w:tab w:val="left" w:pos="1560"/>
        </w:tabs>
        <w:overflowPunct w:val="0"/>
        <w:autoSpaceDE w:val="0"/>
        <w:autoSpaceDN w:val="0"/>
        <w:adjustRightInd w:val="0"/>
        <w:ind w:left="0" w:firstLine="709"/>
        <w:jc w:val="both"/>
        <w:rPr>
          <w:rFonts w:ascii="Arial" w:hAnsi="Arial" w:cs="Arial"/>
          <w:bCs/>
        </w:rPr>
      </w:pPr>
      <w:r w:rsidRPr="00A44EBB">
        <w:rPr>
          <w:rFonts w:ascii="Arial" w:hAnsi="Arial" w:cs="Arial"/>
          <w:bCs/>
        </w:rPr>
        <w:t xml:space="preserve">Участник </w:t>
      </w:r>
      <w:r w:rsidR="0085000A" w:rsidRPr="00A44EBB">
        <w:rPr>
          <w:rFonts w:ascii="Arial" w:hAnsi="Arial" w:cs="Arial"/>
          <w:bCs/>
        </w:rPr>
        <w:t>Программы развития поставщиков (исполнителей, подрядчиков)</w:t>
      </w:r>
      <w:r w:rsidRPr="00A44EBB">
        <w:rPr>
          <w:rFonts w:ascii="Arial" w:hAnsi="Arial" w:cs="Arial"/>
          <w:bCs/>
        </w:rPr>
        <w:t xml:space="preserve">, сведения о котором были исключены из единого реестра субъектов малого и среднего предпринимательства в период реализации настоящей </w:t>
      </w:r>
      <w:r w:rsidR="0085000A" w:rsidRPr="00A44EBB">
        <w:rPr>
          <w:rFonts w:ascii="Arial" w:hAnsi="Arial" w:cs="Arial"/>
          <w:bCs/>
        </w:rPr>
        <w:t>Программы развития поставщиков (исполнителей, подрядчиков)</w:t>
      </w:r>
      <w:r w:rsidRPr="00A44EBB">
        <w:rPr>
          <w:rFonts w:ascii="Arial" w:hAnsi="Arial" w:cs="Arial"/>
          <w:bCs/>
        </w:rPr>
        <w:t>, сохраняет право на оказание поддержки до окончания срока действия его индивидуальной карты</w:t>
      </w:r>
      <w:r w:rsidR="000F6AAD">
        <w:rPr>
          <w:rFonts w:ascii="Arial" w:hAnsi="Arial" w:cs="Arial"/>
          <w:bCs/>
        </w:rPr>
        <w:t xml:space="preserve"> </w:t>
      </w:r>
      <w:r w:rsidR="000F6AAD" w:rsidRPr="00F763D3">
        <w:rPr>
          <w:rFonts w:ascii="Arial" w:hAnsi="Arial" w:cs="Arial"/>
          <w:bCs/>
        </w:rPr>
        <w:t>развития субъекта МСП</w:t>
      </w:r>
      <w:r w:rsidRPr="00A44EBB">
        <w:rPr>
          <w:rFonts w:ascii="Arial" w:hAnsi="Arial" w:cs="Arial"/>
          <w:bCs/>
        </w:rPr>
        <w:t>.</w:t>
      </w:r>
    </w:p>
    <w:p w14:paraId="049EA192" w14:textId="78846BC8" w:rsidR="000D07BD" w:rsidRPr="00A44EBB" w:rsidRDefault="00473093" w:rsidP="00203881">
      <w:pPr>
        <w:numPr>
          <w:ilvl w:val="2"/>
          <w:numId w:val="14"/>
        </w:numPr>
        <w:tabs>
          <w:tab w:val="left" w:pos="142"/>
          <w:tab w:val="left" w:pos="709"/>
          <w:tab w:val="left" w:pos="1560"/>
        </w:tabs>
        <w:overflowPunct w:val="0"/>
        <w:autoSpaceDE w:val="0"/>
        <w:autoSpaceDN w:val="0"/>
        <w:adjustRightInd w:val="0"/>
        <w:ind w:left="0" w:firstLine="709"/>
        <w:jc w:val="both"/>
        <w:rPr>
          <w:rFonts w:ascii="Arial" w:hAnsi="Arial" w:cs="Arial"/>
          <w:bCs/>
        </w:rPr>
      </w:pPr>
      <w:r w:rsidRPr="00A44EBB">
        <w:rPr>
          <w:rFonts w:ascii="Arial" w:hAnsi="Arial" w:cs="Arial"/>
          <w:bCs/>
        </w:rPr>
        <w:t xml:space="preserve">Участник </w:t>
      </w:r>
      <w:r w:rsidR="0085000A" w:rsidRPr="00A44EBB">
        <w:rPr>
          <w:rFonts w:ascii="Arial" w:hAnsi="Arial" w:cs="Arial"/>
          <w:bCs/>
        </w:rPr>
        <w:t>Программы развития поставщиков (исполнителей, подрядчиков)</w:t>
      </w:r>
      <w:r w:rsidRPr="00A44EBB">
        <w:rPr>
          <w:rFonts w:ascii="Arial" w:hAnsi="Arial" w:cs="Arial"/>
          <w:bCs/>
        </w:rPr>
        <w:t xml:space="preserve">, чьи сведения, предоставленные в подтверждение соответствия требованиям, заявленным в документации о проведении отбора, теряют актуальность по отношению к заявке, поданной для участия в отборе (за исключением сведений о наличии в едином реестре субъектов малого и среднего предпринимательства), исключаются из числа участников </w:t>
      </w:r>
      <w:r w:rsidR="0085000A" w:rsidRPr="00A44EBB">
        <w:rPr>
          <w:rFonts w:ascii="Arial" w:hAnsi="Arial" w:cs="Arial"/>
          <w:bCs/>
        </w:rPr>
        <w:t>Программы развития поставщиков (исполнителей, подрядчиков)</w:t>
      </w:r>
      <w:r w:rsidR="00203881">
        <w:rPr>
          <w:rFonts w:ascii="Arial" w:hAnsi="Arial" w:cs="Arial"/>
          <w:bCs/>
        </w:rPr>
        <w:t>.</w:t>
      </w:r>
      <w:r w:rsidRPr="00A44EBB">
        <w:rPr>
          <w:rFonts w:ascii="Arial" w:hAnsi="Arial" w:cs="Arial"/>
          <w:bCs/>
        </w:rPr>
        <w:t xml:space="preserve"> </w:t>
      </w:r>
      <w:r w:rsidR="00594D55" w:rsidRPr="00A44EBB">
        <w:rPr>
          <w:rFonts w:ascii="Arial" w:hAnsi="Arial" w:cs="Arial"/>
          <w:bCs/>
        </w:rPr>
        <w:t>Заказчик</w:t>
      </w:r>
      <w:r w:rsidRPr="00A44EBB">
        <w:rPr>
          <w:rFonts w:ascii="Arial" w:hAnsi="Arial" w:cs="Arial"/>
          <w:bCs/>
        </w:rPr>
        <w:t xml:space="preserve"> вправе отказаться от исполнения</w:t>
      </w:r>
      <w:r w:rsidR="00693F7C" w:rsidRPr="00A44EBB">
        <w:rPr>
          <w:rFonts w:ascii="Arial" w:hAnsi="Arial" w:cs="Arial"/>
          <w:bCs/>
        </w:rPr>
        <w:t xml:space="preserve"> с</w:t>
      </w:r>
      <w:r w:rsidRPr="00A44EBB">
        <w:rPr>
          <w:rFonts w:ascii="Arial" w:hAnsi="Arial" w:cs="Arial"/>
          <w:bCs/>
        </w:rPr>
        <w:t>оглашения об оказании мер поддержки, заключенного с таким участником</w:t>
      </w:r>
      <w:r w:rsidR="00693F7C" w:rsidRPr="00A44EBB">
        <w:rPr>
          <w:rFonts w:ascii="Arial" w:hAnsi="Arial" w:cs="Arial"/>
          <w:bCs/>
        </w:rPr>
        <w:t>,</w:t>
      </w:r>
      <w:r w:rsidRPr="00A44EBB">
        <w:rPr>
          <w:rFonts w:ascii="Arial" w:hAnsi="Arial" w:cs="Arial"/>
          <w:bCs/>
        </w:rPr>
        <w:t xml:space="preserve"> его индивидуальной карты </w:t>
      </w:r>
      <w:r w:rsidR="000F6AAD" w:rsidRPr="00F763D3">
        <w:rPr>
          <w:rFonts w:ascii="Arial" w:hAnsi="Arial" w:cs="Arial"/>
          <w:bCs/>
        </w:rPr>
        <w:t>развития субъекта МСП</w:t>
      </w:r>
      <w:r w:rsidR="000F6AAD" w:rsidRPr="00A44EBB">
        <w:rPr>
          <w:rFonts w:ascii="Arial" w:hAnsi="Arial" w:cs="Arial"/>
          <w:bCs/>
        </w:rPr>
        <w:t xml:space="preserve"> </w:t>
      </w:r>
      <w:r w:rsidRPr="00A44EBB">
        <w:rPr>
          <w:rFonts w:ascii="Arial" w:hAnsi="Arial" w:cs="Arial"/>
          <w:bCs/>
        </w:rPr>
        <w:t xml:space="preserve">в одностороннем внесудебном порядке, направив соответствующее уведомление в адрес участника </w:t>
      </w:r>
      <w:r w:rsidR="0085000A" w:rsidRPr="00A44EBB">
        <w:rPr>
          <w:rFonts w:ascii="Arial" w:hAnsi="Arial" w:cs="Arial"/>
          <w:bCs/>
        </w:rPr>
        <w:t>Программы развития поставщиков (исполнителей, подрядчиков)</w:t>
      </w:r>
      <w:r w:rsidR="00693F7C" w:rsidRPr="00A44EBB">
        <w:rPr>
          <w:rFonts w:ascii="Arial" w:hAnsi="Arial" w:cs="Arial"/>
          <w:bCs/>
        </w:rPr>
        <w:t xml:space="preserve"> </w:t>
      </w:r>
      <w:r w:rsidRPr="00A44EBB">
        <w:rPr>
          <w:rFonts w:ascii="Arial" w:hAnsi="Arial" w:cs="Arial"/>
          <w:bCs/>
        </w:rPr>
        <w:t xml:space="preserve">в срок не позднее </w:t>
      </w:r>
      <w:r w:rsidR="00693F7C" w:rsidRPr="00A44EBB">
        <w:rPr>
          <w:rFonts w:ascii="Arial" w:hAnsi="Arial" w:cs="Arial"/>
          <w:bCs/>
        </w:rPr>
        <w:t xml:space="preserve">5 </w:t>
      </w:r>
      <w:r w:rsidRPr="00A44EBB">
        <w:rPr>
          <w:rFonts w:ascii="Arial" w:hAnsi="Arial" w:cs="Arial"/>
          <w:bCs/>
        </w:rPr>
        <w:t>рабочих дней</w:t>
      </w:r>
      <w:r w:rsidR="00693F7C" w:rsidRPr="00A44EBB">
        <w:rPr>
          <w:rFonts w:ascii="Arial" w:hAnsi="Arial" w:cs="Arial"/>
          <w:bCs/>
        </w:rPr>
        <w:t xml:space="preserve"> </w:t>
      </w:r>
      <w:r w:rsidR="00693F7C" w:rsidRPr="00A44EBB">
        <w:rPr>
          <w:rFonts w:ascii="Arial" w:eastAsia="Calibri" w:hAnsi="Arial" w:cs="Arial"/>
          <w:bCs/>
          <w:lang w:eastAsia="en-US"/>
        </w:rPr>
        <w:t>до момента такого отказа.</w:t>
      </w:r>
      <w:r w:rsidR="000B4272">
        <w:rPr>
          <w:rFonts w:ascii="Arial" w:eastAsia="Calibri" w:hAnsi="Arial" w:cs="Arial"/>
          <w:bCs/>
          <w:lang w:eastAsia="en-US"/>
        </w:rPr>
        <w:t xml:space="preserve"> </w:t>
      </w:r>
      <w:r w:rsidR="003B6BD9" w:rsidRPr="00A44EBB">
        <w:rPr>
          <w:rFonts w:ascii="Arial" w:hAnsi="Arial" w:cs="Arial"/>
          <w:bCs/>
        </w:rPr>
        <w:t xml:space="preserve">Также субъект </w:t>
      </w:r>
      <w:r w:rsidR="00203881">
        <w:rPr>
          <w:rFonts w:ascii="Arial" w:hAnsi="Arial" w:cs="Arial"/>
          <w:bCs/>
        </w:rPr>
        <w:t>МСП</w:t>
      </w:r>
      <w:r w:rsidR="003B6BD9" w:rsidRPr="00A44EBB">
        <w:rPr>
          <w:rFonts w:ascii="Arial" w:hAnsi="Arial" w:cs="Arial"/>
          <w:bCs/>
        </w:rPr>
        <w:t xml:space="preserve"> исключается из числа участников </w:t>
      </w:r>
      <w:r w:rsidR="0085000A" w:rsidRPr="00A44EBB">
        <w:rPr>
          <w:rFonts w:ascii="Arial" w:hAnsi="Arial" w:cs="Arial"/>
          <w:bCs/>
        </w:rPr>
        <w:t>Программы развития поставщиков (исполнителей, подрядчиков)</w:t>
      </w:r>
      <w:r w:rsidR="003B6BD9" w:rsidRPr="00A44EBB">
        <w:rPr>
          <w:rFonts w:ascii="Arial" w:hAnsi="Arial" w:cs="Arial"/>
          <w:bCs/>
        </w:rPr>
        <w:t xml:space="preserve"> в следующих случаях</w:t>
      </w:r>
      <w:r w:rsidR="00364E19" w:rsidRPr="00A44EBB">
        <w:rPr>
          <w:rFonts w:ascii="Arial" w:hAnsi="Arial" w:cs="Arial"/>
          <w:bCs/>
        </w:rPr>
        <w:t>:</w:t>
      </w:r>
    </w:p>
    <w:p w14:paraId="165D0663" w14:textId="6C19ADD1" w:rsidR="000D07BD" w:rsidRPr="00F763D3" w:rsidRDefault="000D07BD" w:rsidP="00203881">
      <w:pPr>
        <w:pStyle w:val="a6"/>
        <w:numPr>
          <w:ilvl w:val="0"/>
          <w:numId w:val="50"/>
        </w:numPr>
        <w:tabs>
          <w:tab w:val="left" w:pos="142"/>
          <w:tab w:val="left" w:pos="709"/>
          <w:tab w:val="left" w:pos="1560"/>
        </w:tabs>
        <w:overflowPunct w:val="0"/>
        <w:autoSpaceDE w:val="0"/>
        <w:autoSpaceDN w:val="0"/>
        <w:adjustRightInd w:val="0"/>
        <w:ind w:left="0" w:firstLine="709"/>
        <w:contextualSpacing w:val="0"/>
        <w:jc w:val="both"/>
        <w:rPr>
          <w:rFonts w:ascii="Arial" w:hAnsi="Arial" w:cs="Arial"/>
          <w:bCs/>
        </w:rPr>
      </w:pPr>
      <w:r w:rsidRPr="00F763D3">
        <w:rPr>
          <w:rFonts w:ascii="Arial" w:hAnsi="Arial" w:cs="Arial"/>
          <w:bCs/>
        </w:rPr>
        <w:t>в связи с обращением такого участника об его исключении из участников Программы развития поставщиков (исполнителей, подрядчиков);</w:t>
      </w:r>
    </w:p>
    <w:p w14:paraId="439A382F" w14:textId="740F9F3E" w:rsidR="000D07BD" w:rsidRPr="00F763D3" w:rsidRDefault="000D07BD" w:rsidP="00203881">
      <w:pPr>
        <w:pStyle w:val="a6"/>
        <w:numPr>
          <w:ilvl w:val="0"/>
          <w:numId w:val="50"/>
        </w:numPr>
        <w:tabs>
          <w:tab w:val="left" w:pos="142"/>
          <w:tab w:val="left" w:pos="709"/>
          <w:tab w:val="left" w:pos="1560"/>
        </w:tabs>
        <w:overflowPunct w:val="0"/>
        <w:autoSpaceDE w:val="0"/>
        <w:autoSpaceDN w:val="0"/>
        <w:adjustRightInd w:val="0"/>
        <w:ind w:left="0" w:firstLine="709"/>
        <w:contextualSpacing w:val="0"/>
        <w:jc w:val="both"/>
        <w:rPr>
          <w:rFonts w:ascii="Arial" w:hAnsi="Arial" w:cs="Arial"/>
          <w:bCs/>
        </w:rPr>
      </w:pPr>
      <w:r w:rsidRPr="00F763D3">
        <w:rPr>
          <w:rFonts w:ascii="Arial" w:hAnsi="Arial" w:cs="Arial"/>
          <w:bCs/>
        </w:rPr>
        <w:t>в случае одностороннего расторжения договора или отказа от исполнения договора на поставку товаров, выполнение работ, оказание услуг, аналогичных предмету отбора, по инициативе такого участника, или по инициативе Заказчика в связи с неисполнением участником обязательств по договору;</w:t>
      </w:r>
    </w:p>
    <w:p w14:paraId="129B267B" w14:textId="64270FAF" w:rsidR="003B6BD9" w:rsidRPr="00F763D3" w:rsidRDefault="003B6BD9" w:rsidP="00203881">
      <w:pPr>
        <w:pStyle w:val="a6"/>
        <w:numPr>
          <w:ilvl w:val="0"/>
          <w:numId w:val="50"/>
        </w:numPr>
        <w:tabs>
          <w:tab w:val="left" w:pos="142"/>
          <w:tab w:val="left" w:pos="709"/>
          <w:tab w:val="left" w:pos="1560"/>
        </w:tabs>
        <w:overflowPunct w:val="0"/>
        <w:autoSpaceDE w:val="0"/>
        <w:autoSpaceDN w:val="0"/>
        <w:adjustRightInd w:val="0"/>
        <w:ind w:left="0" w:firstLine="709"/>
        <w:contextualSpacing w:val="0"/>
        <w:jc w:val="both"/>
        <w:rPr>
          <w:rFonts w:ascii="Arial" w:hAnsi="Arial" w:cs="Arial"/>
          <w:bCs/>
        </w:rPr>
      </w:pPr>
      <w:r w:rsidRPr="00F763D3">
        <w:rPr>
          <w:rFonts w:ascii="Arial" w:hAnsi="Arial" w:cs="Arial"/>
          <w:bCs/>
        </w:rPr>
        <w:t>нарушение участником антикорру</w:t>
      </w:r>
      <w:r w:rsidR="00EC7537" w:rsidRPr="00F763D3">
        <w:rPr>
          <w:rFonts w:ascii="Arial" w:hAnsi="Arial" w:cs="Arial"/>
          <w:bCs/>
        </w:rPr>
        <w:t>пционной оговорки по договору и </w:t>
      </w:r>
      <w:r w:rsidRPr="00F763D3">
        <w:rPr>
          <w:rFonts w:ascii="Arial" w:hAnsi="Arial" w:cs="Arial"/>
          <w:bCs/>
        </w:rPr>
        <w:t>(или) соглашению;</w:t>
      </w:r>
    </w:p>
    <w:p w14:paraId="5424BE91" w14:textId="49918C7B" w:rsidR="003B6BD9" w:rsidRPr="00F763D3" w:rsidRDefault="003B6BD9" w:rsidP="00203881">
      <w:pPr>
        <w:pStyle w:val="a6"/>
        <w:numPr>
          <w:ilvl w:val="0"/>
          <w:numId w:val="50"/>
        </w:numPr>
        <w:tabs>
          <w:tab w:val="left" w:pos="142"/>
          <w:tab w:val="left" w:pos="709"/>
          <w:tab w:val="left" w:pos="1560"/>
        </w:tabs>
        <w:overflowPunct w:val="0"/>
        <w:autoSpaceDE w:val="0"/>
        <w:autoSpaceDN w:val="0"/>
        <w:adjustRightInd w:val="0"/>
        <w:ind w:left="0" w:firstLine="709"/>
        <w:contextualSpacing w:val="0"/>
        <w:jc w:val="both"/>
        <w:rPr>
          <w:rFonts w:ascii="Arial" w:hAnsi="Arial" w:cs="Arial"/>
          <w:bCs/>
        </w:rPr>
      </w:pPr>
      <w:r w:rsidRPr="00F763D3">
        <w:rPr>
          <w:rFonts w:ascii="Arial" w:hAnsi="Arial" w:cs="Arial"/>
          <w:bCs/>
        </w:rPr>
        <w:t xml:space="preserve">уклонение участника от заключения договоров два и более раз по результатам закупочных процедур, проводимых </w:t>
      </w:r>
      <w:r w:rsidR="00594D55" w:rsidRPr="00F763D3">
        <w:rPr>
          <w:rFonts w:ascii="Arial" w:hAnsi="Arial" w:cs="Arial"/>
          <w:bCs/>
        </w:rPr>
        <w:t>Заказчик</w:t>
      </w:r>
      <w:r w:rsidRPr="00F763D3">
        <w:rPr>
          <w:rFonts w:ascii="Arial" w:hAnsi="Arial" w:cs="Arial"/>
          <w:bCs/>
        </w:rPr>
        <w:t xml:space="preserve">ом; </w:t>
      </w:r>
    </w:p>
    <w:p w14:paraId="20AFA4C8" w14:textId="6FC737B4" w:rsidR="003B6BD9" w:rsidRPr="00F763D3" w:rsidRDefault="003B6BD9" w:rsidP="00203881">
      <w:pPr>
        <w:pStyle w:val="a6"/>
        <w:numPr>
          <w:ilvl w:val="0"/>
          <w:numId w:val="50"/>
        </w:numPr>
        <w:tabs>
          <w:tab w:val="left" w:pos="142"/>
          <w:tab w:val="left" w:pos="709"/>
          <w:tab w:val="left" w:pos="1560"/>
        </w:tabs>
        <w:overflowPunct w:val="0"/>
        <w:autoSpaceDE w:val="0"/>
        <w:autoSpaceDN w:val="0"/>
        <w:adjustRightInd w:val="0"/>
        <w:ind w:left="0" w:firstLine="709"/>
        <w:contextualSpacing w:val="0"/>
        <w:jc w:val="both"/>
        <w:rPr>
          <w:rFonts w:ascii="Arial" w:hAnsi="Arial" w:cs="Arial"/>
          <w:bCs/>
        </w:rPr>
      </w:pPr>
      <w:r w:rsidRPr="00F763D3">
        <w:rPr>
          <w:rFonts w:ascii="Arial" w:hAnsi="Arial" w:cs="Arial"/>
          <w:bCs/>
        </w:rPr>
        <w:lastRenderedPageBreak/>
        <w:t xml:space="preserve">наличия фактов невозмещения участником в добровольном досудебном порядке </w:t>
      </w:r>
      <w:r w:rsidR="00594D55" w:rsidRPr="00F763D3">
        <w:rPr>
          <w:rFonts w:ascii="Arial" w:hAnsi="Arial" w:cs="Arial"/>
          <w:bCs/>
        </w:rPr>
        <w:t>Заказчик</w:t>
      </w:r>
      <w:r w:rsidRPr="00F763D3">
        <w:rPr>
          <w:rFonts w:ascii="Arial" w:hAnsi="Arial" w:cs="Arial"/>
          <w:bCs/>
        </w:rPr>
        <w:t xml:space="preserve">у убытков и/или невозмещения начисленных неустоек, возникших вследствие неисполнения или ненадлежащего исполнения участником любого договора, заключенного с </w:t>
      </w:r>
      <w:r w:rsidR="00594D55" w:rsidRPr="00F763D3">
        <w:rPr>
          <w:rFonts w:ascii="Arial" w:hAnsi="Arial" w:cs="Arial"/>
          <w:bCs/>
        </w:rPr>
        <w:t>Заказчик</w:t>
      </w:r>
      <w:r w:rsidRPr="00F763D3">
        <w:rPr>
          <w:rFonts w:ascii="Arial" w:hAnsi="Arial" w:cs="Arial"/>
          <w:bCs/>
        </w:rPr>
        <w:t>ом;</w:t>
      </w:r>
    </w:p>
    <w:p w14:paraId="0D5159E9" w14:textId="1DD242BF" w:rsidR="003B6BD9" w:rsidRDefault="003B6BD9" w:rsidP="00203881">
      <w:pPr>
        <w:pStyle w:val="a6"/>
        <w:numPr>
          <w:ilvl w:val="0"/>
          <w:numId w:val="50"/>
        </w:numPr>
        <w:tabs>
          <w:tab w:val="left" w:pos="142"/>
          <w:tab w:val="left" w:pos="709"/>
          <w:tab w:val="left" w:pos="1560"/>
        </w:tabs>
        <w:overflowPunct w:val="0"/>
        <w:autoSpaceDE w:val="0"/>
        <w:autoSpaceDN w:val="0"/>
        <w:adjustRightInd w:val="0"/>
        <w:ind w:left="0" w:firstLine="709"/>
        <w:contextualSpacing w:val="0"/>
        <w:jc w:val="both"/>
        <w:rPr>
          <w:rFonts w:ascii="Arial" w:hAnsi="Arial" w:cs="Arial"/>
          <w:bCs/>
        </w:rPr>
      </w:pPr>
      <w:r w:rsidRPr="00F763D3">
        <w:rPr>
          <w:rFonts w:ascii="Arial" w:hAnsi="Arial" w:cs="Arial"/>
          <w:bCs/>
        </w:rPr>
        <w:t xml:space="preserve">включение участника </w:t>
      </w:r>
      <w:r w:rsidR="0085000A" w:rsidRPr="00F763D3">
        <w:rPr>
          <w:rFonts w:ascii="Arial" w:hAnsi="Arial" w:cs="Arial"/>
          <w:bCs/>
        </w:rPr>
        <w:t>Программы развития поставщиков (исполнителей, подрядчиков)</w:t>
      </w:r>
      <w:r w:rsidR="00BD78FF" w:rsidRPr="00F763D3">
        <w:rPr>
          <w:rFonts w:ascii="Arial" w:hAnsi="Arial" w:cs="Arial"/>
          <w:bCs/>
        </w:rPr>
        <w:t xml:space="preserve"> </w:t>
      </w:r>
      <w:r w:rsidRPr="00F763D3">
        <w:rPr>
          <w:rFonts w:ascii="Arial" w:hAnsi="Arial" w:cs="Arial"/>
          <w:bCs/>
        </w:rPr>
        <w:t xml:space="preserve">в реестр участников программ развития поставщиков (исполнителей, подрядчиков), не исполнивших своих обязательств перед </w:t>
      </w:r>
      <w:r w:rsidR="000D07BD" w:rsidRPr="00F763D3">
        <w:rPr>
          <w:rFonts w:ascii="Arial" w:hAnsi="Arial" w:cs="Arial"/>
          <w:bCs/>
        </w:rPr>
        <w:t>заказчиком</w:t>
      </w:r>
      <w:r w:rsidR="000C7A4C" w:rsidRPr="00F763D3">
        <w:rPr>
          <w:rFonts w:ascii="Arial" w:hAnsi="Arial" w:cs="Arial"/>
          <w:bCs/>
        </w:rPr>
        <w:t xml:space="preserve"> </w:t>
      </w:r>
      <w:r w:rsidRPr="00F763D3">
        <w:rPr>
          <w:rFonts w:ascii="Arial" w:hAnsi="Arial" w:cs="Arial"/>
          <w:bCs/>
        </w:rPr>
        <w:t xml:space="preserve">в рамках реализации программ по развитию субъектов малого и среднего предпринимательства в соответствии с </w:t>
      </w:r>
      <w:r w:rsidR="0074203B" w:rsidRPr="00F763D3">
        <w:rPr>
          <w:rFonts w:ascii="Arial" w:hAnsi="Arial" w:cs="Arial"/>
          <w:bCs/>
        </w:rPr>
        <w:t xml:space="preserve">ч. 10 ст. 16.1 </w:t>
      </w:r>
      <w:r w:rsidR="000518C1" w:rsidRPr="00F763D3">
        <w:rPr>
          <w:rFonts w:ascii="Arial" w:hAnsi="Arial" w:cs="Arial"/>
          <w:bCs/>
        </w:rPr>
        <w:t>Закона</w:t>
      </w:r>
      <w:r w:rsidR="000C7A4C" w:rsidRPr="00F763D3">
        <w:rPr>
          <w:rFonts w:ascii="Arial" w:hAnsi="Arial" w:cs="Arial"/>
          <w:bCs/>
        </w:rPr>
        <w:t xml:space="preserve"> № 209-ФЗ.</w:t>
      </w:r>
    </w:p>
    <w:p w14:paraId="45428AD9" w14:textId="79D1B697" w:rsidR="000B7EC6" w:rsidRPr="00F763D3" w:rsidRDefault="000B7EC6" w:rsidP="00203881">
      <w:pPr>
        <w:pStyle w:val="af"/>
        <w:keepNext/>
        <w:numPr>
          <w:ilvl w:val="1"/>
          <w:numId w:val="14"/>
        </w:numPr>
        <w:tabs>
          <w:tab w:val="clear" w:pos="2771"/>
          <w:tab w:val="left" w:pos="142"/>
          <w:tab w:val="left" w:pos="709"/>
          <w:tab w:val="left" w:pos="1560"/>
          <w:tab w:val="num" w:pos="2411"/>
        </w:tabs>
        <w:spacing w:before="0" w:beforeAutospacing="0" w:after="0" w:afterAutospacing="0"/>
        <w:ind w:left="0" w:firstLine="709"/>
        <w:jc w:val="both"/>
        <w:outlineLvl w:val="2"/>
        <w:rPr>
          <w:rFonts w:ascii="Arial" w:eastAsia="Calibri" w:hAnsi="Arial" w:cs="Arial"/>
          <w:bCs/>
        </w:rPr>
      </w:pPr>
      <w:bookmarkStart w:id="160" w:name="_Toc74302689"/>
      <w:bookmarkStart w:id="161" w:name="_Toc164682000"/>
      <w:bookmarkStart w:id="162" w:name="_Toc200374034"/>
      <w:bookmarkEnd w:id="158"/>
      <w:bookmarkEnd w:id="159"/>
      <w:r w:rsidRPr="00F763D3">
        <w:rPr>
          <w:rFonts w:ascii="Arial" w:hAnsi="Arial" w:cs="Arial"/>
          <w:bCs/>
        </w:rPr>
        <w:t xml:space="preserve">Каналы связи, по которым можно сообщить о фактах злоупотребления при проведении </w:t>
      </w:r>
      <w:bookmarkEnd w:id="160"/>
      <w:r w:rsidR="006C52BB" w:rsidRPr="00F763D3">
        <w:rPr>
          <w:rFonts w:ascii="Arial" w:hAnsi="Arial" w:cs="Arial"/>
          <w:bCs/>
        </w:rPr>
        <w:t>отбора</w:t>
      </w:r>
      <w:bookmarkEnd w:id="161"/>
      <w:r w:rsidR="00A44EBB">
        <w:rPr>
          <w:rFonts w:ascii="Arial" w:hAnsi="Arial" w:cs="Arial"/>
          <w:bCs/>
        </w:rPr>
        <w:t>.</w:t>
      </w:r>
      <w:bookmarkEnd w:id="162"/>
    </w:p>
    <w:p w14:paraId="24D58FE2" w14:textId="0433BBFA" w:rsidR="000B7EC6" w:rsidRPr="00F763D3" w:rsidRDefault="000B7EC6" w:rsidP="00203881">
      <w:pPr>
        <w:numPr>
          <w:ilvl w:val="2"/>
          <w:numId w:val="14"/>
        </w:numPr>
        <w:tabs>
          <w:tab w:val="left" w:pos="142"/>
          <w:tab w:val="left" w:pos="709"/>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 xml:space="preserve">Участники </w:t>
      </w:r>
      <w:r w:rsidR="006C52BB" w:rsidRPr="00F763D3">
        <w:rPr>
          <w:rFonts w:ascii="Arial" w:hAnsi="Arial" w:cs="Arial"/>
          <w:bCs/>
        </w:rPr>
        <w:t>отбора</w:t>
      </w:r>
      <w:r w:rsidRPr="00F763D3">
        <w:rPr>
          <w:rFonts w:ascii="Arial" w:hAnsi="Arial" w:cs="Arial"/>
          <w:bCs/>
        </w:rPr>
        <w:t xml:space="preserve"> и иные лица могут направлять сведения о возможных фактах коррупции со стороны сотрудников </w:t>
      </w:r>
      <w:r w:rsidR="00594D55" w:rsidRPr="00F763D3">
        <w:rPr>
          <w:rFonts w:ascii="Arial" w:hAnsi="Arial" w:cs="Arial"/>
          <w:bCs/>
        </w:rPr>
        <w:t>Заказчик</w:t>
      </w:r>
      <w:r w:rsidRPr="00F763D3">
        <w:rPr>
          <w:rFonts w:ascii="Arial" w:hAnsi="Arial" w:cs="Arial"/>
          <w:bCs/>
        </w:rPr>
        <w:t xml:space="preserve">а,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sidR="00594D55" w:rsidRPr="00F763D3">
        <w:rPr>
          <w:rFonts w:ascii="Arial" w:hAnsi="Arial" w:cs="Arial"/>
          <w:bCs/>
        </w:rPr>
        <w:t>Заказчик</w:t>
      </w:r>
      <w:r w:rsidRPr="00F763D3">
        <w:rPr>
          <w:rFonts w:ascii="Arial" w:hAnsi="Arial" w:cs="Arial"/>
          <w:bCs/>
        </w:rPr>
        <w:t xml:space="preserve">а по адресу: </w:t>
      </w:r>
      <w:hyperlink r:id="rId12" w:history="1">
        <w:r w:rsidR="00485BCC" w:rsidRPr="00D9142F">
          <w:rPr>
            <w:rStyle w:val="a5"/>
            <w:rFonts w:ascii="Arial" w:hAnsi="Arial" w:cs="Arial"/>
            <w:bCs/>
          </w:rPr>
          <w:t>info@kret.com</w:t>
        </w:r>
      </w:hyperlink>
      <w:r w:rsidRPr="00F763D3">
        <w:rPr>
          <w:rFonts w:ascii="Arial" w:hAnsi="Arial" w:cs="Arial"/>
          <w:bCs/>
        </w:rPr>
        <w:t xml:space="preserve">. </w:t>
      </w:r>
    </w:p>
    <w:p w14:paraId="2FFD9DE8" w14:textId="5E3F9D02" w:rsidR="000B7EC6" w:rsidRPr="00F763D3" w:rsidRDefault="000B7EC6" w:rsidP="00203881">
      <w:pPr>
        <w:numPr>
          <w:ilvl w:val="2"/>
          <w:numId w:val="14"/>
        </w:numPr>
        <w:tabs>
          <w:tab w:val="left" w:pos="142"/>
          <w:tab w:val="left" w:pos="709"/>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Также, у</w:t>
      </w:r>
      <w:r w:rsidR="00C552E7" w:rsidRPr="00F763D3">
        <w:rPr>
          <w:rFonts w:ascii="Arial" w:hAnsi="Arial" w:cs="Arial"/>
          <w:bCs/>
        </w:rPr>
        <w:t xml:space="preserve">частники </w:t>
      </w:r>
      <w:r w:rsidR="006C52BB" w:rsidRPr="00F763D3">
        <w:rPr>
          <w:rFonts w:ascii="Arial" w:hAnsi="Arial" w:cs="Arial"/>
          <w:bCs/>
        </w:rPr>
        <w:t>отбора</w:t>
      </w:r>
      <w:r w:rsidRPr="00F763D3">
        <w:rPr>
          <w:rFonts w:ascii="Arial" w:hAnsi="Arial" w:cs="Arial"/>
          <w:bCs/>
        </w:rPr>
        <w:t xml:space="preserve"> могут направлять свои замечания, предложения, жалобы и вопросы (за исключением разъяснений документации), </w:t>
      </w:r>
      <w:r w:rsidR="006C52BB" w:rsidRPr="00F763D3">
        <w:rPr>
          <w:rFonts w:ascii="Arial" w:hAnsi="Arial" w:cs="Arial"/>
          <w:bCs/>
        </w:rPr>
        <w:t xml:space="preserve">по электронной почте </w:t>
      </w:r>
      <w:hyperlink r:id="rId13" w:history="1">
        <w:r w:rsidR="00485BCC" w:rsidRPr="00D9142F">
          <w:rPr>
            <w:rStyle w:val="a5"/>
            <w:rFonts w:ascii="Arial" w:hAnsi="Arial" w:cs="Arial"/>
            <w:bCs/>
          </w:rPr>
          <w:t>info@kret.com</w:t>
        </w:r>
      </w:hyperlink>
      <w:r w:rsidRPr="00F763D3">
        <w:rPr>
          <w:rFonts w:ascii="Arial" w:hAnsi="Arial" w:cs="Arial"/>
          <w:bCs/>
        </w:rPr>
        <w:t>.</w:t>
      </w:r>
    </w:p>
    <w:p w14:paraId="6E0C4CCA" w14:textId="77777777" w:rsidR="0020551E" w:rsidRDefault="00B1508A" w:rsidP="00485BCC">
      <w:pPr>
        <w:pStyle w:val="1"/>
        <w:keepLines w:val="0"/>
        <w:tabs>
          <w:tab w:val="left" w:pos="142"/>
          <w:tab w:val="left" w:pos="709"/>
          <w:tab w:val="left" w:pos="1276"/>
          <w:tab w:val="left" w:pos="6424"/>
        </w:tabs>
        <w:spacing w:before="0"/>
        <w:ind w:firstLine="709"/>
        <w:jc w:val="center"/>
        <w:rPr>
          <w:rFonts w:ascii="Arial" w:eastAsia="MS Mincho" w:hAnsi="Arial" w:cs="Arial"/>
          <w:b w:val="0"/>
          <w:color w:val="auto"/>
          <w:kern w:val="32"/>
          <w:sz w:val="24"/>
          <w:szCs w:val="24"/>
        </w:rPr>
      </w:pPr>
      <w:bookmarkStart w:id="163" w:name="_РАЗДЕЛ_II._СВЕДЕНИЯ"/>
      <w:bookmarkStart w:id="164" w:name="_РАЗДЕЛ_II._ИНФОРМАЦИОННАЯ"/>
      <w:bookmarkStart w:id="165" w:name="_РАЗДЕЛ_IV._ФОРМЫ_1"/>
      <w:bookmarkEnd w:id="163"/>
      <w:bookmarkEnd w:id="164"/>
      <w:bookmarkEnd w:id="165"/>
      <w:r w:rsidRPr="00F763D3">
        <w:rPr>
          <w:rFonts w:ascii="Arial" w:hAnsi="Arial" w:cs="Arial"/>
          <w:b w:val="0"/>
          <w:color w:val="auto"/>
          <w:sz w:val="24"/>
          <w:szCs w:val="24"/>
        </w:rPr>
        <w:br w:type="page"/>
      </w:r>
      <w:bookmarkStart w:id="166" w:name="_Toc54336124"/>
      <w:bookmarkStart w:id="167" w:name="_Toc74302690"/>
      <w:bookmarkStart w:id="168" w:name="_Toc164682001"/>
      <w:bookmarkStart w:id="169" w:name="_Ref200361338"/>
      <w:bookmarkStart w:id="170" w:name="_Ref200361379"/>
      <w:bookmarkStart w:id="171" w:name="_Toc200374035"/>
      <w:bookmarkStart w:id="172" w:name="_Ref200374575"/>
      <w:bookmarkStart w:id="173" w:name="форма1"/>
      <w:bookmarkStart w:id="174" w:name="_Toc98251753"/>
      <w:r w:rsidR="0020551E" w:rsidRPr="00F763D3">
        <w:rPr>
          <w:rFonts w:ascii="Arial" w:eastAsia="MS Mincho" w:hAnsi="Arial" w:cs="Arial"/>
          <w:b w:val="0"/>
          <w:color w:val="auto"/>
          <w:kern w:val="32"/>
          <w:sz w:val="24"/>
          <w:szCs w:val="24"/>
          <w:lang w:val="x-none"/>
        </w:rPr>
        <w:lastRenderedPageBreak/>
        <w:t xml:space="preserve">РАЗДЕЛ II. </w:t>
      </w:r>
      <w:r w:rsidR="0020551E" w:rsidRPr="00F763D3">
        <w:rPr>
          <w:rFonts w:ascii="Arial" w:eastAsia="MS Mincho" w:hAnsi="Arial" w:cs="Arial"/>
          <w:b w:val="0"/>
          <w:color w:val="auto"/>
          <w:kern w:val="32"/>
          <w:sz w:val="24"/>
          <w:szCs w:val="24"/>
        </w:rPr>
        <w:t>ИНФОРМАЦИОННАЯ КАРТА</w:t>
      </w:r>
      <w:bookmarkEnd w:id="166"/>
      <w:bookmarkEnd w:id="167"/>
      <w:bookmarkEnd w:id="168"/>
      <w:bookmarkEnd w:id="169"/>
      <w:bookmarkEnd w:id="170"/>
      <w:bookmarkEnd w:id="171"/>
      <w:bookmarkEnd w:id="172"/>
    </w:p>
    <w:p w14:paraId="7D7763BC" w14:textId="77777777" w:rsidR="00485BCC" w:rsidRPr="00485BCC" w:rsidRDefault="00485BCC" w:rsidP="00485BCC">
      <w:pPr>
        <w:rPr>
          <w:rFonts w:eastAsia="MS Mincho"/>
        </w:rPr>
      </w:pPr>
    </w:p>
    <w:tbl>
      <w:tblPr>
        <w:tblW w:w="10988" w:type="dxa"/>
        <w:tblInd w:w="-572" w:type="dxa"/>
        <w:tblLayout w:type="fixed"/>
        <w:tblLook w:val="0000" w:firstRow="0" w:lastRow="0" w:firstColumn="0" w:lastColumn="0" w:noHBand="0" w:noVBand="0"/>
      </w:tblPr>
      <w:tblGrid>
        <w:gridCol w:w="567"/>
        <w:gridCol w:w="2556"/>
        <w:gridCol w:w="7865"/>
      </w:tblGrid>
      <w:tr w:rsidR="00F763D3" w:rsidRPr="00F763D3" w14:paraId="3995A74B" w14:textId="77777777" w:rsidTr="00B0271E">
        <w:trPr>
          <w:tblHeader/>
        </w:trPr>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14:paraId="68EADE5C" w14:textId="77777777" w:rsidR="0020551E" w:rsidRPr="00F763D3" w:rsidRDefault="0020551E" w:rsidP="003628C6">
            <w:pPr>
              <w:rPr>
                <w:rFonts w:ascii="Arial" w:hAnsi="Arial" w:cs="Arial"/>
                <w:bCs/>
              </w:rPr>
            </w:pPr>
            <w:bookmarkStart w:id="175" w:name="_2.1._Общие_сведения"/>
            <w:bookmarkStart w:id="176" w:name="_Hlk200375172"/>
            <w:bookmarkEnd w:id="175"/>
            <w:r w:rsidRPr="00F763D3">
              <w:rPr>
                <w:rFonts w:ascii="Arial" w:hAnsi="Arial" w:cs="Arial"/>
                <w:bCs/>
              </w:rPr>
              <w:t>№</w:t>
            </w:r>
          </w:p>
          <w:p w14:paraId="15616EBA" w14:textId="77777777" w:rsidR="0020551E" w:rsidRPr="00F763D3" w:rsidRDefault="0020551E" w:rsidP="003628C6">
            <w:pPr>
              <w:rPr>
                <w:rFonts w:ascii="Arial" w:hAnsi="Arial" w:cs="Arial"/>
                <w:bCs/>
              </w:rPr>
            </w:pPr>
            <w:r w:rsidRPr="00F763D3">
              <w:rPr>
                <w:rFonts w:ascii="Arial" w:hAnsi="Arial" w:cs="Arial"/>
                <w:bCs/>
              </w:rPr>
              <w:t>п/п</w:t>
            </w:r>
          </w:p>
        </w:tc>
        <w:tc>
          <w:tcPr>
            <w:tcW w:w="2556" w:type="dxa"/>
            <w:tcBorders>
              <w:top w:val="single" w:sz="4" w:space="0" w:color="auto"/>
              <w:left w:val="single" w:sz="4" w:space="0" w:color="auto"/>
              <w:bottom w:val="single" w:sz="4" w:space="0" w:color="auto"/>
              <w:right w:val="single" w:sz="4" w:space="0" w:color="auto"/>
            </w:tcBorders>
            <w:shd w:val="clear" w:color="auto" w:fill="E6E6E6"/>
            <w:vAlign w:val="center"/>
          </w:tcPr>
          <w:p w14:paraId="55E1A059" w14:textId="77777777" w:rsidR="0020551E" w:rsidRPr="00F763D3" w:rsidRDefault="0020551E" w:rsidP="003628C6">
            <w:pPr>
              <w:rPr>
                <w:rFonts w:ascii="Arial" w:hAnsi="Arial" w:cs="Arial"/>
                <w:bCs/>
              </w:rPr>
            </w:pPr>
            <w:r w:rsidRPr="00F763D3">
              <w:rPr>
                <w:rFonts w:ascii="Arial" w:hAnsi="Arial" w:cs="Arial"/>
                <w:bCs/>
              </w:rPr>
              <w:t>Наименование п/п</w:t>
            </w:r>
          </w:p>
        </w:tc>
        <w:tc>
          <w:tcPr>
            <w:tcW w:w="7865" w:type="dxa"/>
            <w:tcBorders>
              <w:top w:val="single" w:sz="4" w:space="0" w:color="auto"/>
              <w:left w:val="single" w:sz="4" w:space="0" w:color="auto"/>
              <w:bottom w:val="single" w:sz="4" w:space="0" w:color="auto"/>
              <w:right w:val="single" w:sz="4" w:space="0" w:color="auto"/>
            </w:tcBorders>
            <w:shd w:val="clear" w:color="auto" w:fill="E6E6E6"/>
            <w:vAlign w:val="center"/>
          </w:tcPr>
          <w:p w14:paraId="4BD15ACF" w14:textId="77777777" w:rsidR="0020551E" w:rsidRPr="00F763D3" w:rsidRDefault="0020551E" w:rsidP="003628C6">
            <w:pPr>
              <w:rPr>
                <w:rFonts w:ascii="Arial" w:hAnsi="Arial" w:cs="Arial"/>
                <w:bCs/>
              </w:rPr>
            </w:pPr>
            <w:r w:rsidRPr="00F763D3">
              <w:rPr>
                <w:rFonts w:ascii="Arial" w:hAnsi="Arial" w:cs="Arial"/>
                <w:bCs/>
              </w:rPr>
              <w:t>Содержание п/п</w:t>
            </w:r>
          </w:p>
        </w:tc>
      </w:tr>
      <w:tr w:rsidR="00F763D3" w:rsidRPr="00F763D3" w14:paraId="5E37BFD2" w14:textId="77777777" w:rsidTr="00B0271E">
        <w:tc>
          <w:tcPr>
            <w:tcW w:w="567" w:type="dxa"/>
            <w:tcBorders>
              <w:top w:val="single" w:sz="4" w:space="0" w:color="auto"/>
              <w:left w:val="single" w:sz="4" w:space="0" w:color="auto"/>
              <w:bottom w:val="single" w:sz="4" w:space="0" w:color="auto"/>
              <w:right w:val="single" w:sz="4" w:space="0" w:color="auto"/>
            </w:tcBorders>
          </w:tcPr>
          <w:p w14:paraId="3D3FB7E5" w14:textId="77777777" w:rsidR="0020551E" w:rsidRPr="00F763D3" w:rsidRDefault="0020551E" w:rsidP="004B271C">
            <w:pPr>
              <w:pStyle w:val="rvps1"/>
              <w:numPr>
                <w:ilvl w:val="0"/>
                <w:numId w:val="2"/>
              </w:numPr>
              <w:tabs>
                <w:tab w:val="left" w:pos="0"/>
                <w:tab w:val="left" w:pos="142"/>
                <w:tab w:val="left" w:pos="709"/>
                <w:tab w:val="left" w:pos="1276"/>
              </w:tabs>
              <w:ind w:left="0" w:firstLine="0"/>
              <w:jc w:val="left"/>
              <w:rPr>
                <w:rFonts w:ascii="Arial" w:hAnsi="Arial" w:cs="Arial"/>
                <w:bCs/>
              </w:rPr>
            </w:pPr>
            <w:bookmarkStart w:id="177" w:name="_Ref368314103"/>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507EA940" w14:textId="173308BC" w:rsidR="0020551E" w:rsidRPr="00F763D3" w:rsidRDefault="0020551E" w:rsidP="004B271C">
            <w:pPr>
              <w:pStyle w:val="rvps1"/>
              <w:tabs>
                <w:tab w:val="left" w:pos="142"/>
                <w:tab w:val="left" w:pos="709"/>
                <w:tab w:val="left" w:pos="1276"/>
              </w:tabs>
              <w:jc w:val="left"/>
              <w:rPr>
                <w:rFonts w:ascii="Arial" w:hAnsi="Arial" w:cs="Arial"/>
                <w:bCs/>
              </w:rPr>
            </w:pPr>
            <w:bookmarkStart w:id="178" w:name="_Ref55316328"/>
            <w:bookmarkEnd w:id="177"/>
            <w:r w:rsidRPr="00F763D3">
              <w:rPr>
                <w:rFonts w:ascii="Arial" w:hAnsi="Arial" w:cs="Arial"/>
                <w:bCs/>
              </w:rPr>
              <w:t xml:space="preserve">Фирменное наименование, место нахождения, почтовый адрес, адрес электронной почты, номер контактного телефона </w:t>
            </w:r>
            <w:r w:rsidR="00594D55" w:rsidRPr="00F763D3">
              <w:rPr>
                <w:rFonts w:ascii="Arial" w:hAnsi="Arial" w:cs="Arial"/>
                <w:bCs/>
              </w:rPr>
              <w:t>Заказчик</w:t>
            </w:r>
            <w:r w:rsidRPr="00F763D3">
              <w:rPr>
                <w:rFonts w:ascii="Arial" w:hAnsi="Arial" w:cs="Arial"/>
                <w:bCs/>
              </w:rPr>
              <w:t xml:space="preserve">а </w:t>
            </w:r>
            <w:bookmarkEnd w:id="178"/>
            <w:r w:rsidRPr="00F763D3">
              <w:rPr>
                <w:rFonts w:ascii="Arial" w:hAnsi="Arial" w:cs="Arial"/>
                <w:bCs/>
              </w:rPr>
              <w:t xml:space="preserve"> </w:t>
            </w:r>
          </w:p>
        </w:tc>
        <w:tc>
          <w:tcPr>
            <w:tcW w:w="7865" w:type="dxa"/>
            <w:tcBorders>
              <w:top w:val="single" w:sz="4" w:space="0" w:color="auto"/>
              <w:left w:val="single" w:sz="4" w:space="0" w:color="auto"/>
              <w:bottom w:val="single" w:sz="4" w:space="0" w:color="auto"/>
              <w:right w:val="single" w:sz="4" w:space="0" w:color="auto"/>
            </w:tcBorders>
          </w:tcPr>
          <w:p w14:paraId="262FED05" w14:textId="2C287F4D" w:rsidR="0020551E" w:rsidRPr="00F763D3" w:rsidRDefault="00B83674" w:rsidP="004B271C">
            <w:pPr>
              <w:pStyle w:val="Default"/>
              <w:tabs>
                <w:tab w:val="left" w:pos="142"/>
                <w:tab w:val="left" w:pos="709"/>
                <w:tab w:val="left" w:pos="1276"/>
              </w:tabs>
              <w:jc w:val="both"/>
              <w:rPr>
                <w:rFonts w:ascii="Arial" w:hAnsi="Arial" w:cs="Arial"/>
                <w:bCs/>
                <w:color w:val="auto"/>
              </w:rPr>
            </w:pPr>
            <w:r w:rsidRPr="00F763D3">
              <w:rPr>
                <w:rFonts w:ascii="Arial" w:hAnsi="Arial" w:cs="Arial"/>
                <w:bCs/>
                <w:color w:val="auto"/>
              </w:rPr>
              <w:t>А</w:t>
            </w:r>
            <w:r w:rsidR="0020551E" w:rsidRPr="00F763D3">
              <w:rPr>
                <w:rFonts w:ascii="Arial" w:hAnsi="Arial" w:cs="Arial"/>
                <w:bCs/>
                <w:color w:val="auto"/>
              </w:rPr>
              <w:t xml:space="preserve">кционерное общество </w:t>
            </w:r>
            <w:r w:rsidR="00D57F80" w:rsidRPr="00F763D3">
              <w:rPr>
                <w:rFonts w:ascii="Arial" w:hAnsi="Arial" w:cs="Arial"/>
                <w:bCs/>
                <w:color w:val="auto"/>
              </w:rPr>
              <w:t>«</w:t>
            </w:r>
            <w:r w:rsidR="00B817A0" w:rsidRPr="00F763D3">
              <w:rPr>
                <w:rFonts w:ascii="Arial" w:hAnsi="Arial" w:cs="Arial"/>
                <w:bCs/>
                <w:color w:val="auto"/>
              </w:rPr>
              <w:t>Концерн Радиоэлектронные технологии»</w:t>
            </w:r>
            <w:r w:rsidR="000B4272">
              <w:rPr>
                <w:rFonts w:ascii="Arial" w:hAnsi="Arial" w:cs="Arial"/>
                <w:bCs/>
                <w:color w:val="auto"/>
              </w:rPr>
              <w:t xml:space="preserve"> </w:t>
            </w:r>
            <w:r w:rsidR="00B817A0" w:rsidRPr="00F763D3">
              <w:rPr>
                <w:rFonts w:ascii="Arial" w:hAnsi="Arial" w:cs="Arial"/>
                <w:bCs/>
                <w:color w:val="auto"/>
              </w:rPr>
              <w:t xml:space="preserve">(АО </w:t>
            </w:r>
            <w:r w:rsidR="00552F3B" w:rsidRPr="00F763D3">
              <w:rPr>
                <w:rFonts w:ascii="Arial" w:hAnsi="Arial" w:cs="Arial"/>
                <w:bCs/>
                <w:color w:val="auto"/>
              </w:rPr>
              <w:t>«КРЭТ»</w:t>
            </w:r>
            <w:r w:rsidR="0020551E" w:rsidRPr="00F763D3">
              <w:rPr>
                <w:rFonts w:ascii="Arial" w:hAnsi="Arial" w:cs="Arial"/>
                <w:bCs/>
                <w:color w:val="auto"/>
              </w:rPr>
              <w:t>)</w:t>
            </w:r>
          </w:p>
          <w:p w14:paraId="17A49A75" w14:textId="46600523" w:rsidR="0020551E" w:rsidRPr="00F763D3" w:rsidRDefault="0020551E" w:rsidP="004B271C">
            <w:pPr>
              <w:pStyle w:val="Default"/>
              <w:tabs>
                <w:tab w:val="left" w:pos="142"/>
                <w:tab w:val="left" w:pos="709"/>
                <w:tab w:val="left" w:pos="1276"/>
              </w:tabs>
              <w:jc w:val="both"/>
              <w:rPr>
                <w:rFonts w:ascii="Arial" w:hAnsi="Arial" w:cs="Arial"/>
                <w:bCs/>
                <w:color w:val="auto"/>
              </w:rPr>
            </w:pPr>
            <w:r w:rsidRPr="00F763D3">
              <w:rPr>
                <w:rFonts w:ascii="Arial" w:hAnsi="Arial" w:cs="Arial"/>
                <w:bCs/>
                <w:color w:val="auto"/>
              </w:rPr>
              <w:t xml:space="preserve">Место нахождения: </w:t>
            </w:r>
            <w:r w:rsidR="00D57F80" w:rsidRPr="00F763D3">
              <w:rPr>
                <w:rFonts w:ascii="Arial" w:hAnsi="Arial" w:cs="Arial"/>
                <w:bCs/>
                <w:color w:val="auto"/>
              </w:rPr>
              <w:t>109240, г. Москва, ул. Гончарная, д. 20/1 стр. 1</w:t>
            </w:r>
          </w:p>
          <w:p w14:paraId="20C6327A" w14:textId="673E0C77" w:rsidR="0020551E" w:rsidRPr="00F763D3" w:rsidRDefault="0020551E" w:rsidP="004B271C">
            <w:pPr>
              <w:pStyle w:val="Default"/>
              <w:tabs>
                <w:tab w:val="left" w:pos="142"/>
                <w:tab w:val="left" w:pos="709"/>
                <w:tab w:val="left" w:pos="1276"/>
              </w:tabs>
              <w:jc w:val="both"/>
              <w:rPr>
                <w:rFonts w:ascii="Arial" w:hAnsi="Arial" w:cs="Arial"/>
                <w:bCs/>
                <w:color w:val="auto"/>
              </w:rPr>
            </w:pPr>
            <w:r w:rsidRPr="00F763D3">
              <w:rPr>
                <w:rFonts w:ascii="Arial" w:hAnsi="Arial" w:cs="Arial"/>
                <w:bCs/>
                <w:color w:val="auto"/>
              </w:rPr>
              <w:t xml:space="preserve">Почтовый адрес: </w:t>
            </w:r>
            <w:r w:rsidR="00D53D1F" w:rsidRPr="00D53D1F">
              <w:rPr>
                <w:rFonts w:ascii="Arial" w:hAnsi="Arial" w:cs="Arial"/>
                <w:bCs/>
                <w:color w:val="auto"/>
              </w:rPr>
              <w:t>109240, г. Москва, ул. Гончарная, д. 20/1 стр. 1</w:t>
            </w:r>
          </w:p>
          <w:p w14:paraId="6E8B4018" w14:textId="77777777" w:rsidR="0020551E" w:rsidRPr="00F763D3" w:rsidRDefault="0020551E" w:rsidP="004B271C">
            <w:pPr>
              <w:pStyle w:val="Default"/>
              <w:tabs>
                <w:tab w:val="left" w:pos="142"/>
                <w:tab w:val="left" w:pos="709"/>
                <w:tab w:val="left" w:pos="1276"/>
              </w:tabs>
              <w:jc w:val="both"/>
              <w:rPr>
                <w:rFonts w:ascii="Arial" w:hAnsi="Arial" w:cs="Arial"/>
                <w:bCs/>
                <w:color w:val="auto"/>
              </w:rPr>
            </w:pPr>
          </w:p>
          <w:p w14:paraId="6F26C763" w14:textId="741C4AA7" w:rsidR="0020551E" w:rsidRPr="00F763D3" w:rsidRDefault="0020551E" w:rsidP="00D53D1F">
            <w:pPr>
              <w:pStyle w:val="Default"/>
              <w:tabs>
                <w:tab w:val="left" w:pos="142"/>
                <w:tab w:val="left" w:pos="709"/>
                <w:tab w:val="left" w:pos="1276"/>
              </w:tabs>
              <w:jc w:val="both"/>
              <w:rPr>
                <w:rFonts w:ascii="Arial" w:hAnsi="Arial" w:cs="Arial"/>
                <w:bCs/>
                <w:color w:val="auto"/>
              </w:rPr>
            </w:pPr>
            <w:r w:rsidRPr="00F763D3">
              <w:rPr>
                <w:rFonts w:ascii="Arial" w:hAnsi="Arial" w:cs="Arial"/>
                <w:bCs/>
                <w:color w:val="auto"/>
              </w:rPr>
              <w:t xml:space="preserve">Ответственное лицо </w:t>
            </w:r>
            <w:r w:rsidR="00594D55" w:rsidRPr="00F763D3">
              <w:rPr>
                <w:rFonts w:ascii="Arial" w:hAnsi="Arial" w:cs="Arial"/>
                <w:bCs/>
                <w:color w:val="auto"/>
              </w:rPr>
              <w:t>Заказчик</w:t>
            </w:r>
            <w:r w:rsidRPr="00F763D3">
              <w:rPr>
                <w:rFonts w:ascii="Arial" w:hAnsi="Arial" w:cs="Arial"/>
                <w:bCs/>
                <w:color w:val="auto"/>
              </w:rPr>
              <w:t xml:space="preserve">а по вопросам проведения </w:t>
            </w:r>
            <w:r w:rsidR="00875C48" w:rsidRPr="00F763D3">
              <w:rPr>
                <w:rFonts w:ascii="Arial" w:hAnsi="Arial" w:cs="Arial"/>
                <w:bCs/>
                <w:color w:val="auto"/>
              </w:rPr>
              <w:t>отбора</w:t>
            </w:r>
            <w:r w:rsidRPr="00F763D3">
              <w:rPr>
                <w:rFonts w:ascii="Arial" w:hAnsi="Arial" w:cs="Arial"/>
                <w:bCs/>
                <w:color w:val="auto"/>
              </w:rPr>
              <w:t>:</w:t>
            </w:r>
            <w:r w:rsidR="000D57C5" w:rsidRPr="00F763D3">
              <w:rPr>
                <w:rFonts w:ascii="Arial" w:hAnsi="Arial" w:cs="Arial"/>
                <w:bCs/>
                <w:color w:val="auto"/>
              </w:rPr>
              <w:t xml:space="preserve"> </w:t>
            </w:r>
          </w:p>
          <w:p w14:paraId="515E436A" w14:textId="7E697779" w:rsidR="00B817A0" w:rsidRPr="00F763D3" w:rsidRDefault="00B161A8" w:rsidP="00D53D1F">
            <w:pPr>
              <w:pStyle w:val="Default"/>
              <w:tabs>
                <w:tab w:val="left" w:pos="142"/>
                <w:tab w:val="left" w:pos="709"/>
                <w:tab w:val="left" w:pos="1276"/>
              </w:tabs>
              <w:jc w:val="both"/>
              <w:rPr>
                <w:rFonts w:ascii="Arial" w:hAnsi="Arial" w:cs="Arial"/>
                <w:bCs/>
                <w:color w:val="auto"/>
              </w:rPr>
            </w:pPr>
            <w:r>
              <w:rPr>
                <w:rFonts w:ascii="Arial" w:hAnsi="Arial" w:cs="Arial"/>
                <w:bCs/>
                <w:color w:val="auto"/>
              </w:rPr>
              <w:t>Шостак Я</w:t>
            </w:r>
            <w:r w:rsidR="008D5482">
              <w:rPr>
                <w:rFonts w:ascii="Arial" w:hAnsi="Arial" w:cs="Arial"/>
                <w:bCs/>
                <w:color w:val="auto"/>
              </w:rPr>
              <w:t>.</w:t>
            </w:r>
            <w:r>
              <w:rPr>
                <w:rFonts w:ascii="Arial" w:hAnsi="Arial" w:cs="Arial"/>
                <w:bCs/>
                <w:color w:val="auto"/>
              </w:rPr>
              <w:t>А</w:t>
            </w:r>
            <w:r w:rsidR="008D5482">
              <w:rPr>
                <w:rFonts w:ascii="Arial" w:hAnsi="Arial" w:cs="Arial"/>
                <w:bCs/>
                <w:color w:val="auto"/>
              </w:rPr>
              <w:t>.</w:t>
            </w:r>
            <w:r w:rsidR="00B817A0" w:rsidRPr="00F763D3">
              <w:rPr>
                <w:rFonts w:ascii="Arial" w:hAnsi="Arial" w:cs="Arial"/>
                <w:bCs/>
                <w:color w:val="auto"/>
              </w:rPr>
              <w:t>,</w:t>
            </w:r>
          </w:p>
          <w:p w14:paraId="46ABC4B1" w14:textId="62C73107" w:rsidR="00B817A0" w:rsidRPr="00F763D3" w:rsidRDefault="00B161A8" w:rsidP="00D53D1F">
            <w:pPr>
              <w:pStyle w:val="Default"/>
              <w:tabs>
                <w:tab w:val="left" w:pos="142"/>
                <w:tab w:val="left" w:pos="709"/>
                <w:tab w:val="left" w:pos="1276"/>
              </w:tabs>
              <w:jc w:val="both"/>
              <w:rPr>
                <w:rFonts w:ascii="Arial" w:hAnsi="Arial" w:cs="Arial"/>
                <w:bCs/>
                <w:color w:val="auto"/>
              </w:rPr>
            </w:pPr>
            <w:r w:rsidRPr="00B161A8">
              <w:rPr>
                <w:rFonts w:ascii="Arial" w:hAnsi="Arial" w:cs="Arial"/>
                <w:bCs/>
                <w:color w:val="auto"/>
              </w:rPr>
              <w:t>руководител</w:t>
            </w:r>
            <w:r>
              <w:rPr>
                <w:rFonts w:ascii="Arial" w:hAnsi="Arial" w:cs="Arial"/>
                <w:bCs/>
                <w:color w:val="auto"/>
              </w:rPr>
              <w:t>ь</w:t>
            </w:r>
            <w:r w:rsidRPr="00B161A8">
              <w:rPr>
                <w:rFonts w:ascii="Arial" w:hAnsi="Arial" w:cs="Arial"/>
                <w:bCs/>
                <w:color w:val="auto"/>
              </w:rPr>
              <w:t xml:space="preserve"> направления категорийного управления в закупочной деятельности</w:t>
            </w:r>
          </w:p>
          <w:p w14:paraId="319AD81A" w14:textId="6817BF51" w:rsidR="00B817A0" w:rsidRPr="00D53D1F" w:rsidRDefault="00B817A0" w:rsidP="00D53D1F">
            <w:pPr>
              <w:pStyle w:val="Default"/>
              <w:tabs>
                <w:tab w:val="left" w:pos="142"/>
                <w:tab w:val="left" w:pos="709"/>
                <w:tab w:val="left" w:pos="1276"/>
              </w:tabs>
              <w:jc w:val="both"/>
              <w:rPr>
                <w:rFonts w:ascii="Arial" w:hAnsi="Arial" w:cs="Arial"/>
                <w:bCs/>
                <w:color w:val="auto"/>
              </w:rPr>
            </w:pPr>
            <w:r w:rsidRPr="00F763D3">
              <w:rPr>
                <w:rFonts w:ascii="Arial" w:hAnsi="Arial" w:cs="Arial"/>
                <w:bCs/>
                <w:color w:val="auto"/>
              </w:rPr>
              <w:t xml:space="preserve">Номер телефона: +7 (495) 587 </w:t>
            </w:r>
            <w:r w:rsidRPr="00D53D1F">
              <w:rPr>
                <w:rFonts w:ascii="Arial" w:hAnsi="Arial" w:cs="Arial"/>
                <w:bCs/>
                <w:color w:val="auto"/>
              </w:rPr>
              <w:t>70 70</w:t>
            </w:r>
            <w:r w:rsidR="00D53D1F" w:rsidRPr="00D53D1F">
              <w:rPr>
                <w:rFonts w:ascii="Arial" w:hAnsi="Arial" w:cs="Arial"/>
                <w:bCs/>
                <w:color w:val="auto"/>
              </w:rPr>
              <w:t xml:space="preserve"> </w:t>
            </w:r>
            <w:r w:rsidR="00D53D1F">
              <w:rPr>
                <w:rFonts w:ascii="Arial" w:hAnsi="Arial" w:cs="Arial"/>
                <w:bCs/>
                <w:color w:val="auto"/>
              </w:rPr>
              <w:t>доб.370</w:t>
            </w:r>
          </w:p>
          <w:p w14:paraId="534088D2" w14:textId="703F45A7" w:rsidR="00B817A0" w:rsidRPr="00F763D3" w:rsidRDefault="00B817A0" w:rsidP="00D53D1F">
            <w:pPr>
              <w:pStyle w:val="Default"/>
              <w:tabs>
                <w:tab w:val="left" w:pos="142"/>
                <w:tab w:val="left" w:pos="709"/>
                <w:tab w:val="left" w:pos="1276"/>
              </w:tabs>
              <w:jc w:val="both"/>
              <w:rPr>
                <w:rFonts w:ascii="Arial" w:hAnsi="Arial" w:cs="Arial"/>
                <w:bCs/>
                <w:color w:val="auto"/>
              </w:rPr>
            </w:pPr>
            <w:r w:rsidRPr="00D53D1F">
              <w:rPr>
                <w:rFonts w:ascii="Arial" w:hAnsi="Arial" w:cs="Arial"/>
                <w:bCs/>
                <w:color w:val="auto"/>
              </w:rPr>
              <w:t xml:space="preserve">Адрес электронной почты: </w:t>
            </w:r>
            <w:hyperlink r:id="rId14" w:history="1">
              <w:r w:rsidR="00D53D1F" w:rsidRPr="00D9142F">
                <w:rPr>
                  <w:rStyle w:val="a5"/>
                  <w:rFonts w:ascii="Arial" w:hAnsi="Arial" w:cs="Arial"/>
                  <w:bCs/>
                </w:rPr>
                <w:t>y.shostak@kret.com</w:t>
              </w:r>
            </w:hyperlink>
            <w:r w:rsidR="00D53D1F">
              <w:rPr>
                <w:rFonts w:ascii="Arial" w:hAnsi="Arial" w:cs="Arial"/>
                <w:bCs/>
                <w:color w:val="auto"/>
              </w:rPr>
              <w:t xml:space="preserve"> </w:t>
            </w:r>
          </w:p>
          <w:p w14:paraId="27896D6D" w14:textId="1DFAC4A7" w:rsidR="0020551E" w:rsidRPr="00F763D3" w:rsidRDefault="0020551E" w:rsidP="004B271C">
            <w:pPr>
              <w:pStyle w:val="Default"/>
              <w:tabs>
                <w:tab w:val="left" w:pos="142"/>
                <w:tab w:val="left" w:pos="709"/>
                <w:tab w:val="left" w:pos="1276"/>
              </w:tabs>
              <w:rPr>
                <w:rFonts w:ascii="Arial" w:hAnsi="Arial" w:cs="Arial"/>
                <w:bCs/>
                <w:color w:val="auto"/>
              </w:rPr>
            </w:pPr>
          </w:p>
        </w:tc>
      </w:tr>
      <w:tr w:rsidR="00F763D3" w:rsidRPr="00F763D3" w14:paraId="494342B3" w14:textId="77777777" w:rsidTr="00B0271E">
        <w:trPr>
          <w:trHeight w:val="852"/>
        </w:trPr>
        <w:tc>
          <w:tcPr>
            <w:tcW w:w="567" w:type="dxa"/>
            <w:tcBorders>
              <w:top w:val="single" w:sz="4" w:space="0" w:color="auto"/>
              <w:left w:val="single" w:sz="4" w:space="0" w:color="auto"/>
              <w:right w:val="single" w:sz="4" w:space="0" w:color="auto"/>
            </w:tcBorders>
          </w:tcPr>
          <w:p w14:paraId="1BC6B13C" w14:textId="18F94878" w:rsidR="0020551E" w:rsidRPr="00F763D3" w:rsidRDefault="0020551E" w:rsidP="003628C6">
            <w:pPr>
              <w:pStyle w:val="a8"/>
              <w:numPr>
                <w:ilvl w:val="0"/>
                <w:numId w:val="2"/>
              </w:numPr>
              <w:tabs>
                <w:tab w:val="clear" w:pos="4677"/>
                <w:tab w:val="clear" w:pos="9355"/>
                <w:tab w:val="left" w:pos="0"/>
                <w:tab w:val="left" w:pos="142"/>
                <w:tab w:val="left" w:pos="709"/>
                <w:tab w:val="left" w:pos="1276"/>
              </w:tabs>
              <w:ind w:left="0" w:firstLine="0"/>
              <w:rPr>
                <w:rFonts w:ascii="Arial" w:hAnsi="Arial" w:cs="Arial"/>
                <w:bCs/>
              </w:rPr>
            </w:pPr>
            <w:bookmarkStart w:id="179" w:name="_Ref378108959"/>
          </w:p>
        </w:tc>
        <w:bookmarkEnd w:id="179"/>
        <w:tc>
          <w:tcPr>
            <w:tcW w:w="2556" w:type="dxa"/>
            <w:tcBorders>
              <w:top w:val="single" w:sz="4" w:space="0" w:color="auto"/>
              <w:left w:val="single" w:sz="4" w:space="0" w:color="auto"/>
              <w:right w:val="single" w:sz="4" w:space="0" w:color="auto"/>
            </w:tcBorders>
            <w:shd w:val="clear" w:color="auto" w:fill="auto"/>
          </w:tcPr>
          <w:p w14:paraId="308A0B63" w14:textId="7C0C15A0" w:rsidR="0020551E" w:rsidRPr="00F763D3" w:rsidRDefault="00B100CC" w:rsidP="003628C6">
            <w:pPr>
              <w:tabs>
                <w:tab w:val="left" w:pos="142"/>
                <w:tab w:val="left" w:pos="709"/>
                <w:tab w:val="left" w:pos="1276"/>
              </w:tabs>
              <w:rPr>
                <w:rFonts w:ascii="Arial" w:hAnsi="Arial" w:cs="Arial"/>
                <w:bCs/>
              </w:rPr>
            </w:pPr>
            <w:r w:rsidRPr="00F763D3">
              <w:rPr>
                <w:rFonts w:ascii="Arial" w:hAnsi="Arial" w:cs="Arial"/>
                <w:bCs/>
              </w:rPr>
              <w:t>Место проведения отбора</w:t>
            </w:r>
          </w:p>
        </w:tc>
        <w:tc>
          <w:tcPr>
            <w:tcW w:w="7865" w:type="dxa"/>
            <w:tcBorders>
              <w:top w:val="single" w:sz="4" w:space="0" w:color="auto"/>
              <w:left w:val="single" w:sz="4" w:space="0" w:color="auto"/>
              <w:right w:val="single" w:sz="4" w:space="0" w:color="auto"/>
            </w:tcBorders>
          </w:tcPr>
          <w:p w14:paraId="1FC501CE" w14:textId="5FCC2692" w:rsidR="0020551E" w:rsidRDefault="00B100CC" w:rsidP="003628C6">
            <w:pPr>
              <w:tabs>
                <w:tab w:val="left" w:pos="142"/>
                <w:tab w:val="left" w:pos="709"/>
                <w:tab w:val="left" w:pos="1276"/>
              </w:tabs>
              <w:jc w:val="both"/>
            </w:pPr>
            <w:r w:rsidRPr="00F763D3">
              <w:rPr>
                <w:rFonts w:ascii="Arial" w:hAnsi="Arial" w:cs="Arial"/>
                <w:bCs/>
              </w:rPr>
              <w:t>Отбор</w:t>
            </w:r>
            <w:r w:rsidR="0020551E" w:rsidRPr="00F763D3">
              <w:rPr>
                <w:rFonts w:ascii="Arial" w:hAnsi="Arial" w:cs="Arial"/>
                <w:bCs/>
              </w:rPr>
              <w:t xml:space="preserve"> проводится в соответствии с правилами и с использованием функционала </w:t>
            </w:r>
            <w:r w:rsidRPr="00F763D3">
              <w:rPr>
                <w:rFonts w:ascii="Arial" w:hAnsi="Arial" w:cs="Arial"/>
                <w:bCs/>
              </w:rPr>
              <w:t>Цифровой платформы МСП</w:t>
            </w:r>
            <w:r w:rsidR="0020551E" w:rsidRPr="00F763D3">
              <w:rPr>
                <w:rFonts w:ascii="Arial" w:hAnsi="Arial" w:cs="Arial"/>
                <w:bCs/>
              </w:rPr>
              <w:t xml:space="preserve">, находящейся по адресу </w:t>
            </w:r>
            <w:hyperlink r:id="rId15" w:history="1">
              <w:r w:rsidR="00BA7491" w:rsidRPr="00C43B34">
                <w:rPr>
                  <w:rStyle w:val="a5"/>
                  <w:rFonts w:ascii="Arial" w:hAnsi="Arial" w:cs="Arial"/>
                  <w:bCs/>
                  <w:lang w:val="en-US"/>
                </w:rPr>
                <w:t>https</w:t>
              </w:r>
              <w:r w:rsidR="00BA7491" w:rsidRPr="00C43B34">
                <w:rPr>
                  <w:rStyle w:val="a5"/>
                  <w:rFonts w:ascii="Arial" w:hAnsi="Arial" w:cs="Arial"/>
                  <w:bCs/>
                </w:rPr>
                <w:t>://</w:t>
              </w:r>
              <w:proofErr w:type="spellStart"/>
              <w:r w:rsidR="00BA7491" w:rsidRPr="00C43B34">
                <w:rPr>
                  <w:rStyle w:val="a5"/>
                  <w:rFonts w:ascii="Arial" w:hAnsi="Arial" w:cs="Arial"/>
                  <w:bCs/>
                </w:rPr>
                <w:t>мсп.рф</w:t>
              </w:r>
              <w:proofErr w:type="spellEnd"/>
              <w:r w:rsidR="00BA7491" w:rsidRPr="00C43B34">
                <w:rPr>
                  <w:rStyle w:val="a5"/>
                  <w:rFonts w:ascii="Arial" w:hAnsi="Arial" w:cs="Arial"/>
                  <w:bCs/>
                </w:rPr>
                <w:t>/</w:t>
              </w:r>
              <w:r w:rsidR="00BA7491" w:rsidRPr="00C43B34">
                <w:rPr>
                  <w:rStyle w:val="a5"/>
                </w:rPr>
                <w:t>*</w:t>
              </w:r>
            </w:hyperlink>
          </w:p>
          <w:p w14:paraId="6E834A00" w14:textId="77777777" w:rsidR="00BA7491" w:rsidRDefault="00BA7491" w:rsidP="003628C6">
            <w:pPr>
              <w:tabs>
                <w:tab w:val="left" w:pos="142"/>
                <w:tab w:val="left" w:pos="709"/>
                <w:tab w:val="left" w:pos="1276"/>
              </w:tabs>
              <w:jc w:val="both"/>
            </w:pPr>
          </w:p>
          <w:p w14:paraId="6C9119ED" w14:textId="77777777" w:rsidR="00BA7491" w:rsidRDefault="00BA7491" w:rsidP="003628C6">
            <w:pPr>
              <w:tabs>
                <w:tab w:val="left" w:pos="142"/>
                <w:tab w:val="left" w:pos="709"/>
                <w:tab w:val="left" w:pos="1276"/>
              </w:tabs>
              <w:jc w:val="both"/>
            </w:pPr>
          </w:p>
          <w:p w14:paraId="33251722" w14:textId="7477DBB4" w:rsidR="00BA7491" w:rsidRPr="0095141C" w:rsidRDefault="00BA7491" w:rsidP="003628C6">
            <w:pPr>
              <w:tabs>
                <w:tab w:val="left" w:pos="142"/>
                <w:tab w:val="left" w:pos="709"/>
                <w:tab w:val="left" w:pos="1276"/>
              </w:tabs>
              <w:jc w:val="both"/>
              <w:rPr>
                <w:rFonts w:ascii="Arial" w:hAnsi="Arial" w:cs="Arial"/>
                <w:bCs/>
                <w:sz w:val="22"/>
                <w:szCs w:val="22"/>
              </w:rPr>
            </w:pPr>
            <w:r w:rsidRPr="0095141C">
              <w:rPr>
                <w:rFonts w:ascii="Arial" w:hAnsi="Arial" w:cs="Arial"/>
                <w:sz w:val="22"/>
                <w:szCs w:val="22"/>
              </w:rPr>
              <w:t>* Участнику для участия в отборе необходимо зарегистрироваться на Цифровой платформе МСП в порядке, установленном оператором Цифровой платформы МСП и регламентом Цифровой платформы МСП</w:t>
            </w:r>
          </w:p>
          <w:p w14:paraId="3AE39E78" w14:textId="60583CA6" w:rsidR="00F16AAF" w:rsidRPr="00F763D3" w:rsidRDefault="00F16AAF" w:rsidP="003628C6">
            <w:pPr>
              <w:tabs>
                <w:tab w:val="left" w:pos="142"/>
                <w:tab w:val="left" w:pos="709"/>
                <w:tab w:val="left" w:pos="1276"/>
              </w:tabs>
              <w:jc w:val="both"/>
              <w:rPr>
                <w:rFonts w:ascii="Arial" w:hAnsi="Arial" w:cs="Arial"/>
                <w:bCs/>
              </w:rPr>
            </w:pPr>
          </w:p>
        </w:tc>
      </w:tr>
      <w:tr w:rsidR="00F763D3" w:rsidRPr="00F763D3" w14:paraId="0512684F" w14:textId="77777777" w:rsidTr="00B0271E">
        <w:tc>
          <w:tcPr>
            <w:tcW w:w="567" w:type="dxa"/>
            <w:tcBorders>
              <w:top w:val="single" w:sz="4" w:space="0" w:color="auto"/>
              <w:left w:val="single" w:sz="4" w:space="0" w:color="auto"/>
              <w:bottom w:val="single" w:sz="4" w:space="0" w:color="auto"/>
              <w:right w:val="single" w:sz="4" w:space="0" w:color="auto"/>
            </w:tcBorders>
          </w:tcPr>
          <w:p w14:paraId="3F7198EE" w14:textId="77777777" w:rsidR="0020551E" w:rsidRPr="00F763D3" w:rsidRDefault="0020551E" w:rsidP="003628C6">
            <w:pPr>
              <w:pStyle w:val="a8"/>
              <w:numPr>
                <w:ilvl w:val="0"/>
                <w:numId w:val="2"/>
              </w:numPr>
              <w:tabs>
                <w:tab w:val="clear" w:pos="4677"/>
                <w:tab w:val="clear" w:pos="9355"/>
                <w:tab w:val="left" w:pos="0"/>
                <w:tab w:val="left" w:pos="142"/>
                <w:tab w:val="left" w:pos="709"/>
                <w:tab w:val="left" w:pos="1276"/>
              </w:tabs>
              <w:ind w:left="0" w:firstLine="0"/>
              <w:rPr>
                <w:rFonts w:ascii="Arial" w:hAnsi="Arial" w:cs="Arial"/>
                <w:bCs/>
              </w:rPr>
            </w:pPr>
            <w:bookmarkStart w:id="180" w:name="_Ref55316657"/>
          </w:p>
        </w:tc>
        <w:bookmarkEnd w:id="180"/>
        <w:tc>
          <w:tcPr>
            <w:tcW w:w="2556" w:type="dxa"/>
            <w:tcBorders>
              <w:top w:val="single" w:sz="4" w:space="0" w:color="auto"/>
              <w:left w:val="single" w:sz="4" w:space="0" w:color="auto"/>
              <w:bottom w:val="single" w:sz="4" w:space="0" w:color="auto"/>
              <w:right w:val="single" w:sz="4" w:space="0" w:color="auto"/>
            </w:tcBorders>
            <w:shd w:val="clear" w:color="auto" w:fill="auto"/>
          </w:tcPr>
          <w:p w14:paraId="434E77F1" w14:textId="5DB51C09" w:rsidR="0020551E" w:rsidRPr="00F763D3" w:rsidRDefault="005A1FFD" w:rsidP="003628C6">
            <w:pPr>
              <w:tabs>
                <w:tab w:val="left" w:pos="142"/>
                <w:tab w:val="left" w:pos="709"/>
                <w:tab w:val="left" w:pos="1276"/>
              </w:tabs>
              <w:rPr>
                <w:rFonts w:ascii="Arial" w:hAnsi="Arial" w:cs="Arial"/>
                <w:bCs/>
              </w:rPr>
            </w:pPr>
            <w:r w:rsidRPr="00F763D3">
              <w:rPr>
                <w:rFonts w:ascii="Arial" w:hAnsi="Arial" w:cs="Arial"/>
                <w:bCs/>
              </w:rPr>
              <w:t xml:space="preserve">Предмет </w:t>
            </w:r>
            <w:r w:rsidR="00B100CC" w:rsidRPr="00F763D3">
              <w:rPr>
                <w:rFonts w:ascii="Arial" w:hAnsi="Arial" w:cs="Arial"/>
                <w:bCs/>
              </w:rPr>
              <w:t>отбора</w:t>
            </w:r>
          </w:p>
        </w:tc>
        <w:tc>
          <w:tcPr>
            <w:tcW w:w="7865" w:type="dxa"/>
            <w:tcBorders>
              <w:top w:val="single" w:sz="4" w:space="0" w:color="auto"/>
              <w:left w:val="single" w:sz="4" w:space="0" w:color="auto"/>
              <w:bottom w:val="single" w:sz="4" w:space="0" w:color="auto"/>
              <w:right w:val="single" w:sz="4" w:space="0" w:color="auto"/>
            </w:tcBorders>
          </w:tcPr>
          <w:p w14:paraId="7D89C665" w14:textId="605B31FB" w:rsidR="00D241B1" w:rsidRDefault="00B817A0" w:rsidP="003628C6">
            <w:pPr>
              <w:tabs>
                <w:tab w:val="left" w:pos="142"/>
                <w:tab w:val="left" w:pos="709"/>
                <w:tab w:val="left" w:pos="1276"/>
              </w:tabs>
              <w:jc w:val="both"/>
              <w:rPr>
                <w:rFonts w:ascii="Arial" w:hAnsi="Arial" w:cs="Arial"/>
                <w:bCs/>
              </w:rPr>
            </w:pPr>
            <w:r w:rsidRPr="00911226">
              <w:rPr>
                <w:rFonts w:ascii="Arial" w:hAnsi="Arial" w:cs="Arial"/>
                <w:bCs/>
              </w:rPr>
              <w:t xml:space="preserve">Поставка </w:t>
            </w:r>
            <w:r w:rsidR="00F16AAF">
              <w:rPr>
                <w:rFonts w:ascii="Arial" w:hAnsi="Arial" w:cs="Arial"/>
                <w:bCs/>
              </w:rPr>
              <w:t xml:space="preserve">метизной и иной крепежной продукции: стандартные изделия в </w:t>
            </w:r>
            <w:r w:rsidR="000726FD">
              <w:rPr>
                <w:rFonts w:ascii="Arial" w:hAnsi="Arial" w:cs="Arial"/>
                <w:bCs/>
              </w:rPr>
              <w:t>соответствии</w:t>
            </w:r>
            <w:r w:rsidR="00F16AAF">
              <w:rPr>
                <w:rFonts w:ascii="Arial" w:hAnsi="Arial" w:cs="Arial"/>
                <w:bCs/>
              </w:rPr>
              <w:t xml:space="preserve"> с ГОСТ, ОСТ</w:t>
            </w:r>
            <w:r w:rsidR="005B0FD6">
              <w:rPr>
                <w:rFonts w:ascii="Arial" w:hAnsi="Arial" w:cs="Arial"/>
                <w:bCs/>
              </w:rPr>
              <w:t xml:space="preserve"> 1</w:t>
            </w:r>
          </w:p>
          <w:p w14:paraId="7707E613" w14:textId="77E89DE4" w:rsidR="00F16AAF" w:rsidRPr="00911226" w:rsidRDefault="00F16AAF" w:rsidP="003628C6">
            <w:pPr>
              <w:tabs>
                <w:tab w:val="left" w:pos="142"/>
                <w:tab w:val="left" w:pos="709"/>
                <w:tab w:val="left" w:pos="1276"/>
              </w:tabs>
              <w:jc w:val="both"/>
              <w:rPr>
                <w:rFonts w:ascii="Arial" w:hAnsi="Arial" w:cs="Arial"/>
                <w:bCs/>
              </w:rPr>
            </w:pPr>
          </w:p>
        </w:tc>
      </w:tr>
      <w:tr w:rsidR="00F763D3" w:rsidRPr="00F763D3" w14:paraId="7E9A7F64" w14:textId="77777777" w:rsidTr="00B0271E">
        <w:tc>
          <w:tcPr>
            <w:tcW w:w="567" w:type="dxa"/>
            <w:tcBorders>
              <w:top w:val="single" w:sz="4" w:space="0" w:color="auto"/>
              <w:left w:val="single" w:sz="4" w:space="0" w:color="auto"/>
              <w:bottom w:val="single" w:sz="4" w:space="0" w:color="auto"/>
              <w:right w:val="single" w:sz="4" w:space="0" w:color="auto"/>
            </w:tcBorders>
          </w:tcPr>
          <w:p w14:paraId="34579DD8" w14:textId="77777777" w:rsidR="00B100CC" w:rsidRPr="00F763D3" w:rsidRDefault="00B100CC" w:rsidP="003628C6">
            <w:pPr>
              <w:pStyle w:val="a8"/>
              <w:numPr>
                <w:ilvl w:val="0"/>
                <w:numId w:val="2"/>
              </w:numPr>
              <w:tabs>
                <w:tab w:val="clear" w:pos="4677"/>
                <w:tab w:val="clear" w:pos="9355"/>
                <w:tab w:val="left" w:pos="0"/>
                <w:tab w:val="left" w:pos="142"/>
                <w:tab w:val="left" w:pos="709"/>
                <w:tab w:val="left" w:pos="1276"/>
              </w:tabs>
              <w:ind w:left="0" w:firstLine="0"/>
              <w:rPr>
                <w:rFonts w:ascii="Arial" w:hAnsi="Arial" w:cs="Arial"/>
                <w:bCs/>
              </w:rPr>
            </w:pPr>
            <w:bookmarkStart w:id="181" w:name="_Ref200099929"/>
          </w:p>
        </w:tc>
        <w:bookmarkEnd w:id="181"/>
        <w:tc>
          <w:tcPr>
            <w:tcW w:w="2556" w:type="dxa"/>
            <w:tcBorders>
              <w:top w:val="single" w:sz="4" w:space="0" w:color="auto"/>
              <w:left w:val="single" w:sz="4" w:space="0" w:color="auto"/>
              <w:bottom w:val="single" w:sz="4" w:space="0" w:color="auto"/>
              <w:right w:val="single" w:sz="4" w:space="0" w:color="auto"/>
            </w:tcBorders>
            <w:shd w:val="clear" w:color="auto" w:fill="auto"/>
          </w:tcPr>
          <w:p w14:paraId="204F3087" w14:textId="41B0814C" w:rsidR="00B100CC" w:rsidRPr="00F763D3" w:rsidRDefault="00B100CC" w:rsidP="003628C6">
            <w:pPr>
              <w:tabs>
                <w:tab w:val="left" w:pos="142"/>
                <w:tab w:val="left" w:pos="709"/>
                <w:tab w:val="left" w:pos="1276"/>
              </w:tabs>
              <w:rPr>
                <w:rFonts w:ascii="Arial" w:hAnsi="Arial" w:cs="Arial"/>
                <w:bCs/>
              </w:rPr>
            </w:pPr>
            <w:r w:rsidRPr="00F763D3">
              <w:rPr>
                <w:rFonts w:ascii="Arial" w:hAnsi="Arial" w:cs="Arial"/>
                <w:bCs/>
              </w:rPr>
              <w:t xml:space="preserve">Предельное число участников </w:t>
            </w:r>
            <w:r w:rsidR="0085000A" w:rsidRPr="00F763D3">
              <w:rPr>
                <w:rFonts w:ascii="Arial" w:hAnsi="Arial" w:cs="Arial"/>
                <w:bCs/>
              </w:rPr>
              <w:t>Программы развития поставщиков (исполнителей, подрядчиков)</w:t>
            </w:r>
            <w:r w:rsidR="000B4272">
              <w:rPr>
                <w:rFonts w:ascii="Arial" w:hAnsi="Arial" w:cs="Arial"/>
                <w:bCs/>
              </w:rPr>
              <w:t xml:space="preserve"> </w:t>
            </w:r>
            <w:r w:rsidRPr="00F763D3">
              <w:rPr>
                <w:rFonts w:ascii="Arial" w:hAnsi="Arial" w:cs="Arial"/>
                <w:bCs/>
              </w:rPr>
              <w:t>в рамках текущего отбора</w:t>
            </w:r>
          </w:p>
        </w:tc>
        <w:tc>
          <w:tcPr>
            <w:tcW w:w="7865" w:type="dxa"/>
            <w:tcBorders>
              <w:top w:val="single" w:sz="4" w:space="0" w:color="auto"/>
              <w:left w:val="single" w:sz="4" w:space="0" w:color="auto"/>
              <w:bottom w:val="single" w:sz="4" w:space="0" w:color="auto"/>
              <w:right w:val="single" w:sz="4" w:space="0" w:color="auto"/>
            </w:tcBorders>
          </w:tcPr>
          <w:p w14:paraId="19056258" w14:textId="2F1135E2" w:rsidR="002F4B8F" w:rsidRPr="00F763D3" w:rsidRDefault="00C45559" w:rsidP="003628C6">
            <w:pPr>
              <w:tabs>
                <w:tab w:val="left" w:pos="142"/>
                <w:tab w:val="left" w:pos="709"/>
                <w:tab w:val="left" w:pos="1276"/>
              </w:tabs>
              <w:jc w:val="both"/>
              <w:rPr>
                <w:rFonts w:ascii="Arial" w:hAnsi="Arial" w:cs="Arial"/>
                <w:bCs/>
              </w:rPr>
            </w:pPr>
            <w:r w:rsidRPr="00F763D3">
              <w:rPr>
                <w:rFonts w:ascii="Arial" w:hAnsi="Arial" w:cs="Arial"/>
                <w:bCs/>
              </w:rPr>
              <w:t>Предельное числ</w:t>
            </w:r>
            <w:r w:rsidR="006E6BEF" w:rsidRPr="00F763D3">
              <w:rPr>
                <w:rFonts w:ascii="Arial" w:hAnsi="Arial" w:cs="Arial"/>
                <w:bCs/>
              </w:rPr>
              <w:t xml:space="preserve">о участников в рамках отбора – </w:t>
            </w:r>
            <w:r w:rsidR="00B817A0" w:rsidRPr="00F763D3">
              <w:rPr>
                <w:rFonts w:ascii="Arial" w:hAnsi="Arial" w:cs="Arial"/>
                <w:bCs/>
              </w:rPr>
              <w:t>5</w:t>
            </w:r>
            <w:r w:rsidR="00795AEB" w:rsidRPr="00F763D3">
              <w:rPr>
                <w:rFonts w:ascii="Arial" w:hAnsi="Arial" w:cs="Arial"/>
                <w:bCs/>
              </w:rPr>
              <w:t xml:space="preserve"> субъект</w:t>
            </w:r>
            <w:r w:rsidR="00B817A0" w:rsidRPr="00F763D3">
              <w:rPr>
                <w:rFonts w:ascii="Arial" w:hAnsi="Arial" w:cs="Arial"/>
                <w:bCs/>
              </w:rPr>
              <w:t>ов</w:t>
            </w:r>
            <w:r w:rsidRPr="00F763D3">
              <w:rPr>
                <w:rFonts w:ascii="Arial" w:hAnsi="Arial" w:cs="Arial"/>
                <w:bCs/>
              </w:rPr>
              <w:t xml:space="preserve"> МСП</w:t>
            </w:r>
          </w:p>
        </w:tc>
      </w:tr>
      <w:tr w:rsidR="00F763D3" w:rsidRPr="00F763D3" w14:paraId="2E8D319A" w14:textId="77777777" w:rsidTr="00B0271E">
        <w:trPr>
          <w:trHeight w:val="1516"/>
        </w:trPr>
        <w:tc>
          <w:tcPr>
            <w:tcW w:w="567" w:type="dxa"/>
            <w:tcBorders>
              <w:top w:val="single" w:sz="4" w:space="0" w:color="auto"/>
              <w:left w:val="single" w:sz="4" w:space="0" w:color="auto"/>
              <w:bottom w:val="single" w:sz="4" w:space="0" w:color="auto"/>
              <w:right w:val="single" w:sz="4" w:space="0" w:color="auto"/>
            </w:tcBorders>
          </w:tcPr>
          <w:p w14:paraId="086244C8" w14:textId="77777777" w:rsidR="0020551E" w:rsidRPr="00F763D3" w:rsidRDefault="0020551E" w:rsidP="003628C6">
            <w:pPr>
              <w:pStyle w:val="a8"/>
              <w:numPr>
                <w:ilvl w:val="0"/>
                <w:numId w:val="2"/>
              </w:numPr>
              <w:tabs>
                <w:tab w:val="clear" w:pos="4677"/>
                <w:tab w:val="clear" w:pos="9355"/>
                <w:tab w:val="left" w:pos="0"/>
                <w:tab w:val="left" w:pos="142"/>
                <w:tab w:val="left" w:pos="709"/>
                <w:tab w:val="left" w:pos="1276"/>
              </w:tabs>
              <w:ind w:left="0" w:firstLine="0"/>
              <w:rPr>
                <w:rFonts w:ascii="Arial" w:hAnsi="Arial" w:cs="Arial"/>
                <w:bCs/>
              </w:rPr>
            </w:pPr>
            <w:bookmarkStart w:id="182" w:name="_Ref55317066"/>
          </w:p>
        </w:tc>
        <w:bookmarkEnd w:id="182"/>
        <w:tc>
          <w:tcPr>
            <w:tcW w:w="2556" w:type="dxa"/>
            <w:tcBorders>
              <w:top w:val="single" w:sz="4" w:space="0" w:color="auto"/>
              <w:left w:val="single" w:sz="4" w:space="0" w:color="auto"/>
              <w:bottom w:val="single" w:sz="4" w:space="0" w:color="auto"/>
              <w:right w:val="single" w:sz="4" w:space="0" w:color="auto"/>
            </w:tcBorders>
            <w:shd w:val="clear" w:color="auto" w:fill="auto"/>
          </w:tcPr>
          <w:p w14:paraId="3CF56B39" w14:textId="115D859B" w:rsidR="0020551E" w:rsidRPr="00F763D3" w:rsidRDefault="0020551E" w:rsidP="003628C6">
            <w:pPr>
              <w:tabs>
                <w:tab w:val="left" w:pos="142"/>
                <w:tab w:val="left" w:pos="709"/>
                <w:tab w:val="left" w:pos="1276"/>
              </w:tabs>
              <w:rPr>
                <w:rFonts w:ascii="Arial" w:hAnsi="Arial" w:cs="Arial"/>
                <w:bCs/>
              </w:rPr>
            </w:pPr>
            <w:r w:rsidRPr="00F763D3">
              <w:rPr>
                <w:rFonts w:ascii="Arial" w:hAnsi="Arial" w:cs="Arial"/>
                <w:bCs/>
              </w:rPr>
              <w:t>Требования к участнику, а также к документам, которые должны быть приложены в составе заявки, подтверждающим данные требования</w:t>
            </w:r>
          </w:p>
        </w:tc>
        <w:tc>
          <w:tcPr>
            <w:tcW w:w="7865" w:type="dxa"/>
            <w:tcBorders>
              <w:top w:val="single" w:sz="4" w:space="0" w:color="auto"/>
              <w:left w:val="single" w:sz="4" w:space="0" w:color="auto"/>
              <w:bottom w:val="single" w:sz="4" w:space="0" w:color="auto"/>
              <w:right w:val="single" w:sz="4" w:space="0" w:color="auto"/>
            </w:tcBorders>
          </w:tcPr>
          <w:p w14:paraId="7E895962" w14:textId="34523EB6" w:rsidR="0020551E" w:rsidRPr="00F763D3" w:rsidRDefault="0020551E" w:rsidP="003628C6">
            <w:pPr>
              <w:tabs>
                <w:tab w:val="left" w:pos="142"/>
                <w:tab w:val="left" w:pos="709"/>
                <w:tab w:val="left" w:pos="1276"/>
              </w:tabs>
              <w:jc w:val="both"/>
              <w:rPr>
                <w:rFonts w:ascii="Arial" w:hAnsi="Arial" w:cs="Arial"/>
                <w:bCs/>
              </w:rPr>
            </w:pPr>
          </w:p>
          <w:tbl>
            <w:tblPr>
              <w:tblW w:w="7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664"/>
              <w:gridCol w:w="4774"/>
              <w:gridCol w:w="2172"/>
            </w:tblGrid>
            <w:tr w:rsidR="00F763D3" w:rsidRPr="00F763D3" w14:paraId="23BD5179" w14:textId="77777777" w:rsidTr="00B17C8A">
              <w:trPr>
                <w:trHeight w:val="397"/>
              </w:trPr>
              <w:tc>
                <w:tcPr>
                  <w:tcW w:w="664" w:type="dxa"/>
                  <w:shd w:val="clear" w:color="auto" w:fill="auto"/>
                  <w:vAlign w:val="center"/>
                </w:tcPr>
                <w:p w14:paraId="3701E3F6" w14:textId="77777777" w:rsidR="00044523" w:rsidRPr="00F763D3" w:rsidRDefault="00044523" w:rsidP="003628C6">
                  <w:pPr>
                    <w:pStyle w:val="afff3"/>
                    <w:tabs>
                      <w:tab w:val="left" w:pos="142"/>
                      <w:tab w:val="left" w:pos="709"/>
                      <w:tab w:val="left" w:pos="1276"/>
                    </w:tabs>
                    <w:spacing w:before="0"/>
                    <w:jc w:val="center"/>
                    <w:rPr>
                      <w:rFonts w:ascii="Arial" w:hAnsi="Arial" w:cs="Arial"/>
                      <w:bCs/>
                      <w:sz w:val="24"/>
                      <w:szCs w:val="24"/>
                    </w:rPr>
                  </w:pPr>
                  <w:r w:rsidRPr="00F763D3">
                    <w:rPr>
                      <w:rFonts w:ascii="Arial" w:hAnsi="Arial" w:cs="Arial"/>
                      <w:bCs/>
                      <w:sz w:val="24"/>
                      <w:szCs w:val="24"/>
                    </w:rPr>
                    <w:t>№ п/п</w:t>
                  </w:r>
                </w:p>
              </w:tc>
              <w:tc>
                <w:tcPr>
                  <w:tcW w:w="4774" w:type="dxa"/>
                  <w:shd w:val="clear" w:color="auto" w:fill="auto"/>
                  <w:vAlign w:val="center"/>
                </w:tcPr>
                <w:p w14:paraId="5E93193A" w14:textId="25F2517A" w:rsidR="00044523" w:rsidRPr="00F763D3" w:rsidRDefault="00044523" w:rsidP="003628C6">
                  <w:pPr>
                    <w:pStyle w:val="afff3"/>
                    <w:tabs>
                      <w:tab w:val="left" w:pos="142"/>
                      <w:tab w:val="left" w:pos="709"/>
                      <w:tab w:val="left" w:pos="1276"/>
                    </w:tabs>
                    <w:spacing w:before="0"/>
                    <w:jc w:val="center"/>
                    <w:rPr>
                      <w:rFonts w:ascii="Arial" w:hAnsi="Arial" w:cs="Arial"/>
                      <w:bCs/>
                      <w:sz w:val="24"/>
                      <w:szCs w:val="24"/>
                    </w:rPr>
                  </w:pPr>
                  <w:r w:rsidRPr="00F763D3">
                    <w:rPr>
                      <w:rFonts w:ascii="Arial" w:hAnsi="Arial" w:cs="Arial"/>
                      <w:bCs/>
                      <w:sz w:val="24"/>
                      <w:szCs w:val="24"/>
                    </w:rPr>
                    <w:t>Требования к участникам отбора</w:t>
                  </w:r>
                </w:p>
              </w:tc>
              <w:tc>
                <w:tcPr>
                  <w:tcW w:w="2172" w:type="dxa"/>
                  <w:vAlign w:val="center"/>
                </w:tcPr>
                <w:p w14:paraId="4C3B9D23" w14:textId="77777777" w:rsidR="00044523" w:rsidRPr="00F763D3" w:rsidRDefault="00044523" w:rsidP="003628C6">
                  <w:pPr>
                    <w:pStyle w:val="afff3"/>
                    <w:tabs>
                      <w:tab w:val="left" w:pos="142"/>
                      <w:tab w:val="left" w:pos="709"/>
                      <w:tab w:val="left" w:pos="1276"/>
                    </w:tabs>
                    <w:spacing w:before="0"/>
                    <w:jc w:val="center"/>
                    <w:rPr>
                      <w:rFonts w:ascii="Arial" w:hAnsi="Arial" w:cs="Arial"/>
                      <w:bCs/>
                      <w:sz w:val="24"/>
                      <w:szCs w:val="24"/>
                    </w:rPr>
                  </w:pPr>
                  <w:r w:rsidRPr="00F763D3">
                    <w:rPr>
                      <w:rFonts w:ascii="Arial" w:hAnsi="Arial" w:cs="Arial"/>
                      <w:bCs/>
                      <w:sz w:val="24"/>
                      <w:szCs w:val="24"/>
                    </w:rPr>
                    <w:t>Перечень и форма документов, подтверждающих соответствие требованиям</w:t>
                  </w:r>
                </w:p>
              </w:tc>
            </w:tr>
            <w:tr w:rsidR="00F763D3" w:rsidRPr="00F763D3" w14:paraId="64AE8602" w14:textId="77777777" w:rsidTr="00B17C8A">
              <w:trPr>
                <w:trHeight w:val="397"/>
              </w:trPr>
              <w:tc>
                <w:tcPr>
                  <w:tcW w:w="664" w:type="dxa"/>
                  <w:shd w:val="clear" w:color="auto" w:fill="auto"/>
                </w:tcPr>
                <w:p w14:paraId="215DD1DD" w14:textId="77777777" w:rsidR="00044523" w:rsidRPr="00F763D3" w:rsidRDefault="00044523" w:rsidP="00B0271E">
                  <w:pPr>
                    <w:pStyle w:val="afff3"/>
                    <w:numPr>
                      <w:ilvl w:val="0"/>
                      <w:numId w:val="52"/>
                    </w:numPr>
                    <w:tabs>
                      <w:tab w:val="left" w:pos="142"/>
                      <w:tab w:val="left" w:pos="709"/>
                      <w:tab w:val="left" w:pos="1276"/>
                    </w:tabs>
                    <w:spacing w:before="0"/>
                    <w:ind w:left="0" w:firstLine="0"/>
                    <w:rPr>
                      <w:rFonts w:ascii="Arial" w:hAnsi="Arial" w:cs="Arial"/>
                      <w:bCs/>
                      <w:sz w:val="24"/>
                      <w:szCs w:val="24"/>
                    </w:rPr>
                  </w:pPr>
                </w:p>
              </w:tc>
              <w:tc>
                <w:tcPr>
                  <w:tcW w:w="6946" w:type="dxa"/>
                  <w:gridSpan w:val="2"/>
                  <w:shd w:val="clear" w:color="auto" w:fill="auto"/>
                </w:tcPr>
                <w:p w14:paraId="2748CBA7" w14:textId="34ECC7AF" w:rsidR="00044523" w:rsidRPr="00F763D3" w:rsidRDefault="00044523" w:rsidP="00B0271E">
                  <w:pPr>
                    <w:pStyle w:val="42"/>
                    <w:keepNext/>
                    <w:tabs>
                      <w:tab w:val="left" w:pos="142"/>
                      <w:tab w:val="left" w:pos="709"/>
                      <w:tab w:val="left" w:pos="1276"/>
                    </w:tabs>
                    <w:spacing w:before="0"/>
                    <w:ind w:left="0" w:firstLine="0"/>
                    <w:jc w:val="center"/>
                    <w:rPr>
                      <w:rFonts w:ascii="Arial" w:hAnsi="Arial" w:cs="Arial"/>
                      <w:bCs/>
                      <w:sz w:val="24"/>
                      <w:szCs w:val="24"/>
                    </w:rPr>
                  </w:pPr>
                  <w:r w:rsidRPr="00F763D3">
                    <w:rPr>
                      <w:rFonts w:ascii="Arial" w:hAnsi="Arial" w:cs="Arial"/>
                      <w:bCs/>
                      <w:sz w:val="24"/>
                      <w:szCs w:val="24"/>
                    </w:rPr>
                    <w:t>Обязательные требования к участникам отбора</w:t>
                  </w:r>
                </w:p>
              </w:tc>
            </w:tr>
            <w:tr w:rsidR="00F763D3" w:rsidRPr="00F763D3" w14:paraId="4867C229" w14:textId="77777777" w:rsidTr="00F763D3">
              <w:trPr>
                <w:trHeight w:val="397"/>
              </w:trPr>
              <w:tc>
                <w:tcPr>
                  <w:tcW w:w="664" w:type="dxa"/>
                  <w:shd w:val="clear" w:color="auto" w:fill="auto"/>
                </w:tcPr>
                <w:p w14:paraId="2A12DCBF" w14:textId="77777777" w:rsidR="003E6B0A" w:rsidRPr="00F763D3" w:rsidRDefault="003E6B0A" w:rsidP="00B0271E">
                  <w:pPr>
                    <w:pStyle w:val="afff3"/>
                    <w:numPr>
                      <w:ilvl w:val="1"/>
                      <w:numId w:val="52"/>
                    </w:numPr>
                    <w:tabs>
                      <w:tab w:val="left" w:pos="142"/>
                      <w:tab w:val="left" w:pos="709"/>
                      <w:tab w:val="left" w:pos="1276"/>
                    </w:tabs>
                    <w:spacing w:before="0"/>
                    <w:ind w:left="0" w:firstLine="0"/>
                    <w:rPr>
                      <w:rFonts w:ascii="Arial" w:hAnsi="Arial" w:cs="Arial"/>
                      <w:bCs/>
                      <w:sz w:val="24"/>
                      <w:szCs w:val="24"/>
                    </w:rPr>
                  </w:pPr>
                  <w:bookmarkStart w:id="183" w:name="_Ref200374802"/>
                </w:p>
              </w:tc>
              <w:bookmarkEnd w:id="183"/>
              <w:tc>
                <w:tcPr>
                  <w:tcW w:w="4774" w:type="dxa"/>
                  <w:shd w:val="clear" w:color="auto" w:fill="auto"/>
                </w:tcPr>
                <w:p w14:paraId="4F6B65B5" w14:textId="77777777" w:rsidR="003E6B0A" w:rsidRPr="00F763D3" w:rsidRDefault="003E6B0A" w:rsidP="00B0271E">
                  <w:pPr>
                    <w:pStyle w:val="afff3"/>
                    <w:tabs>
                      <w:tab w:val="left" w:pos="142"/>
                      <w:tab w:val="left" w:pos="709"/>
                      <w:tab w:val="left" w:pos="1276"/>
                    </w:tabs>
                    <w:spacing w:before="0"/>
                    <w:rPr>
                      <w:rFonts w:ascii="Arial" w:hAnsi="Arial" w:cs="Arial"/>
                      <w:bCs/>
                      <w:sz w:val="24"/>
                      <w:szCs w:val="24"/>
                    </w:rPr>
                  </w:pPr>
                  <w:r w:rsidRPr="00F763D3">
                    <w:rPr>
                      <w:rFonts w:ascii="Arial" w:hAnsi="Arial" w:cs="Arial"/>
                      <w:bCs/>
                      <w:sz w:val="24"/>
                      <w:szCs w:val="24"/>
                    </w:rPr>
                    <w:t>Принадлежность участника отбора к субъектам малого и среднего предпринимательства в соответствии со ст. 4 Закона № 209-ФЗ*</w:t>
                  </w:r>
                </w:p>
                <w:p w14:paraId="689C0E37" w14:textId="77777777" w:rsidR="003E6B0A" w:rsidRPr="00F763D3" w:rsidRDefault="003E6B0A" w:rsidP="00B0271E">
                  <w:pPr>
                    <w:pStyle w:val="afff3"/>
                    <w:tabs>
                      <w:tab w:val="left" w:pos="142"/>
                      <w:tab w:val="left" w:pos="709"/>
                      <w:tab w:val="left" w:pos="1276"/>
                    </w:tabs>
                    <w:spacing w:before="0"/>
                    <w:rPr>
                      <w:rFonts w:ascii="Arial" w:hAnsi="Arial" w:cs="Arial"/>
                      <w:bCs/>
                      <w:sz w:val="24"/>
                      <w:szCs w:val="24"/>
                    </w:rPr>
                  </w:pPr>
                </w:p>
                <w:p w14:paraId="60C30470" w14:textId="77777777" w:rsidR="003E6B0A" w:rsidRPr="00F763D3" w:rsidRDefault="003E6B0A" w:rsidP="00B0271E">
                  <w:pPr>
                    <w:pStyle w:val="afff3"/>
                    <w:tabs>
                      <w:tab w:val="left" w:pos="142"/>
                      <w:tab w:val="left" w:pos="709"/>
                      <w:tab w:val="left" w:pos="1276"/>
                    </w:tabs>
                    <w:spacing w:before="0"/>
                    <w:rPr>
                      <w:rFonts w:ascii="Arial" w:hAnsi="Arial" w:cs="Arial"/>
                      <w:bCs/>
                      <w:sz w:val="24"/>
                      <w:szCs w:val="24"/>
                    </w:rPr>
                  </w:pPr>
                </w:p>
                <w:p w14:paraId="4DAC208E" w14:textId="77777777" w:rsidR="003E6B0A" w:rsidRPr="00F763D3" w:rsidRDefault="003E6B0A" w:rsidP="00B0271E">
                  <w:pPr>
                    <w:pStyle w:val="afff3"/>
                    <w:tabs>
                      <w:tab w:val="left" w:pos="142"/>
                      <w:tab w:val="left" w:pos="709"/>
                      <w:tab w:val="left" w:pos="1276"/>
                    </w:tabs>
                    <w:spacing w:before="0"/>
                    <w:rPr>
                      <w:rFonts w:ascii="Arial" w:hAnsi="Arial" w:cs="Arial"/>
                      <w:bCs/>
                      <w:sz w:val="24"/>
                      <w:szCs w:val="24"/>
                    </w:rPr>
                  </w:pPr>
                </w:p>
                <w:p w14:paraId="30AB5F3C" w14:textId="48C1FF32" w:rsidR="003E6B0A" w:rsidRPr="00F763D3" w:rsidRDefault="003E6B0A" w:rsidP="00B0271E">
                  <w:pPr>
                    <w:pStyle w:val="afff3"/>
                    <w:tabs>
                      <w:tab w:val="left" w:pos="142"/>
                      <w:tab w:val="left" w:pos="709"/>
                      <w:tab w:val="left" w:pos="1276"/>
                    </w:tabs>
                    <w:spacing w:before="0"/>
                    <w:rPr>
                      <w:rFonts w:ascii="Arial" w:hAnsi="Arial" w:cs="Arial"/>
                      <w:bCs/>
                      <w:sz w:val="24"/>
                      <w:szCs w:val="24"/>
                    </w:rPr>
                  </w:pPr>
                  <w:r w:rsidRPr="00F763D3">
                    <w:rPr>
                      <w:rFonts w:ascii="Arial" w:hAnsi="Arial" w:cs="Arial"/>
                      <w:bCs/>
                      <w:sz w:val="24"/>
                      <w:szCs w:val="24"/>
                    </w:rPr>
                    <w:t>*</w:t>
                  </w:r>
                  <w:r w:rsidRPr="00F763D3">
                    <w:rPr>
                      <w:rFonts w:ascii="Arial" w:eastAsiaTheme="minorHAnsi" w:hAnsi="Arial" w:cs="Arial"/>
                      <w:bCs/>
                      <w:sz w:val="24"/>
                      <w:szCs w:val="24"/>
                      <w:lang w:eastAsia="en-US"/>
                    </w:rPr>
                    <w:t xml:space="preserve"> сведения о субъекте МСП по состоянию на дату подачи заявки на участие в программе должны содержаться в едином реестре субъектов МСП</w:t>
                  </w:r>
                </w:p>
              </w:tc>
              <w:tc>
                <w:tcPr>
                  <w:tcW w:w="2172" w:type="dxa"/>
                </w:tcPr>
                <w:p w14:paraId="13DF1C95" w14:textId="77777777" w:rsidR="003E6B0A" w:rsidRPr="00F763D3" w:rsidRDefault="003E6B0A" w:rsidP="00B0271E">
                  <w:pPr>
                    <w:pStyle w:val="51"/>
                    <w:tabs>
                      <w:tab w:val="left" w:pos="142"/>
                      <w:tab w:val="left" w:pos="709"/>
                      <w:tab w:val="left" w:pos="1276"/>
                    </w:tabs>
                    <w:spacing w:before="0"/>
                    <w:ind w:left="0" w:firstLine="0"/>
                    <w:rPr>
                      <w:rFonts w:ascii="Arial" w:hAnsi="Arial" w:cs="Arial"/>
                      <w:bCs/>
                      <w:sz w:val="24"/>
                      <w:szCs w:val="24"/>
                    </w:rPr>
                  </w:pPr>
                  <w:r w:rsidRPr="00F763D3">
                    <w:rPr>
                      <w:rFonts w:ascii="Arial" w:hAnsi="Arial" w:cs="Arial"/>
                      <w:bCs/>
                      <w:sz w:val="24"/>
                      <w:szCs w:val="24"/>
                    </w:rPr>
                    <w:lastRenderedPageBreak/>
                    <w:t>а)</w:t>
                  </w:r>
                  <w:r w:rsidRPr="00F763D3">
                    <w:rPr>
                      <w:rFonts w:ascii="Arial" w:hAnsi="Arial" w:cs="Arial"/>
                      <w:bCs/>
                      <w:sz w:val="24"/>
                      <w:szCs w:val="24"/>
                    </w:rPr>
                    <w:tab/>
                    <w:t xml:space="preserve">Наличие информации об участнике отбора в едином реестре субъектов малого и среднего </w:t>
                  </w:r>
                  <w:r w:rsidRPr="00F763D3">
                    <w:rPr>
                      <w:rFonts w:ascii="Arial" w:hAnsi="Arial" w:cs="Arial"/>
                      <w:bCs/>
                      <w:sz w:val="24"/>
                      <w:szCs w:val="24"/>
                    </w:rPr>
                    <w:lastRenderedPageBreak/>
                    <w:t>предпринимательства, ведение которого осуществляется в соответствии с Законом № 209-ФЗ (https://rmsp.nalog.ru/).</w:t>
                  </w:r>
                </w:p>
                <w:p w14:paraId="71582D28" w14:textId="77777777" w:rsidR="003E6B0A" w:rsidRPr="00F763D3" w:rsidRDefault="003E6B0A" w:rsidP="00B0271E">
                  <w:pPr>
                    <w:pStyle w:val="51"/>
                    <w:tabs>
                      <w:tab w:val="left" w:pos="142"/>
                      <w:tab w:val="left" w:pos="709"/>
                      <w:tab w:val="left" w:pos="1276"/>
                    </w:tabs>
                    <w:spacing w:before="0"/>
                    <w:ind w:left="0" w:firstLine="0"/>
                    <w:rPr>
                      <w:rFonts w:ascii="Arial" w:hAnsi="Arial" w:cs="Arial"/>
                      <w:bCs/>
                      <w:sz w:val="24"/>
                      <w:szCs w:val="24"/>
                    </w:rPr>
                  </w:pPr>
                  <w:r w:rsidRPr="00F763D3">
                    <w:rPr>
                      <w:rFonts w:ascii="Arial" w:hAnsi="Arial" w:cs="Arial"/>
                      <w:bCs/>
                      <w:sz w:val="24"/>
                      <w:szCs w:val="24"/>
                    </w:rPr>
                    <w:t>или</w:t>
                  </w:r>
                </w:p>
                <w:p w14:paraId="39713E17" w14:textId="5EC95E1A" w:rsidR="003E6B0A" w:rsidRPr="00F763D3" w:rsidRDefault="003E6B0A" w:rsidP="00B0271E">
                  <w:pPr>
                    <w:pStyle w:val="51"/>
                    <w:tabs>
                      <w:tab w:val="left" w:pos="142"/>
                      <w:tab w:val="left" w:pos="709"/>
                      <w:tab w:val="left" w:pos="1276"/>
                    </w:tabs>
                    <w:spacing w:before="0"/>
                    <w:ind w:left="0" w:firstLine="0"/>
                    <w:rPr>
                      <w:rFonts w:ascii="Arial" w:hAnsi="Arial" w:cs="Arial"/>
                      <w:bCs/>
                      <w:sz w:val="24"/>
                      <w:szCs w:val="24"/>
                    </w:rPr>
                  </w:pPr>
                  <w:r w:rsidRPr="00F763D3">
                    <w:rPr>
                      <w:rFonts w:ascii="Arial" w:hAnsi="Arial" w:cs="Arial"/>
                      <w:bCs/>
                      <w:sz w:val="24"/>
                      <w:szCs w:val="24"/>
                    </w:rPr>
                    <w:t>б)</w:t>
                  </w:r>
                  <w:r w:rsidRPr="00F763D3">
                    <w:rPr>
                      <w:rFonts w:ascii="Arial" w:hAnsi="Arial" w:cs="Arial"/>
                      <w:bCs/>
                      <w:sz w:val="24"/>
                      <w:szCs w:val="24"/>
                    </w:rPr>
                    <w:tab/>
                    <w:t>Наличие информации об участнике отбора – физическом лице, не являющимся индивидуальным предпринимателем и применяющим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 (https://npd.nalog.ru/check-status/).</w:t>
                  </w:r>
                </w:p>
              </w:tc>
            </w:tr>
            <w:tr w:rsidR="00F763D3" w:rsidRPr="00F763D3" w14:paraId="2389D0BE" w14:textId="77777777" w:rsidTr="00B17C8A">
              <w:trPr>
                <w:trHeight w:val="397"/>
              </w:trPr>
              <w:tc>
                <w:tcPr>
                  <w:tcW w:w="664" w:type="dxa"/>
                  <w:shd w:val="clear" w:color="auto" w:fill="auto"/>
                </w:tcPr>
                <w:p w14:paraId="1C94702D" w14:textId="77777777" w:rsidR="00044523" w:rsidRPr="00F763D3" w:rsidRDefault="00044523" w:rsidP="00B0271E">
                  <w:pPr>
                    <w:pStyle w:val="afff3"/>
                    <w:numPr>
                      <w:ilvl w:val="1"/>
                      <w:numId w:val="52"/>
                    </w:numPr>
                    <w:tabs>
                      <w:tab w:val="left" w:pos="142"/>
                      <w:tab w:val="left" w:pos="709"/>
                      <w:tab w:val="left" w:pos="1276"/>
                    </w:tabs>
                    <w:spacing w:before="0"/>
                    <w:ind w:left="0" w:firstLine="0"/>
                    <w:rPr>
                      <w:rFonts w:ascii="Arial" w:hAnsi="Arial" w:cs="Arial"/>
                      <w:bCs/>
                      <w:sz w:val="24"/>
                      <w:szCs w:val="24"/>
                    </w:rPr>
                  </w:pPr>
                  <w:bookmarkStart w:id="184" w:name="_Ref75962284"/>
                </w:p>
              </w:tc>
              <w:bookmarkEnd w:id="184"/>
              <w:tc>
                <w:tcPr>
                  <w:tcW w:w="4774" w:type="dxa"/>
                  <w:shd w:val="clear" w:color="auto" w:fill="auto"/>
                </w:tcPr>
                <w:p w14:paraId="05A0304A" w14:textId="425E47FE" w:rsidR="00044523" w:rsidRPr="00F763D3" w:rsidRDefault="00670455" w:rsidP="00B0271E">
                  <w:pPr>
                    <w:pStyle w:val="afff3"/>
                    <w:tabs>
                      <w:tab w:val="left" w:pos="142"/>
                      <w:tab w:val="left" w:pos="709"/>
                      <w:tab w:val="left" w:pos="1276"/>
                    </w:tabs>
                    <w:spacing w:before="0"/>
                    <w:rPr>
                      <w:rFonts w:ascii="Arial" w:hAnsi="Arial" w:cs="Arial"/>
                      <w:bCs/>
                      <w:sz w:val="24"/>
                      <w:szCs w:val="24"/>
                    </w:rPr>
                  </w:pPr>
                  <w:r w:rsidRPr="00F763D3">
                    <w:rPr>
                      <w:rFonts w:ascii="Arial" w:hAnsi="Arial" w:cs="Arial"/>
                      <w:bCs/>
                      <w:sz w:val="24"/>
                      <w:szCs w:val="24"/>
                    </w:rPr>
                    <w:t xml:space="preserve">Непроведение ликвидации субъекта малого или среднего предпринимательства - юридического </w:t>
                  </w:r>
                  <w:r w:rsidRPr="00F763D3">
                    <w:rPr>
                      <w:rFonts w:ascii="Arial" w:hAnsi="Arial" w:cs="Arial"/>
                      <w:bCs/>
                      <w:sz w:val="24"/>
                      <w:szCs w:val="24"/>
                    </w:rPr>
                    <w:lastRenderedPageBreak/>
                    <w:t>лица, непрекращение деятельности субъекта малого или среднего предпринимательства - физического лица, зарегистрированного в качестве индивидуального предпринимателя, и отсутствие решения арбитражного суда о признании субъекта малого или среднего предпринимательства несостоятельным (банкротом) и об открытии конкурсного производства</w:t>
                  </w:r>
                </w:p>
              </w:tc>
              <w:tc>
                <w:tcPr>
                  <w:tcW w:w="2172" w:type="dxa"/>
                </w:tcPr>
                <w:p w14:paraId="6D69345D" w14:textId="71B8BB39" w:rsidR="00044523" w:rsidRPr="00F763D3" w:rsidRDefault="001D6D8F" w:rsidP="00B0271E">
                  <w:pPr>
                    <w:pStyle w:val="51"/>
                    <w:tabs>
                      <w:tab w:val="left" w:pos="142"/>
                      <w:tab w:val="left" w:pos="709"/>
                      <w:tab w:val="left" w:pos="1276"/>
                    </w:tabs>
                    <w:spacing w:before="0"/>
                    <w:ind w:left="0" w:firstLine="0"/>
                    <w:rPr>
                      <w:rFonts w:ascii="Arial" w:hAnsi="Arial" w:cs="Arial"/>
                      <w:bCs/>
                      <w:sz w:val="24"/>
                      <w:szCs w:val="24"/>
                    </w:rPr>
                  </w:pPr>
                  <w:r w:rsidRPr="00F763D3">
                    <w:rPr>
                      <w:rFonts w:ascii="Arial" w:hAnsi="Arial" w:cs="Arial"/>
                      <w:bCs/>
                      <w:sz w:val="24"/>
                      <w:szCs w:val="24"/>
                    </w:rPr>
                    <w:lastRenderedPageBreak/>
                    <w:t>Декларируется участником в</w:t>
                  </w:r>
                  <w:r w:rsidR="00AA0AC0">
                    <w:rPr>
                      <w:rFonts w:ascii="Arial" w:hAnsi="Arial" w:cs="Arial"/>
                      <w:bCs/>
                      <w:sz w:val="24"/>
                      <w:szCs w:val="24"/>
                    </w:rPr>
                    <w:t xml:space="preserve"> форме –</w:t>
                  </w:r>
                  <w:r w:rsidR="00AA0AC0" w:rsidRPr="00F763D3">
                    <w:rPr>
                      <w:rFonts w:ascii="Arial" w:hAnsi="Arial" w:cs="Arial"/>
                      <w:bCs/>
                      <w:sz w:val="24"/>
                      <w:szCs w:val="24"/>
                    </w:rPr>
                    <w:t xml:space="preserve"> </w:t>
                  </w:r>
                  <w:r w:rsidRPr="00F763D3">
                    <w:rPr>
                      <w:rFonts w:ascii="Arial" w:hAnsi="Arial" w:cs="Arial"/>
                      <w:bCs/>
                      <w:sz w:val="24"/>
                      <w:szCs w:val="24"/>
                    </w:rPr>
                    <w:t xml:space="preserve"> </w:t>
                  </w:r>
                  <w:r w:rsidR="00463785" w:rsidRPr="00F763D3">
                    <w:rPr>
                      <w:rFonts w:ascii="Arial" w:hAnsi="Arial" w:cs="Arial"/>
                      <w:bCs/>
                      <w:sz w:val="24"/>
                      <w:szCs w:val="24"/>
                    </w:rPr>
                    <w:fldChar w:fldCharType="begin"/>
                  </w:r>
                  <w:r w:rsidR="00463785" w:rsidRPr="00F763D3">
                    <w:rPr>
                      <w:rFonts w:ascii="Arial" w:hAnsi="Arial" w:cs="Arial"/>
                      <w:bCs/>
                      <w:sz w:val="24"/>
                      <w:szCs w:val="24"/>
                    </w:rPr>
                    <w:instrText xml:space="preserve"> REF _Ref200117235 \h </w:instrText>
                  </w:r>
                  <w:r w:rsidR="00F763D3" w:rsidRPr="00F763D3">
                    <w:rPr>
                      <w:rFonts w:ascii="Arial" w:hAnsi="Arial" w:cs="Arial"/>
                      <w:bCs/>
                      <w:sz w:val="24"/>
                      <w:szCs w:val="24"/>
                    </w:rPr>
                    <w:instrText xml:space="preserve"> \* MERGEFORMAT </w:instrText>
                  </w:r>
                  <w:r w:rsidR="00463785" w:rsidRPr="00F763D3">
                    <w:rPr>
                      <w:rFonts w:ascii="Arial" w:hAnsi="Arial" w:cs="Arial"/>
                      <w:bCs/>
                      <w:sz w:val="24"/>
                      <w:szCs w:val="24"/>
                    </w:rPr>
                  </w:r>
                  <w:r w:rsidR="00463785" w:rsidRPr="00F763D3">
                    <w:rPr>
                      <w:rFonts w:ascii="Arial" w:hAnsi="Arial" w:cs="Arial"/>
                      <w:bCs/>
                      <w:sz w:val="24"/>
                      <w:szCs w:val="24"/>
                    </w:rPr>
                    <w:fldChar w:fldCharType="separate"/>
                  </w:r>
                  <w:r w:rsidR="003945E2" w:rsidRPr="003945E2">
                    <w:rPr>
                      <w:rFonts w:ascii="Arial" w:eastAsia="MS Mincho" w:hAnsi="Arial" w:cs="Arial"/>
                      <w:bCs/>
                      <w:kern w:val="32"/>
                      <w:sz w:val="24"/>
                      <w:szCs w:val="24"/>
                      <w:lang w:val="x-none"/>
                    </w:rPr>
                    <w:t xml:space="preserve">Форма 1 </w:t>
                  </w:r>
                  <w:r w:rsidR="003945E2" w:rsidRPr="003945E2">
                    <w:rPr>
                      <w:rFonts w:ascii="Arial" w:hAnsi="Arial" w:cs="Arial"/>
                      <w:bCs/>
                      <w:sz w:val="24"/>
                      <w:szCs w:val="24"/>
                    </w:rPr>
                    <w:lastRenderedPageBreak/>
                    <w:t>Заявка</w:t>
                  </w:r>
                  <w:r w:rsidR="003945E2" w:rsidRPr="003945E2">
                    <w:rPr>
                      <w:rFonts w:ascii="Arial" w:eastAsia="MS Mincho" w:hAnsi="Arial" w:cs="Arial"/>
                      <w:bCs/>
                      <w:kern w:val="32"/>
                      <w:sz w:val="24"/>
                      <w:szCs w:val="24"/>
                    </w:rPr>
                    <w:t xml:space="preserve"> </w:t>
                  </w:r>
                  <w:r w:rsidR="003945E2" w:rsidRPr="003945E2">
                    <w:rPr>
                      <w:rFonts w:ascii="Arial" w:eastAsia="MS Mincho" w:hAnsi="Arial" w:cs="Arial"/>
                      <w:bCs/>
                      <w:kern w:val="32"/>
                      <w:sz w:val="24"/>
                      <w:szCs w:val="24"/>
                      <w:lang w:val="x-none"/>
                    </w:rPr>
                    <w:t>на участие в отборе</w:t>
                  </w:r>
                  <w:r w:rsidR="00463785" w:rsidRPr="00F763D3">
                    <w:rPr>
                      <w:rFonts w:ascii="Arial" w:hAnsi="Arial" w:cs="Arial"/>
                      <w:bCs/>
                      <w:sz w:val="24"/>
                      <w:szCs w:val="24"/>
                    </w:rPr>
                    <w:fldChar w:fldCharType="end"/>
                  </w:r>
                </w:p>
              </w:tc>
            </w:tr>
            <w:tr w:rsidR="00F763D3" w:rsidRPr="00F763D3" w14:paraId="40DEE32C" w14:textId="77777777" w:rsidTr="00B17C8A">
              <w:trPr>
                <w:trHeight w:val="397"/>
              </w:trPr>
              <w:tc>
                <w:tcPr>
                  <w:tcW w:w="664" w:type="dxa"/>
                  <w:shd w:val="clear" w:color="auto" w:fill="auto"/>
                </w:tcPr>
                <w:p w14:paraId="4E2C3401" w14:textId="77777777" w:rsidR="00044523" w:rsidRPr="00F763D3" w:rsidRDefault="00044523" w:rsidP="00B0271E">
                  <w:pPr>
                    <w:pStyle w:val="afff3"/>
                    <w:numPr>
                      <w:ilvl w:val="1"/>
                      <w:numId w:val="52"/>
                    </w:numPr>
                    <w:tabs>
                      <w:tab w:val="left" w:pos="142"/>
                      <w:tab w:val="left" w:pos="709"/>
                      <w:tab w:val="left" w:pos="1276"/>
                    </w:tabs>
                    <w:spacing w:before="0"/>
                    <w:ind w:left="0" w:firstLine="0"/>
                    <w:rPr>
                      <w:rFonts w:ascii="Arial" w:hAnsi="Arial" w:cs="Arial"/>
                      <w:bCs/>
                      <w:sz w:val="24"/>
                      <w:szCs w:val="24"/>
                    </w:rPr>
                  </w:pPr>
                </w:p>
              </w:tc>
              <w:tc>
                <w:tcPr>
                  <w:tcW w:w="4774" w:type="dxa"/>
                  <w:shd w:val="clear" w:color="auto" w:fill="auto"/>
                </w:tcPr>
                <w:p w14:paraId="10D3EEFF" w14:textId="1BA0ECE6" w:rsidR="00044523" w:rsidRPr="00F763D3" w:rsidRDefault="00670455" w:rsidP="00B0271E">
                  <w:pPr>
                    <w:pStyle w:val="afff3"/>
                    <w:tabs>
                      <w:tab w:val="left" w:pos="142"/>
                      <w:tab w:val="left" w:pos="709"/>
                      <w:tab w:val="left" w:pos="1276"/>
                    </w:tabs>
                    <w:spacing w:before="0"/>
                    <w:rPr>
                      <w:rFonts w:ascii="Arial" w:hAnsi="Arial" w:cs="Arial"/>
                      <w:bCs/>
                      <w:sz w:val="24"/>
                      <w:szCs w:val="24"/>
                    </w:rPr>
                  </w:pPr>
                  <w:r w:rsidRPr="00F763D3">
                    <w:rPr>
                      <w:rFonts w:ascii="Arial" w:hAnsi="Arial" w:cs="Arial"/>
                      <w:bCs/>
                      <w:sz w:val="24"/>
                      <w:szCs w:val="24"/>
                    </w:rPr>
                    <w:t>Неприостановление деятельности субъекта малого или среднего предпринимательства в порядке, установленном Кодексом Российской Федерации об административных правонарушениях, на день подачи заявки на участие в отборе</w:t>
                  </w:r>
                </w:p>
              </w:tc>
              <w:tc>
                <w:tcPr>
                  <w:tcW w:w="2172" w:type="dxa"/>
                </w:tcPr>
                <w:p w14:paraId="2D845DF1" w14:textId="6345396B" w:rsidR="00044523" w:rsidRPr="00F763D3" w:rsidRDefault="00463785" w:rsidP="00B0271E">
                  <w:pPr>
                    <w:pStyle w:val="51"/>
                    <w:tabs>
                      <w:tab w:val="left" w:pos="142"/>
                      <w:tab w:val="left" w:pos="709"/>
                      <w:tab w:val="left" w:pos="1276"/>
                    </w:tabs>
                    <w:spacing w:before="0"/>
                    <w:ind w:left="0" w:firstLine="0"/>
                    <w:rPr>
                      <w:rFonts w:ascii="Arial" w:hAnsi="Arial" w:cs="Arial"/>
                      <w:bCs/>
                      <w:sz w:val="24"/>
                      <w:szCs w:val="24"/>
                    </w:rPr>
                  </w:pPr>
                  <w:r w:rsidRPr="00F763D3">
                    <w:rPr>
                      <w:rFonts w:ascii="Arial" w:hAnsi="Arial" w:cs="Arial"/>
                      <w:bCs/>
                      <w:sz w:val="24"/>
                      <w:szCs w:val="24"/>
                    </w:rPr>
                    <w:t>Декларируется участником в</w:t>
                  </w:r>
                  <w:r w:rsidR="00AA0AC0">
                    <w:rPr>
                      <w:rFonts w:ascii="Arial" w:hAnsi="Arial" w:cs="Arial"/>
                      <w:bCs/>
                      <w:sz w:val="24"/>
                      <w:szCs w:val="24"/>
                    </w:rPr>
                    <w:t xml:space="preserve"> форме –</w:t>
                  </w:r>
                  <w:r w:rsidR="00AA0AC0" w:rsidRPr="00F763D3">
                    <w:rPr>
                      <w:rFonts w:ascii="Arial" w:hAnsi="Arial" w:cs="Arial"/>
                      <w:bCs/>
                      <w:sz w:val="24"/>
                      <w:szCs w:val="24"/>
                    </w:rPr>
                    <w:t xml:space="preserve"> </w:t>
                  </w:r>
                  <w:r w:rsidR="004914F4" w:rsidRPr="00F763D3">
                    <w:rPr>
                      <w:rFonts w:ascii="Arial" w:hAnsi="Arial" w:cs="Arial"/>
                      <w:bCs/>
                      <w:sz w:val="24"/>
                      <w:szCs w:val="24"/>
                    </w:rPr>
                    <w:fldChar w:fldCharType="begin"/>
                  </w:r>
                  <w:r w:rsidR="004914F4" w:rsidRPr="00F763D3">
                    <w:rPr>
                      <w:rFonts w:ascii="Arial" w:hAnsi="Arial" w:cs="Arial"/>
                      <w:bCs/>
                      <w:sz w:val="24"/>
                      <w:szCs w:val="24"/>
                    </w:rPr>
                    <w:instrText xml:space="preserve"> REF _Ref200117235 \h </w:instrText>
                  </w:r>
                  <w:r w:rsidR="00F763D3" w:rsidRPr="00F763D3">
                    <w:rPr>
                      <w:rFonts w:ascii="Arial" w:hAnsi="Arial" w:cs="Arial"/>
                      <w:bCs/>
                      <w:sz w:val="24"/>
                      <w:szCs w:val="24"/>
                    </w:rPr>
                    <w:instrText xml:space="preserve"> \* MERGEFORMAT </w:instrText>
                  </w:r>
                  <w:r w:rsidR="004914F4" w:rsidRPr="00F763D3">
                    <w:rPr>
                      <w:rFonts w:ascii="Arial" w:hAnsi="Arial" w:cs="Arial"/>
                      <w:bCs/>
                      <w:sz w:val="24"/>
                      <w:szCs w:val="24"/>
                    </w:rPr>
                  </w:r>
                  <w:r w:rsidR="004914F4" w:rsidRPr="00F763D3">
                    <w:rPr>
                      <w:rFonts w:ascii="Arial" w:hAnsi="Arial" w:cs="Arial"/>
                      <w:bCs/>
                      <w:sz w:val="24"/>
                      <w:szCs w:val="24"/>
                    </w:rPr>
                    <w:fldChar w:fldCharType="separate"/>
                  </w:r>
                  <w:r w:rsidR="003945E2" w:rsidRPr="003945E2">
                    <w:rPr>
                      <w:rFonts w:ascii="Arial" w:eastAsia="MS Mincho" w:hAnsi="Arial" w:cs="Arial"/>
                      <w:bCs/>
                      <w:kern w:val="32"/>
                      <w:sz w:val="24"/>
                      <w:szCs w:val="24"/>
                      <w:lang w:val="x-none"/>
                    </w:rPr>
                    <w:t xml:space="preserve">Форма 1 </w:t>
                  </w:r>
                  <w:r w:rsidR="003945E2" w:rsidRPr="003945E2">
                    <w:rPr>
                      <w:rFonts w:ascii="Arial" w:hAnsi="Arial" w:cs="Arial"/>
                      <w:bCs/>
                      <w:sz w:val="24"/>
                      <w:szCs w:val="24"/>
                    </w:rPr>
                    <w:t>Заявка</w:t>
                  </w:r>
                  <w:r w:rsidR="003945E2" w:rsidRPr="003945E2">
                    <w:rPr>
                      <w:rFonts w:ascii="Arial" w:eastAsia="MS Mincho" w:hAnsi="Arial" w:cs="Arial"/>
                      <w:bCs/>
                      <w:kern w:val="32"/>
                      <w:sz w:val="24"/>
                      <w:szCs w:val="24"/>
                    </w:rPr>
                    <w:t xml:space="preserve"> </w:t>
                  </w:r>
                  <w:r w:rsidR="003945E2" w:rsidRPr="003945E2">
                    <w:rPr>
                      <w:rFonts w:ascii="Arial" w:eastAsia="MS Mincho" w:hAnsi="Arial" w:cs="Arial"/>
                      <w:bCs/>
                      <w:kern w:val="32"/>
                      <w:sz w:val="24"/>
                      <w:szCs w:val="24"/>
                      <w:lang w:val="x-none"/>
                    </w:rPr>
                    <w:t>на участие в отборе</w:t>
                  </w:r>
                  <w:r w:rsidR="004914F4" w:rsidRPr="00F763D3">
                    <w:rPr>
                      <w:rFonts w:ascii="Arial" w:hAnsi="Arial" w:cs="Arial"/>
                      <w:bCs/>
                      <w:sz w:val="24"/>
                      <w:szCs w:val="24"/>
                    </w:rPr>
                    <w:fldChar w:fldCharType="end"/>
                  </w:r>
                </w:p>
              </w:tc>
            </w:tr>
            <w:tr w:rsidR="00F763D3" w:rsidRPr="00F763D3" w14:paraId="7E4CF3EC" w14:textId="77777777" w:rsidTr="00B17C8A">
              <w:trPr>
                <w:trHeight w:val="397"/>
              </w:trPr>
              <w:tc>
                <w:tcPr>
                  <w:tcW w:w="664" w:type="dxa"/>
                  <w:shd w:val="clear" w:color="auto" w:fill="auto"/>
                </w:tcPr>
                <w:p w14:paraId="16626DD1" w14:textId="77777777" w:rsidR="00044523" w:rsidRPr="00F763D3" w:rsidRDefault="00044523" w:rsidP="00B0271E">
                  <w:pPr>
                    <w:pStyle w:val="afff3"/>
                    <w:numPr>
                      <w:ilvl w:val="1"/>
                      <w:numId w:val="52"/>
                    </w:numPr>
                    <w:tabs>
                      <w:tab w:val="left" w:pos="142"/>
                      <w:tab w:val="left" w:pos="709"/>
                      <w:tab w:val="left" w:pos="1276"/>
                    </w:tabs>
                    <w:spacing w:before="0"/>
                    <w:ind w:left="0" w:firstLine="0"/>
                    <w:rPr>
                      <w:rFonts w:ascii="Arial" w:hAnsi="Arial" w:cs="Arial"/>
                      <w:bCs/>
                      <w:sz w:val="24"/>
                      <w:szCs w:val="24"/>
                    </w:rPr>
                  </w:pPr>
                </w:p>
              </w:tc>
              <w:tc>
                <w:tcPr>
                  <w:tcW w:w="4774" w:type="dxa"/>
                  <w:shd w:val="clear" w:color="auto" w:fill="auto"/>
                </w:tcPr>
                <w:p w14:paraId="15FA0BAD" w14:textId="232F00E6" w:rsidR="00044523" w:rsidRPr="00F763D3" w:rsidRDefault="00670455" w:rsidP="00B0271E">
                  <w:pPr>
                    <w:pStyle w:val="afff3"/>
                    <w:tabs>
                      <w:tab w:val="left" w:pos="142"/>
                      <w:tab w:val="left" w:pos="709"/>
                      <w:tab w:val="left" w:pos="1276"/>
                    </w:tabs>
                    <w:spacing w:before="0"/>
                    <w:rPr>
                      <w:rFonts w:ascii="Arial" w:hAnsi="Arial" w:cs="Arial"/>
                      <w:bCs/>
                      <w:sz w:val="24"/>
                      <w:szCs w:val="24"/>
                    </w:rPr>
                  </w:pPr>
                  <w:r w:rsidRPr="00F763D3">
                    <w:rPr>
                      <w:rFonts w:ascii="Arial" w:hAnsi="Arial" w:cs="Arial"/>
                      <w:bCs/>
                      <w:sz w:val="24"/>
                      <w:szCs w:val="24"/>
                    </w:rPr>
                    <w:t>Отсутствие у субъекта малого или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субъекта малого или среднего предпринимательства, по данным бухгалтерской (финансовой) отчетности за последний отчетный период</w:t>
                  </w:r>
                  <w:r w:rsidR="00044523" w:rsidRPr="00F763D3">
                    <w:rPr>
                      <w:rFonts w:ascii="Arial" w:hAnsi="Arial" w:cs="Arial"/>
                      <w:bCs/>
                      <w:sz w:val="24"/>
                      <w:szCs w:val="24"/>
                    </w:rPr>
                    <w:t xml:space="preserve">. </w:t>
                  </w:r>
                </w:p>
              </w:tc>
              <w:tc>
                <w:tcPr>
                  <w:tcW w:w="2172" w:type="dxa"/>
                </w:tcPr>
                <w:p w14:paraId="349EA791" w14:textId="5A0DECE0" w:rsidR="00044523" w:rsidRPr="00F763D3" w:rsidRDefault="00463785" w:rsidP="00B0271E">
                  <w:pPr>
                    <w:pStyle w:val="51"/>
                    <w:tabs>
                      <w:tab w:val="left" w:pos="142"/>
                      <w:tab w:val="left" w:pos="709"/>
                      <w:tab w:val="left" w:pos="1276"/>
                    </w:tabs>
                    <w:spacing w:before="0"/>
                    <w:ind w:left="0" w:firstLine="0"/>
                    <w:rPr>
                      <w:rFonts w:ascii="Arial" w:hAnsi="Arial" w:cs="Arial"/>
                      <w:bCs/>
                      <w:sz w:val="24"/>
                      <w:szCs w:val="24"/>
                    </w:rPr>
                  </w:pPr>
                  <w:r w:rsidRPr="00F763D3">
                    <w:rPr>
                      <w:rFonts w:ascii="Arial" w:hAnsi="Arial" w:cs="Arial"/>
                      <w:bCs/>
                      <w:sz w:val="24"/>
                      <w:szCs w:val="24"/>
                    </w:rPr>
                    <w:t>Декларируется участником в</w:t>
                  </w:r>
                  <w:r w:rsidR="00AA0AC0">
                    <w:rPr>
                      <w:rFonts w:ascii="Arial" w:hAnsi="Arial" w:cs="Arial"/>
                      <w:bCs/>
                      <w:sz w:val="24"/>
                      <w:szCs w:val="24"/>
                    </w:rPr>
                    <w:t xml:space="preserve"> форме –</w:t>
                  </w:r>
                  <w:r w:rsidR="00AA0AC0" w:rsidRPr="00F763D3">
                    <w:rPr>
                      <w:rFonts w:ascii="Arial" w:hAnsi="Arial" w:cs="Arial"/>
                      <w:bCs/>
                      <w:sz w:val="24"/>
                      <w:szCs w:val="24"/>
                    </w:rPr>
                    <w:t xml:space="preserve"> </w:t>
                  </w:r>
                  <w:r w:rsidR="004914F4" w:rsidRPr="00F763D3">
                    <w:rPr>
                      <w:rFonts w:ascii="Arial" w:hAnsi="Arial" w:cs="Arial"/>
                      <w:bCs/>
                      <w:sz w:val="24"/>
                      <w:szCs w:val="24"/>
                    </w:rPr>
                    <w:fldChar w:fldCharType="begin"/>
                  </w:r>
                  <w:r w:rsidR="004914F4" w:rsidRPr="00F763D3">
                    <w:rPr>
                      <w:rFonts w:ascii="Arial" w:hAnsi="Arial" w:cs="Arial"/>
                      <w:bCs/>
                      <w:sz w:val="24"/>
                      <w:szCs w:val="24"/>
                    </w:rPr>
                    <w:instrText xml:space="preserve"> REF _Ref200117235 \h </w:instrText>
                  </w:r>
                  <w:r w:rsidR="00F763D3" w:rsidRPr="00F763D3">
                    <w:rPr>
                      <w:rFonts w:ascii="Arial" w:hAnsi="Arial" w:cs="Arial"/>
                      <w:bCs/>
                      <w:sz w:val="24"/>
                      <w:szCs w:val="24"/>
                    </w:rPr>
                    <w:instrText xml:space="preserve"> \* MERGEFORMAT </w:instrText>
                  </w:r>
                  <w:r w:rsidR="004914F4" w:rsidRPr="00F763D3">
                    <w:rPr>
                      <w:rFonts w:ascii="Arial" w:hAnsi="Arial" w:cs="Arial"/>
                      <w:bCs/>
                      <w:sz w:val="24"/>
                      <w:szCs w:val="24"/>
                    </w:rPr>
                  </w:r>
                  <w:r w:rsidR="004914F4" w:rsidRPr="00F763D3">
                    <w:rPr>
                      <w:rFonts w:ascii="Arial" w:hAnsi="Arial" w:cs="Arial"/>
                      <w:bCs/>
                      <w:sz w:val="24"/>
                      <w:szCs w:val="24"/>
                    </w:rPr>
                    <w:fldChar w:fldCharType="separate"/>
                  </w:r>
                  <w:r w:rsidR="003945E2" w:rsidRPr="003945E2">
                    <w:rPr>
                      <w:rFonts w:ascii="Arial" w:eastAsia="MS Mincho" w:hAnsi="Arial" w:cs="Arial"/>
                      <w:bCs/>
                      <w:kern w:val="32"/>
                      <w:sz w:val="24"/>
                      <w:szCs w:val="24"/>
                      <w:lang w:val="x-none"/>
                    </w:rPr>
                    <w:t xml:space="preserve">Форма 1 </w:t>
                  </w:r>
                  <w:r w:rsidR="003945E2" w:rsidRPr="003945E2">
                    <w:rPr>
                      <w:rFonts w:ascii="Arial" w:hAnsi="Arial" w:cs="Arial"/>
                      <w:bCs/>
                      <w:sz w:val="24"/>
                      <w:szCs w:val="24"/>
                    </w:rPr>
                    <w:t>Заявка</w:t>
                  </w:r>
                  <w:r w:rsidR="003945E2" w:rsidRPr="003945E2">
                    <w:rPr>
                      <w:rFonts w:ascii="Arial" w:eastAsia="MS Mincho" w:hAnsi="Arial" w:cs="Arial"/>
                      <w:bCs/>
                      <w:kern w:val="32"/>
                      <w:sz w:val="24"/>
                      <w:szCs w:val="24"/>
                    </w:rPr>
                    <w:t xml:space="preserve"> </w:t>
                  </w:r>
                  <w:r w:rsidR="003945E2" w:rsidRPr="003945E2">
                    <w:rPr>
                      <w:rFonts w:ascii="Arial" w:eastAsia="MS Mincho" w:hAnsi="Arial" w:cs="Arial"/>
                      <w:bCs/>
                      <w:kern w:val="32"/>
                      <w:sz w:val="24"/>
                      <w:szCs w:val="24"/>
                      <w:lang w:val="x-none"/>
                    </w:rPr>
                    <w:t>на участие в отборе</w:t>
                  </w:r>
                  <w:r w:rsidR="004914F4" w:rsidRPr="00F763D3">
                    <w:rPr>
                      <w:rFonts w:ascii="Arial" w:hAnsi="Arial" w:cs="Arial"/>
                      <w:bCs/>
                      <w:sz w:val="24"/>
                      <w:szCs w:val="24"/>
                    </w:rPr>
                    <w:fldChar w:fldCharType="end"/>
                  </w:r>
                </w:p>
              </w:tc>
            </w:tr>
            <w:tr w:rsidR="00F763D3" w:rsidRPr="00F763D3" w14:paraId="26E9E65E" w14:textId="77777777" w:rsidTr="00B17C8A">
              <w:trPr>
                <w:trHeight w:val="397"/>
              </w:trPr>
              <w:tc>
                <w:tcPr>
                  <w:tcW w:w="664" w:type="dxa"/>
                  <w:shd w:val="clear" w:color="auto" w:fill="auto"/>
                </w:tcPr>
                <w:p w14:paraId="222E6C04" w14:textId="77777777" w:rsidR="00044523" w:rsidRPr="00F763D3" w:rsidRDefault="00044523" w:rsidP="00B0271E">
                  <w:pPr>
                    <w:pStyle w:val="afff3"/>
                    <w:numPr>
                      <w:ilvl w:val="1"/>
                      <w:numId w:val="52"/>
                    </w:numPr>
                    <w:tabs>
                      <w:tab w:val="left" w:pos="142"/>
                      <w:tab w:val="left" w:pos="709"/>
                      <w:tab w:val="left" w:pos="1276"/>
                    </w:tabs>
                    <w:spacing w:before="0"/>
                    <w:ind w:left="0" w:firstLine="0"/>
                    <w:rPr>
                      <w:rFonts w:ascii="Arial" w:hAnsi="Arial" w:cs="Arial"/>
                      <w:bCs/>
                      <w:sz w:val="24"/>
                      <w:szCs w:val="24"/>
                    </w:rPr>
                  </w:pPr>
                  <w:bookmarkStart w:id="185" w:name="_Ref418278687"/>
                </w:p>
              </w:tc>
              <w:bookmarkEnd w:id="185"/>
              <w:tc>
                <w:tcPr>
                  <w:tcW w:w="4774" w:type="dxa"/>
                  <w:shd w:val="clear" w:color="auto" w:fill="auto"/>
                </w:tcPr>
                <w:p w14:paraId="69F2A686" w14:textId="1160239E" w:rsidR="00044523" w:rsidRPr="00F763D3" w:rsidRDefault="00670455" w:rsidP="00B0271E">
                  <w:pPr>
                    <w:pStyle w:val="afff3"/>
                    <w:tabs>
                      <w:tab w:val="left" w:pos="142"/>
                      <w:tab w:val="left" w:pos="709"/>
                      <w:tab w:val="left" w:pos="1276"/>
                    </w:tabs>
                    <w:spacing w:before="0"/>
                    <w:rPr>
                      <w:rFonts w:ascii="Arial" w:hAnsi="Arial" w:cs="Arial"/>
                      <w:bCs/>
                      <w:sz w:val="24"/>
                      <w:szCs w:val="24"/>
                    </w:rPr>
                  </w:pPr>
                  <w:r w:rsidRPr="00F763D3">
                    <w:rPr>
                      <w:rFonts w:ascii="Arial" w:hAnsi="Arial" w:cs="Arial"/>
                      <w:bCs/>
                      <w:sz w:val="24"/>
                      <w:szCs w:val="24"/>
                    </w:rPr>
                    <w:t xml:space="preserve">Отсутствие у субъекта малого или среднего предпринимательства - физического лица, зарегистрированного в качестве индивидуального предпринимателя, либо у руководителя, </w:t>
                  </w:r>
                  <w:r w:rsidRPr="00F763D3">
                    <w:rPr>
                      <w:rFonts w:ascii="Arial" w:hAnsi="Arial" w:cs="Arial"/>
                      <w:bCs/>
                      <w:sz w:val="24"/>
                      <w:szCs w:val="24"/>
                    </w:rPr>
                    <w:lastRenderedPageBreak/>
                    <w:t>членов коллегиального исполнительного органа, лица, исполняющего функции единоличного исполнительного органа, или главного бухгалтера субъекта малого или среднего предпринимательства - юридического лица непогашенной или неснятой судимости за преступления в сфере экономики и (или) преступления, предусмотренные ст. 289 - 291.1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деятельностью данного субъекта малого или среднего предпринимательства, и административного наказания в виде дисквалификации в период, когда лицо считается подвергнутым такому наказанию</w:t>
                  </w:r>
                </w:p>
              </w:tc>
              <w:tc>
                <w:tcPr>
                  <w:tcW w:w="2172" w:type="dxa"/>
                </w:tcPr>
                <w:p w14:paraId="1CEB510D" w14:textId="390A4536" w:rsidR="00044523" w:rsidRPr="00F763D3" w:rsidRDefault="00463785" w:rsidP="00B0271E">
                  <w:pPr>
                    <w:pStyle w:val="afff3"/>
                    <w:tabs>
                      <w:tab w:val="left" w:pos="142"/>
                      <w:tab w:val="left" w:pos="709"/>
                      <w:tab w:val="left" w:pos="1276"/>
                    </w:tabs>
                    <w:spacing w:before="0"/>
                    <w:rPr>
                      <w:rFonts w:ascii="Arial" w:hAnsi="Arial" w:cs="Arial"/>
                      <w:bCs/>
                      <w:sz w:val="24"/>
                      <w:szCs w:val="24"/>
                    </w:rPr>
                  </w:pPr>
                  <w:r w:rsidRPr="00F763D3">
                    <w:rPr>
                      <w:rFonts w:ascii="Arial" w:hAnsi="Arial" w:cs="Arial"/>
                      <w:bCs/>
                      <w:sz w:val="24"/>
                      <w:szCs w:val="24"/>
                    </w:rPr>
                    <w:lastRenderedPageBreak/>
                    <w:t xml:space="preserve">Декларируется участником </w:t>
                  </w:r>
                  <w:r w:rsidR="00AA0AC0" w:rsidRPr="00AA0AC0">
                    <w:rPr>
                      <w:rFonts w:ascii="Arial" w:hAnsi="Arial" w:cs="Arial"/>
                      <w:bCs/>
                      <w:sz w:val="24"/>
                      <w:szCs w:val="24"/>
                    </w:rPr>
                    <w:t xml:space="preserve">в форме – </w:t>
                  </w:r>
                  <w:r w:rsidR="004914F4" w:rsidRPr="00F763D3">
                    <w:rPr>
                      <w:rFonts w:ascii="Arial" w:hAnsi="Arial" w:cs="Arial"/>
                      <w:bCs/>
                      <w:sz w:val="24"/>
                      <w:szCs w:val="24"/>
                    </w:rPr>
                    <w:fldChar w:fldCharType="begin"/>
                  </w:r>
                  <w:r w:rsidR="004914F4" w:rsidRPr="00F763D3">
                    <w:rPr>
                      <w:rFonts w:ascii="Arial" w:hAnsi="Arial" w:cs="Arial"/>
                      <w:bCs/>
                      <w:sz w:val="24"/>
                      <w:szCs w:val="24"/>
                    </w:rPr>
                    <w:instrText xml:space="preserve"> REF _Ref200117235 \h </w:instrText>
                  </w:r>
                  <w:r w:rsidR="00F763D3" w:rsidRPr="00F763D3">
                    <w:rPr>
                      <w:rFonts w:ascii="Arial" w:hAnsi="Arial" w:cs="Arial"/>
                      <w:bCs/>
                      <w:sz w:val="24"/>
                      <w:szCs w:val="24"/>
                    </w:rPr>
                    <w:instrText xml:space="preserve"> \* MERGEFORMAT </w:instrText>
                  </w:r>
                  <w:r w:rsidR="004914F4" w:rsidRPr="00F763D3">
                    <w:rPr>
                      <w:rFonts w:ascii="Arial" w:hAnsi="Arial" w:cs="Arial"/>
                      <w:bCs/>
                      <w:sz w:val="24"/>
                      <w:szCs w:val="24"/>
                    </w:rPr>
                  </w:r>
                  <w:r w:rsidR="004914F4" w:rsidRPr="00F763D3">
                    <w:rPr>
                      <w:rFonts w:ascii="Arial" w:hAnsi="Arial" w:cs="Arial"/>
                      <w:bCs/>
                      <w:sz w:val="24"/>
                      <w:szCs w:val="24"/>
                    </w:rPr>
                    <w:fldChar w:fldCharType="separate"/>
                  </w:r>
                  <w:r w:rsidR="003945E2" w:rsidRPr="003945E2">
                    <w:rPr>
                      <w:rFonts w:ascii="Arial" w:eastAsia="MS Mincho" w:hAnsi="Arial" w:cs="Arial"/>
                      <w:bCs/>
                      <w:kern w:val="32"/>
                      <w:sz w:val="24"/>
                      <w:szCs w:val="24"/>
                      <w:lang w:val="x-none"/>
                    </w:rPr>
                    <w:t xml:space="preserve">Форма 1 </w:t>
                  </w:r>
                  <w:r w:rsidR="003945E2" w:rsidRPr="003945E2">
                    <w:rPr>
                      <w:rFonts w:ascii="Arial" w:hAnsi="Arial" w:cs="Arial"/>
                      <w:bCs/>
                      <w:sz w:val="24"/>
                      <w:szCs w:val="24"/>
                    </w:rPr>
                    <w:t>Заявка</w:t>
                  </w:r>
                  <w:r w:rsidR="003945E2" w:rsidRPr="003945E2">
                    <w:rPr>
                      <w:rFonts w:ascii="Arial" w:eastAsia="MS Mincho" w:hAnsi="Arial" w:cs="Arial"/>
                      <w:bCs/>
                      <w:kern w:val="32"/>
                      <w:sz w:val="24"/>
                      <w:szCs w:val="24"/>
                    </w:rPr>
                    <w:t xml:space="preserve"> </w:t>
                  </w:r>
                  <w:r w:rsidR="003945E2" w:rsidRPr="003945E2">
                    <w:rPr>
                      <w:rFonts w:ascii="Arial" w:eastAsia="MS Mincho" w:hAnsi="Arial" w:cs="Arial"/>
                      <w:bCs/>
                      <w:kern w:val="32"/>
                      <w:sz w:val="24"/>
                      <w:szCs w:val="24"/>
                      <w:lang w:val="x-none"/>
                    </w:rPr>
                    <w:t>на участие в отборе</w:t>
                  </w:r>
                  <w:r w:rsidR="004914F4" w:rsidRPr="00F763D3">
                    <w:rPr>
                      <w:rFonts w:ascii="Arial" w:hAnsi="Arial" w:cs="Arial"/>
                      <w:bCs/>
                      <w:sz w:val="24"/>
                      <w:szCs w:val="24"/>
                    </w:rPr>
                    <w:fldChar w:fldCharType="end"/>
                  </w:r>
                </w:p>
              </w:tc>
            </w:tr>
            <w:tr w:rsidR="00D82CCE" w:rsidRPr="00F763D3" w14:paraId="7259A070" w14:textId="77777777" w:rsidTr="00B17C8A">
              <w:trPr>
                <w:trHeight w:val="397"/>
              </w:trPr>
              <w:tc>
                <w:tcPr>
                  <w:tcW w:w="664" w:type="dxa"/>
                  <w:shd w:val="clear" w:color="auto" w:fill="auto"/>
                </w:tcPr>
                <w:p w14:paraId="5580DF2D" w14:textId="77777777" w:rsidR="00D82CCE" w:rsidRPr="00F763D3" w:rsidRDefault="00D82CCE" w:rsidP="00D82CCE">
                  <w:pPr>
                    <w:pStyle w:val="afff3"/>
                    <w:numPr>
                      <w:ilvl w:val="1"/>
                      <w:numId w:val="52"/>
                    </w:numPr>
                    <w:tabs>
                      <w:tab w:val="left" w:pos="142"/>
                      <w:tab w:val="left" w:pos="709"/>
                      <w:tab w:val="left" w:pos="1276"/>
                    </w:tabs>
                    <w:spacing w:before="0"/>
                    <w:ind w:left="0" w:firstLine="0"/>
                    <w:rPr>
                      <w:rFonts w:ascii="Arial" w:hAnsi="Arial" w:cs="Arial"/>
                      <w:bCs/>
                      <w:sz w:val="24"/>
                      <w:szCs w:val="24"/>
                    </w:rPr>
                  </w:pPr>
                </w:p>
              </w:tc>
              <w:tc>
                <w:tcPr>
                  <w:tcW w:w="4774" w:type="dxa"/>
                  <w:shd w:val="clear" w:color="auto" w:fill="auto"/>
                </w:tcPr>
                <w:p w14:paraId="4BFEA5C1" w14:textId="4B9F3884" w:rsidR="00D82CCE" w:rsidRPr="00F763D3" w:rsidRDefault="00D82CCE" w:rsidP="00D82CCE">
                  <w:pPr>
                    <w:pStyle w:val="afff3"/>
                    <w:tabs>
                      <w:tab w:val="left" w:pos="142"/>
                      <w:tab w:val="left" w:pos="709"/>
                      <w:tab w:val="left" w:pos="1276"/>
                    </w:tabs>
                    <w:spacing w:before="0"/>
                    <w:rPr>
                      <w:rFonts w:ascii="Arial" w:hAnsi="Arial" w:cs="Arial"/>
                      <w:bCs/>
                      <w:sz w:val="24"/>
                      <w:szCs w:val="24"/>
                    </w:rPr>
                  </w:pPr>
                  <w:r w:rsidRPr="00F763D3">
                    <w:rPr>
                      <w:rFonts w:ascii="Arial" w:hAnsi="Arial" w:cs="Arial"/>
                      <w:bCs/>
                      <w:sz w:val="24"/>
                      <w:szCs w:val="24"/>
                    </w:rPr>
                    <w:t>Отсутствие сведений об участнике закупки в реестре недобросовестных поставщиков (подрядчиков, исполнителей), предусмотренном Законом 223-ФЗ, в реестре недобросовестных поставщиков, предусмотренном Законом 44-ФЗ</w:t>
                  </w:r>
                </w:p>
              </w:tc>
              <w:tc>
                <w:tcPr>
                  <w:tcW w:w="2172" w:type="dxa"/>
                </w:tcPr>
                <w:p w14:paraId="364804F5" w14:textId="77777777" w:rsidR="00D82CCE" w:rsidRPr="00F763D3" w:rsidRDefault="00D82CCE" w:rsidP="00D82CCE">
                  <w:pPr>
                    <w:pStyle w:val="afff3"/>
                    <w:tabs>
                      <w:tab w:val="left" w:pos="142"/>
                      <w:tab w:val="left" w:pos="709"/>
                      <w:tab w:val="left" w:pos="1276"/>
                    </w:tabs>
                    <w:spacing w:before="0"/>
                    <w:rPr>
                      <w:rFonts w:ascii="Arial" w:hAnsi="Arial" w:cs="Arial"/>
                      <w:bCs/>
                      <w:sz w:val="24"/>
                      <w:szCs w:val="24"/>
                    </w:rPr>
                  </w:pPr>
                  <w:r w:rsidRPr="00F763D3">
                    <w:rPr>
                      <w:rFonts w:ascii="Arial" w:hAnsi="Arial" w:cs="Arial"/>
                      <w:bCs/>
                      <w:sz w:val="24"/>
                      <w:szCs w:val="24"/>
                    </w:rPr>
                    <w:t>Декларируется участником в</w:t>
                  </w:r>
                  <w:r>
                    <w:rPr>
                      <w:rFonts w:ascii="Arial" w:hAnsi="Arial" w:cs="Arial"/>
                      <w:bCs/>
                      <w:sz w:val="24"/>
                      <w:szCs w:val="24"/>
                    </w:rPr>
                    <w:t xml:space="preserve"> форме – </w:t>
                  </w:r>
                  <w:r w:rsidRPr="00F763D3">
                    <w:rPr>
                      <w:rFonts w:ascii="Arial" w:hAnsi="Arial" w:cs="Arial"/>
                      <w:bCs/>
                      <w:sz w:val="24"/>
                      <w:szCs w:val="24"/>
                    </w:rPr>
                    <w:fldChar w:fldCharType="begin"/>
                  </w:r>
                  <w:r w:rsidRPr="00F763D3">
                    <w:rPr>
                      <w:rFonts w:ascii="Arial" w:hAnsi="Arial" w:cs="Arial"/>
                      <w:bCs/>
                      <w:sz w:val="24"/>
                      <w:szCs w:val="24"/>
                    </w:rPr>
                    <w:instrText xml:space="preserve"> REF _Ref200117235 \h  \* MERGEFORMAT </w:instrText>
                  </w:r>
                  <w:r w:rsidRPr="00F763D3">
                    <w:rPr>
                      <w:rFonts w:ascii="Arial" w:hAnsi="Arial" w:cs="Arial"/>
                      <w:bCs/>
                      <w:sz w:val="24"/>
                      <w:szCs w:val="24"/>
                    </w:rPr>
                  </w:r>
                  <w:r w:rsidRPr="00F763D3">
                    <w:rPr>
                      <w:rFonts w:ascii="Arial" w:hAnsi="Arial" w:cs="Arial"/>
                      <w:bCs/>
                      <w:sz w:val="24"/>
                      <w:szCs w:val="24"/>
                    </w:rPr>
                    <w:fldChar w:fldCharType="separate"/>
                  </w:r>
                  <w:r w:rsidRPr="00F16AAF">
                    <w:rPr>
                      <w:rFonts w:ascii="Arial" w:eastAsia="MS Mincho" w:hAnsi="Arial" w:cs="Arial"/>
                      <w:bCs/>
                      <w:kern w:val="32"/>
                      <w:sz w:val="24"/>
                      <w:szCs w:val="24"/>
                      <w:lang w:val="x-none"/>
                    </w:rPr>
                    <w:t xml:space="preserve">Форма 1 </w:t>
                  </w:r>
                  <w:r w:rsidRPr="00F16AAF">
                    <w:rPr>
                      <w:rFonts w:ascii="Arial" w:hAnsi="Arial" w:cs="Arial"/>
                      <w:bCs/>
                      <w:sz w:val="24"/>
                      <w:szCs w:val="24"/>
                    </w:rPr>
                    <w:t>Заявка</w:t>
                  </w:r>
                  <w:r w:rsidRPr="00F16AAF">
                    <w:rPr>
                      <w:rFonts w:ascii="Arial" w:eastAsia="MS Mincho" w:hAnsi="Arial" w:cs="Arial"/>
                      <w:bCs/>
                      <w:kern w:val="32"/>
                      <w:sz w:val="24"/>
                      <w:szCs w:val="24"/>
                    </w:rPr>
                    <w:t xml:space="preserve"> </w:t>
                  </w:r>
                  <w:r w:rsidRPr="00F16AAF">
                    <w:rPr>
                      <w:rFonts w:ascii="Arial" w:eastAsia="MS Mincho" w:hAnsi="Arial" w:cs="Arial"/>
                      <w:bCs/>
                      <w:kern w:val="32"/>
                      <w:sz w:val="24"/>
                      <w:szCs w:val="24"/>
                      <w:lang w:val="x-none"/>
                    </w:rPr>
                    <w:t>на участие в отборе</w:t>
                  </w:r>
                  <w:r w:rsidRPr="00F763D3">
                    <w:rPr>
                      <w:rFonts w:ascii="Arial" w:hAnsi="Arial" w:cs="Arial"/>
                      <w:bCs/>
                      <w:sz w:val="24"/>
                      <w:szCs w:val="24"/>
                    </w:rPr>
                    <w:fldChar w:fldCharType="end"/>
                  </w:r>
                  <w:r w:rsidRPr="00F763D3">
                    <w:rPr>
                      <w:rFonts w:ascii="Arial" w:hAnsi="Arial" w:cs="Arial"/>
                      <w:bCs/>
                      <w:sz w:val="24"/>
                      <w:szCs w:val="24"/>
                    </w:rPr>
                    <w:t>.</w:t>
                  </w:r>
                </w:p>
                <w:p w14:paraId="0329B6E2" w14:textId="03F2FF27" w:rsidR="00D82CCE" w:rsidRPr="00F763D3" w:rsidRDefault="00D82CCE" w:rsidP="00D82CCE">
                  <w:pPr>
                    <w:pStyle w:val="afff3"/>
                    <w:tabs>
                      <w:tab w:val="left" w:pos="142"/>
                      <w:tab w:val="left" w:pos="709"/>
                      <w:tab w:val="left" w:pos="1276"/>
                    </w:tabs>
                    <w:spacing w:before="0"/>
                    <w:rPr>
                      <w:rFonts w:ascii="Arial" w:hAnsi="Arial" w:cs="Arial"/>
                      <w:bCs/>
                      <w:sz w:val="24"/>
                      <w:szCs w:val="24"/>
                    </w:rPr>
                  </w:pPr>
                  <w:r w:rsidRPr="00F763D3">
                    <w:rPr>
                      <w:rFonts w:ascii="Arial" w:hAnsi="Arial" w:cs="Arial"/>
                      <w:bCs/>
                      <w:sz w:val="24"/>
                      <w:szCs w:val="24"/>
                    </w:rPr>
                    <w:t xml:space="preserve">Дополнительная проверка осуществляется Заказчиком на сайте </w:t>
                  </w:r>
                  <w:hyperlink r:id="rId16" w:history="1">
                    <w:r w:rsidRPr="00F763D3">
                      <w:rPr>
                        <w:rStyle w:val="a5"/>
                        <w:rFonts w:ascii="Arial" w:hAnsi="Arial" w:cs="Arial"/>
                        <w:bCs/>
                        <w:color w:val="auto"/>
                        <w:sz w:val="24"/>
                        <w:szCs w:val="24"/>
                        <w:lang w:val="en-US"/>
                      </w:rPr>
                      <w:t>www</w:t>
                    </w:r>
                    <w:r w:rsidRPr="00F763D3">
                      <w:rPr>
                        <w:rStyle w:val="a5"/>
                        <w:rFonts w:ascii="Arial" w:hAnsi="Arial" w:cs="Arial"/>
                        <w:bCs/>
                        <w:color w:val="auto"/>
                        <w:sz w:val="24"/>
                        <w:szCs w:val="24"/>
                      </w:rPr>
                      <w:t>.</w:t>
                    </w:r>
                    <w:r w:rsidRPr="00F763D3">
                      <w:rPr>
                        <w:rStyle w:val="a5"/>
                        <w:rFonts w:ascii="Arial" w:hAnsi="Arial" w:cs="Arial"/>
                        <w:bCs/>
                        <w:color w:val="auto"/>
                        <w:sz w:val="24"/>
                        <w:szCs w:val="24"/>
                        <w:lang w:val="en-US"/>
                      </w:rPr>
                      <w:t>zakupki</w:t>
                    </w:r>
                    <w:r w:rsidRPr="00F763D3">
                      <w:rPr>
                        <w:rStyle w:val="a5"/>
                        <w:rFonts w:ascii="Arial" w:hAnsi="Arial" w:cs="Arial"/>
                        <w:bCs/>
                        <w:color w:val="auto"/>
                        <w:sz w:val="24"/>
                        <w:szCs w:val="24"/>
                      </w:rPr>
                      <w:t>.</w:t>
                    </w:r>
                    <w:r w:rsidRPr="00F763D3">
                      <w:rPr>
                        <w:rStyle w:val="a5"/>
                        <w:rFonts w:ascii="Arial" w:hAnsi="Arial" w:cs="Arial"/>
                        <w:bCs/>
                        <w:color w:val="auto"/>
                        <w:sz w:val="24"/>
                        <w:szCs w:val="24"/>
                        <w:lang w:val="en-US"/>
                      </w:rPr>
                      <w:t>gov</w:t>
                    </w:r>
                    <w:r w:rsidRPr="00F763D3">
                      <w:rPr>
                        <w:rStyle w:val="a5"/>
                        <w:rFonts w:ascii="Arial" w:hAnsi="Arial" w:cs="Arial"/>
                        <w:bCs/>
                        <w:color w:val="auto"/>
                        <w:sz w:val="24"/>
                        <w:szCs w:val="24"/>
                      </w:rPr>
                      <w:t>.</w:t>
                    </w:r>
                    <w:r w:rsidRPr="00F763D3">
                      <w:rPr>
                        <w:rStyle w:val="a5"/>
                        <w:rFonts w:ascii="Arial" w:hAnsi="Arial" w:cs="Arial"/>
                        <w:bCs/>
                        <w:color w:val="auto"/>
                        <w:sz w:val="24"/>
                        <w:szCs w:val="24"/>
                        <w:lang w:val="en-US"/>
                      </w:rPr>
                      <w:t>ru</w:t>
                    </w:r>
                  </w:hyperlink>
                  <w:r w:rsidRPr="00F763D3">
                    <w:rPr>
                      <w:rFonts w:ascii="Arial" w:hAnsi="Arial" w:cs="Arial"/>
                      <w:bCs/>
                      <w:sz w:val="24"/>
                      <w:szCs w:val="24"/>
                    </w:rPr>
                    <w:t>.</w:t>
                  </w:r>
                </w:p>
              </w:tc>
            </w:tr>
            <w:tr w:rsidR="00BB6E06" w:rsidRPr="00F763D3" w14:paraId="0B9F8A46" w14:textId="77777777" w:rsidTr="00B17C8A">
              <w:trPr>
                <w:trHeight w:val="397"/>
              </w:trPr>
              <w:tc>
                <w:tcPr>
                  <w:tcW w:w="664" w:type="dxa"/>
                  <w:shd w:val="clear" w:color="auto" w:fill="auto"/>
                </w:tcPr>
                <w:p w14:paraId="0B85E4A8" w14:textId="77777777" w:rsidR="00BB6E06" w:rsidRPr="00F763D3" w:rsidRDefault="00BB6E06" w:rsidP="00BB6E06">
                  <w:pPr>
                    <w:pStyle w:val="afff3"/>
                    <w:numPr>
                      <w:ilvl w:val="1"/>
                      <w:numId w:val="52"/>
                    </w:numPr>
                    <w:tabs>
                      <w:tab w:val="left" w:pos="142"/>
                      <w:tab w:val="left" w:pos="709"/>
                      <w:tab w:val="left" w:pos="1276"/>
                    </w:tabs>
                    <w:spacing w:before="0"/>
                    <w:ind w:left="0" w:firstLine="0"/>
                    <w:rPr>
                      <w:rFonts w:ascii="Arial" w:hAnsi="Arial" w:cs="Arial"/>
                      <w:bCs/>
                      <w:sz w:val="24"/>
                      <w:szCs w:val="24"/>
                    </w:rPr>
                  </w:pPr>
                </w:p>
              </w:tc>
              <w:tc>
                <w:tcPr>
                  <w:tcW w:w="4774" w:type="dxa"/>
                  <w:shd w:val="clear" w:color="auto" w:fill="auto"/>
                </w:tcPr>
                <w:p w14:paraId="2AA1AF7D" w14:textId="5B8F4D2D" w:rsidR="00BB6E06" w:rsidRPr="00F763D3" w:rsidRDefault="00BB6E06" w:rsidP="00BB6E06">
                  <w:pPr>
                    <w:pStyle w:val="afff3"/>
                    <w:tabs>
                      <w:tab w:val="left" w:pos="142"/>
                      <w:tab w:val="left" w:pos="709"/>
                      <w:tab w:val="left" w:pos="1276"/>
                    </w:tabs>
                    <w:spacing w:before="0"/>
                    <w:rPr>
                      <w:rFonts w:ascii="Arial" w:hAnsi="Arial" w:cs="Arial"/>
                      <w:bCs/>
                      <w:sz w:val="24"/>
                      <w:szCs w:val="24"/>
                    </w:rPr>
                  </w:pPr>
                  <w:r w:rsidRPr="00BB6E06">
                    <w:rPr>
                      <w:rFonts w:ascii="Arial" w:hAnsi="Arial" w:cs="Arial"/>
                      <w:bCs/>
                      <w:sz w:val="24"/>
                      <w:szCs w:val="24"/>
                    </w:rPr>
                    <w:t>Отсутствие сведений о субъекте малого или среднего предпринимательства в указанном в ч. 10 ст. 16.1 Закона № 209-ФЗ реестре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и Заказчиком, утвердившим программу по развитию субъектов малого и среднего предпринимательства</w:t>
                  </w:r>
                </w:p>
              </w:tc>
              <w:tc>
                <w:tcPr>
                  <w:tcW w:w="2172" w:type="dxa"/>
                </w:tcPr>
                <w:p w14:paraId="17D61991" w14:textId="23909B61" w:rsidR="00BB6E06" w:rsidRPr="00F763D3" w:rsidRDefault="00BB6E06" w:rsidP="00BB6E06">
                  <w:pPr>
                    <w:pStyle w:val="afff3"/>
                    <w:tabs>
                      <w:tab w:val="left" w:pos="142"/>
                      <w:tab w:val="left" w:pos="709"/>
                      <w:tab w:val="left" w:pos="1276"/>
                    </w:tabs>
                    <w:spacing w:before="0"/>
                    <w:rPr>
                      <w:rFonts w:ascii="Arial" w:hAnsi="Arial" w:cs="Arial"/>
                      <w:bCs/>
                      <w:sz w:val="24"/>
                      <w:szCs w:val="24"/>
                    </w:rPr>
                  </w:pPr>
                  <w:r w:rsidRPr="00F763D3">
                    <w:rPr>
                      <w:rFonts w:ascii="Arial" w:hAnsi="Arial" w:cs="Arial"/>
                      <w:bCs/>
                      <w:sz w:val="24"/>
                      <w:szCs w:val="24"/>
                    </w:rPr>
                    <w:t>Декларируется участником в</w:t>
                  </w:r>
                  <w:r>
                    <w:rPr>
                      <w:rFonts w:ascii="Arial" w:hAnsi="Arial" w:cs="Arial"/>
                      <w:bCs/>
                      <w:sz w:val="24"/>
                      <w:szCs w:val="24"/>
                    </w:rPr>
                    <w:t xml:space="preserve"> форме – </w:t>
                  </w:r>
                  <w:r w:rsidRPr="00F763D3">
                    <w:rPr>
                      <w:rFonts w:ascii="Arial" w:hAnsi="Arial" w:cs="Arial"/>
                      <w:bCs/>
                      <w:sz w:val="24"/>
                      <w:szCs w:val="24"/>
                    </w:rPr>
                    <w:fldChar w:fldCharType="begin"/>
                  </w:r>
                  <w:r w:rsidRPr="00F763D3">
                    <w:rPr>
                      <w:rFonts w:ascii="Arial" w:hAnsi="Arial" w:cs="Arial"/>
                      <w:bCs/>
                      <w:sz w:val="24"/>
                      <w:szCs w:val="24"/>
                    </w:rPr>
                    <w:instrText xml:space="preserve"> REF _Ref200117235 \h  \* MERGEFORMAT </w:instrText>
                  </w:r>
                  <w:r w:rsidRPr="00F763D3">
                    <w:rPr>
                      <w:rFonts w:ascii="Arial" w:hAnsi="Arial" w:cs="Arial"/>
                      <w:bCs/>
                      <w:sz w:val="24"/>
                      <w:szCs w:val="24"/>
                    </w:rPr>
                  </w:r>
                  <w:r w:rsidRPr="00F763D3">
                    <w:rPr>
                      <w:rFonts w:ascii="Arial" w:hAnsi="Arial" w:cs="Arial"/>
                      <w:bCs/>
                      <w:sz w:val="24"/>
                      <w:szCs w:val="24"/>
                    </w:rPr>
                    <w:fldChar w:fldCharType="separate"/>
                  </w:r>
                  <w:r w:rsidRPr="003945E2">
                    <w:rPr>
                      <w:rFonts w:ascii="Arial" w:eastAsia="MS Mincho" w:hAnsi="Arial" w:cs="Arial"/>
                      <w:bCs/>
                      <w:kern w:val="32"/>
                      <w:sz w:val="24"/>
                      <w:szCs w:val="24"/>
                      <w:lang w:val="x-none"/>
                    </w:rPr>
                    <w:t xml:space="preserve">Форма 1 </w:t>
                  </w:r>
                  <w:r w:rsidRPr="003945E2">
                    <w:rPr>
                      <w:rFonts w:ascii="Arial" w:hAnsi="Arial" w:cs="Arial"/>
                      <w:bCs/>
                      <w:sz w:val="24"/>
                      <w:szCs w:val="24"/>
                    </w:rPr>
                    <w:t>Заявка</w:t>
                  </w:r>
                  <w:r w:rsidRPr="003945E2">
                    <w:rPr>
                      <w:rFonts w:ascii="Arial" w:eastAsia="MS Mincho" w:hAnsi="Arial" w:cs="Arial"/>
                      <w:bCs/>
                      <w:kern w:val="32"/>
                      <w:sz w:val="24"/>
                      <w:szCs w:val="24"/>
                    </w:rPr>
                    <w:t xml:space="preserve"> </w:t>
                  </w:r>
                  <w:r w:rsidRPr="003945E2">
                    <w:rPr>
                      <w:rFonts w:ascii="Arial" w:eastAsia="MS Mincho" w:hAnsi="Arial" w:cs="Arial"/>
                      <w:bCs/>
                      <w:kern w:val="32"/>
                      <w:sz w:val="24"/>
                      <w:szCs w:val="24"/>
                      <w:lang w:val="x-none"/>
                    </w:rPr>
                    <w:t>на участие в отборе</w:t>
                  </w:r>
                  <w:r w:rsidRPr="00F763D3">
                    <w:rPr>
                      <w:rFonts w:ascii="Arial" w:hAnsi="Arial" w:cs="Arial"/>
                      <w:bCs/>
                      <w:sz w:val="24"/>
                      <w:szCs w:val="24"/>
                    </w:rPr>
                    <w:fldChar w:fldCharType="end"/>
                  </w:r>
                </w:p>
              </w:tc>
            </w:tr>
            <w:tr w:rsidR="00BB6E06" w:rsidRPr="00F763D3" w14:paraId="75C4FDE9" w14:textId="77777777" w:rsidTr="00B17C8A">
              <w:trPr>
                <w:trHeight w:val="397"/>
              </w:trPr>
              <w:tc>
                <w:tcPr>
                  <w:tcW w:w="664" w:type="dxa"/>
                  <w:shd w:val="clear" w:color="auto" w:fill="auto"/>
                </w:tcPr>
                <w:p w14:paraId="755181C4" w14:textId="77777777" w:rsidR="00BB6E06" w:rsidRPr="00F763D3" w:rsidRDefault="00BB6E06" w:rsidP="00BB6E06">
                  <w:pPr>
                    <w:pStyle w:val="afff3"/>
                    <w:numPr>
                      <w:ilvl w:val="1"/>
                      <w:numId w:val="52"/>
                    </w:numPr>
                    <w:tabs>
                      <w:tab w:val="left" w:pos="142"/>
                      <w:tab w:val="left" w:pos="709"/>
                      <w:tab w:val="left" w:pos="1276"/>
                    </w:tabs>
                    <w:spacing w:before="0"/>
                    <w:ind w:left="0" w:firstLine="0"/>
                    <w:rPr>
                      <w:rFonts w:ascii="Arial" w:hAnsi="Arial" w:cs="Arial"/>
                      <w:bCs/>
                      <w:sz w:val="24"/>
                      <w:szCs w:val="24"/>
                    </w:rPr>
                  </w:pPr>
                </w:p>
              </w:tc>
              <w:tc>
                <w:tcPr>
                  <w:tcW w:w="4774" w:type="dxa"/>
                  <w:shd w:val="clear" w:color="auto" w:fill="auto"/>
                </w:tcPr>
                <w:p w14:paraId="52EC307E" w14:textId="46E3BA9D" w:rsidR="00BB6E06" w:rsidRPr="00BB6E06" w:rsidRDefault="00BB6E06" w:rsidP="00BB6E06">
                  <w:pPr>
                    <w:pStyle w:val="afff3"/>
                    <w:tabs>
                      <w:tab w:val="left" w:pos="142"/>
                      <w:tab w:val="left" w:pos="709"/>
                      <w:tab w:val="left" w:pos="1276"/>
                    </w:tabs>
                    <w:spacing w:before="0"/>
                    <w:rPr>
                      <w:rFonts w:ascii="Arial" w:hAnsi="Arial" w:cs="Arial"/>
                      <w:bCs/>
                      <w:sz w:val="24"/>
                      <w:szCs w:val="24"/>
                    </w:rPr>
                  </w:pPr>
                  <w:r w:rsidRPr="00F763D3">
                    <w:rPr>
                      <w:rFonts w:ascii="Arial" w:hAnsi="Arial" w:cs="Arial"/>
                      <w:bCs/>
                      <w:sz w:val="24"/>
                      <w:szCs w:val="24"/>
                    </w:rPr>
                    <w:t xml:space="preserve">Отсутствие отношений связанности (аффилированности) с Заказчиком, </w:t>
                  </w:r>
                  <w:r w:rsidRPr="00F763D3">
                    <w:rPr>
                      <w:rFonts w:ascii="Arial" w:hAnsi="Arial" w:cs="Arial"/>
                      <w:bCs/>
                      <w:sz w:val="24"/>
                      <w:szCs w:val="24"/>
                    </w:rPr>
                    <w:lastRenderedPageBreak/>
                    <w:t>утвердившим программу. Наличие или отсутствие отношений связанности (аффилированности) определяется в соответствии со статьей 4 Закона РСФСР от 22.03.1991 № 948-I «О конкуренции и ограничении монополистической деятельности на товарных рынках»</w:t>
                  </w:r>
                </w:p>
              </w:tc>
              <w:tc>
                <w:tcPr>
                  <w:tcW w:w="2172" w:type="dxa"/>
                </w:tcPr>
                <w:p w14:paraId="4A0D2804" w14:textId="297AE923" w:rsidR="00BB6E06" w:rsidRPr="00F763D3" w:rsidRDefault="00BB6E06" w:rsidP="00BB6E06">
                  <w:pPr>
                    <w:pStyle w:val="afff3"/>
                    <w:tabs>
                      <w:tab w:val="left" w:pos="142"/>
                      <w:tab w:val="left" w:pos="709"/>
                      <w:tab w:val="left" w:pos="1276"/>
                    </w:tabs>
                    <w:spacing w:before="0"/>
                    <w:rPr>
                      <w:rFonts w:ascii="Arial" w:hAnsi="Arial" w:cs="Arial"/>
                      <w:bCs/>
                      <w:sz w:val="24"/>
                      <w:szCs w:val="24"/>
                    </w:rPr>
                  </w:pPr>
                  <w:r w:rsidRPr="00AA0AC0">
                    <w:rPr>
                      <w:rFonts w:ascii="Arial" w:hAnsi="Arial" w:cs="Arial"/>
                      <w:bCs/>
                      <w:sz w:val="24"/>
                      <w:szCs w:val="24"/>
                    </w:rPr>
                    <w:lastRenderedPageBreak/>
                    <w:t xml:space="preserve">Декларируется участником в </w:t>
                  </w:r>
                  <w:r w:rsidRPr="00AA0AC0">
                    <w:rPr>
                      <w:rFonts w:ascii="Arial" w:hAnsi="Arial" w:cs="Arial"/>
                      <w:bCs/>
                      <w:sz w:val="24"/>
                      <w:szCs w:val="24"/>
                    </w:rPr>
                    <w:lastRenderedPageBreak/>
                    <w:t xml:space="preserve">форме – </w:t>
                  </w:r>
                  <w:r w:rsidRPr="00AA0AC0">
                    <w:rPr>
                      <w:rFonts w:ascii="Arial" w:hAnsi="Arial" w:cs="Arial"/>
                      <w:bCs/>
                      <w:sz w:val="24"/>
                      <w:szCs w:val="24"/>
                    </w:rPr>
                    <w:fldChar w:fldCharType="begin"/>
                  </w:r>
                  <w:r w:rsidRPr="00AA0AC0">
                    <w:rPr>
                      <w:rFonts w:ascii="Arial" w:hAnsi="Arial" w:cs="Arial"/>
                      <w:bCs/>
                      <w:sz w:val="24"/>
                      <w:szCs w:val="24"/>
                    </w:rPr>
                    <w:instrText xml:space="preserve"> REF _Ref200117235 \h  \* MERGEFORMAT </w:instrText>
                  </w:r>
                  <w:r w:rsidRPr="00AA0AC0">
                    <w:rPr>
                      <w:rFonts w:ascii="Arial" w:hAnsi="Arial" w:cs="Arial"/>
                      <w:bCs/>
                      <w:sz w:val="24"/>
                      <w:szCs w:val="24"/>
                    </w:rPr>
                  </w:r>
                  <w:r w:rsidRPr="00AA0AC0">
                    <w:rPr>
                      <w:rFonts w:ascii="Arial" w:hAnsi="Arial" w:cs="Arial"/>
                      <w:bCs/>
                      <w:sz w:val="24"/>
                      <w:szCs w:val="24"/>
                    </w:rPr>
                    <w:fldChar w:fldCharType="separate"/>
                  </w:r>
                  <w:r w:rsidRPr="00AA0AC0">
                    <w:rPr>
                      <w:rFonts w:ascii="Arial" w:hAnsi="Arial" w:cs="Arial"/>
                      <w:bCs/>
                      <w:sz w:val="24"/>
                      <w:szCs w:val="24"/>
                      <w:lang w:val="x-none"/>
                    </w:rPr>
                    <w:t xml:space="preserve">Форма 1 </w:t>
                  </w:r>
                  <w:r w:rsidRPr="00AA0AC0">
                    <w:rPr>
                      <w:rFonts w:ascii="Arial" w:hAnsi="Arial" w:cs="Arial"/>
                      <w:bCs/>
                      <w:sz w:val="24"/>
                      <w:szCs w:val="24"/>
                    </w:rPr>
                    <w:t xml:space="preserve">Заявка </w:t>
                  </w:r>
                  <w:r w:rsidRPr="00AA0AC0">
                    <w:rPr>
                      <w:rFonts w:ascii="Arial" w:hAnsi="Arial" w:cs="Arial"/>
                      <w:bCs/>
                      <w:sz w:val="24"/>
                      <w:szCs w:val="24"/>
                      <w:lang w:val="x-none"/>
                    </w:rPr>
                    <w:t>на участие в отборе</w:t>
                  </w:r>
                  <w:r w:rsidRPr="00AA0AC0">
                    <w:rPr>
                      <w:rFonts w:ascii="Arial" w:hAnsi="Arial" w:cs="Arial"/>
                      <w:bCs/>
                      <w:sz w:val="24"/>
                      <w:szCs w:val="24"/>
                    </w:rPr>
                    <w:fldChar w:fldCharType="end"/>
                  </w:r>
                </w:p>
              </w:tc>
            </w:tr>
            <w:tr w:rsidR="00BB6E06" w:rsidRPr="00F763D3" w14:paraId="6AA44125" w14:textId="77777777" w:rsidTr="00B17C8A">
              <w:trPr>
                <w:trHeight w:val="397"/>
              </w:trPr>
              <w:tc>
                <w:tcPr>
                  <w:tcW w:w="664" w:type="dxa"/>
                  <w:shd w:val="clear" w:color="auto" w:fill="auto"/>
                </w:tcPr>
                <w:p w14:paraId="63C23979" w14:textId="77777777" w:rsidR="00BB6E06" w:rsidRPr="00F763D3" w:rsidRDefault="00BB6E06" w:rsidP="00BB6E06">
                  <w:pPr>
                    <w:pStyle w:val="afff3"/>
                    <w:numPr>
                      <w:ilvl w:val="1"/>
                      <w:numId w:val="52"/>
                    </w:numPr>
                    <w:tabs>
                      <w:tab w:val="left" w:pos="142"/>
                      <w:tab w:val="left" w:pos="709"/>
                      <w:tab w:val="left" w:pos="1276"/>
                    </w:tabs>
                    <w:spacing w:before="0"/>
                    <w:ind w:left="0" w:firstLine="0"/>
                    <w:rPr>
                      <w:rFonts w:ascii="Arial" w:hAnsi="Arial" w:cs="Arial"/>
                      <w:bCs/>
                      <w:sz w:val="24"/>
                      <w:szCs w:val="24"/>
                    </w:rPr>
                  </w:pPr>
                </w:p>
              </w:tc>
              <w:tc>
                <w:tcPr>
                  <w:tcW w:w="4774" w:type="dxa"/>
                  <w:shd w:val="clear" w:color="auto" w:fill="auto"/>
                </w:tcPr>
                <w:p w14:paraId="2D23BE6F" w14:textId="59FE12EC" w:rsidR="00BB6E06" w:rsidRPr="00F763D3" w:rsidRDefault="00BB6E06" w:rsidP="00BB6E06">
                  <w:pPr>
                    <w:pStyle w:val="afff3"/>
                    <w:tabs>
                      <w:tab w:val="left" w:pos="142"/>
                      <w:tab w:val="left" w:pos="709"/>
                      <w:tab w:val="left" w:pos="1276"/>
                    </w:tabs>
                    <w:spacing w:before="0"/>
                    <w:rPr>
                      <w:rFonts w:ascii="Arial" w:hAnsi="Arial" w:cs="Arial"/>
                      <w:bCs/>
                      <w:sz w:val="24"/>
                      <w:szCs w:val="24"/>
                    </w:rPr>
                  </w:pPr>
                  <w:r w:rsidRPr="00BB6E06">
                    <w:rPr>
                      <w:rFonts w:ascii="Arial" w:hAnsi="Arial" w:cs="Arial"/>
                      <w:bCs/>
                      <w:sz w:val="24"/>
                      <w:szCs w:val="24"/>
                    </w:rPr>
                    <w:t>Производство товаров с использованием инноваций и (или) локализация производства товаров (в том числе поставляемых при выполнении работ, оказании услуг): на территории Российской Федерации.</w:t>
                  </w:r>
                </w:p>
              </w:tc>
              <w:tc>
                <w:tcPr>
                  <w:tcW w:w="2172" w:type="dxa"/>
                </w:tcPr>
                <w:p w14:paraId="0328DD3A" w14:textId="77777777" w:rsidR="00BB6E06" w:rsidRPr="00F763D3" w:rsidRDefault="00BB6E06" w:rsidP="00BB6E06">
                  <w:pPr>
                    <w:pStyle w:val="afff3"/>
                    <w:tabs>
                      <w:tab w:val="left" w:pos="142"/>
                      <w:tab w:val="left" w:pos="709"/>
                      <w:tab w:val="left" w:pos="1276"/>
                    </w:tabs>
                    <w:spacing w:before="0"/>
                    <w:rPr>
                      <w:rFonts w:ascii="Arial" w:hAnsi="Arial" w:cs="Arial"/>
                      <w:bCs/>
                      <w:sz w:val="24"/>
                      <w:szCs w:val="24"/>
                    </w:rPr>
                  </w:pPr>
                  <w:r w:rsidRPr="00F763D3">
                    <w:rPr>
                      <w:rFonts w:ascii="Arial" w:hAnsi="Arial" w:cs="Arial"/>
                      <w:bCs/>
                      <w:sz w:val="24"/>
                      <w:szCs w:val="24"/>
                    </w:rPr>
                    <w:t>Декларируется участником в</w:t>
                  </w:r>
                  <w:r>
                    <w:rPr>
                      <w:rFonts w:ascii="Arial" w:hAnsi="Arial" w:cs="Arial"/>
                      <w:bCs/>
                      <w:sz w:val="24"/>
                      <w:szCs w:val="24"/>
                    </w:rPr>
                    <w:t xml:space="preserve"> форме –</w:t>
                  </w:r>
                  <w:r w:rsidRPr="00F763D3">
                    <w:rPr>
                      <w:rFonts w:ascii="Arial" w:hAnsi="Arial" w:cs="Arial"/>
                      <w:bCs/>
                      <w:sz w:val="24"/>
                      <w:szCs w:val="24"/>
                    </w:rPr>
                    <w:t xml:space="preserve"> </w:t>
                  </w:r>
                  <w:r w:rsidRPr="00F763D3">
                    <w:rPr>
                      <w:rFonts w:ascii="Arial" w:hAnsi="Arial" w:cs="Arial"/>
                      <w:bCs/>
                      <w:sz w:val="24"/>
                      <w:szCs w:val="24"/>
                    </w:rPr>
                    <w:fldChar w:fldCharType="begin"/>
                  </w:r>
                  <w:r w:rsidRPr="00F763D3">
                    <w:rPr>
                      <w:rFonts w:ascii="Arial" w:hAnsi="Arial" w:cs="Arial"/>
                      <w:bCs/>
                      <w:sz w:val="24"/>
                      <w:szCs w:val="24"/>
                    </w:rPr>
                    <w:instrText xml:space="preserve"> REF _Ref200117235 \h  \* MERGEFORMAT </w:instrText>
                  </w:r>
                  <w:r w:rsidRPr="00F763D3">
                    <w:rPr>
                      <w:rFonts w:ascii="Arial" w:hAnsi="Arial" w:cs="Arial"/>
                      <w:bCs/>
                      <w:sz w:val="24"/>
                      <w:szCs w:val="24"/>
                    </w:rPr>
                  </w:r>
                  <w:r w:rsidRPr="00F763D3">
                    <w:rPr>
                      <w:rFonts w:ascii="Arial" w:hAnsi="Arial" w:cs="Arial"/>
                      <w:bCs/>
                      <w:sz w:val="24"/>
                      <w:szCs w:val="24"/>
                    </w:rPr>
                    <w:fldChar w:fldCharType="separate"/>
                  </w:r>
                  <w:r w:rsidRPr="003945E2">
                    <w:rPr>
                      <w:rFonts w:ascii="Arial" w:eastAsia="MS Mincho" w:hAnsi="Arial" w:cs="Arial"/>
                      <w:bCs/>
                      <w:kern w:val="32"/>
                      <w:sz w:val="24"/>
                      <w:szCs w:val="24"/>
                      <w:lang w:val="x-none"/>
                    </w:rPr>
                    <w:t xml:space="preserve">Форма 1 </w:t>
                  </w:r>
                  <w:r w:rsidRPr="003945E2">
                    <w:rPr>
                      <w:rFonts w:ascii="Arial" w:hAnsi="Arial" w:cs="Arial"/>
                      <w:bCs/>
                      <w:sz w:val="24"/>
                      <w:szCs w:val="24"/>
                    </w:rPr>
                    <w:t>Заявка</w:t>
                  </w:r>
                  <w:r w:rsidRPr="003945E2">
                    <w:rPr>
                      <w:rFonts w:ascii="Arial" w:eastAsia="MS Mincho" w:hAnsi="Arial" w:cs="Arial"/>
                      <w:bCs/>
                      <w:kern w:val="32"/>
                      <w:sz w:val="24"/>
                      <w:szCs w:val="24"/>
                    </w:rPr>
                    <w:t xml:space="preserve"> </w:t>
                  </w:r>
                  <w:r w:rsidRPr="003945E2">
                    <w:rPr>
                      <w:rFonts w:ascii="Arial" w:eastAsia="MS Mincho" w:hAnsi="Arial" w:cs="Arial"/>
                      <w:bCs/>
                      <w:kern w:val="32"/>
                      <w:sz w:val="24"/>
                      <w:szCs w:val="24"/>
                      <w:lang w:val="x-none"/>
                    </w:rPr>
                    <w:t>на участие в отборе</w:t>
                  </w:r>
                  <w:r w:rsidRPr="00F763D3">
                    <w:rPr>
                      <w:rFonts w:ascii="Arial" w:hAnsi="Arial" w:cs="Arial"/>
                      <w:bCs/>
                      <w:sz w:val="24"/>
                      <w:szCs w:val="24"/>
                    </w:rPr>
                    <w:fldChar w:fldCharType="end"/>
                  </w:r>
                  <w:r w:rsidRPr="00F763D3">
                    <w:rPr>
                      <w:rFonts w:ascii="Arial" w:hAnsi="Arial" w:cs="Arial"/>
                      <w:bCs/>
                      <w:sz w:val="24"/>
                      <w:szCs w:val="24"/>
                    </w:rPr>
                    <w:t>».</w:t>
                  </w:r>
                </w:p>
                <w:p w14:paraId="4F4D7C3E" w14:textId="77777777" w:rsidR="00BB6E06" w:rsidRPr="00F763D3" w:rsidRDefault="00BB6E06" w:rsidP="00BB6E06">
                  <w:pPr>
                    <w:pStyle w:val="afff3"/>
                    <w:tabs>
                      <w:tab w:val="left" w:pos="142"/>
                      <w:tab w:val="left" w:pos="709"/>
                      <w:tab w:val="left" w:pos="1276"/>
                    </w:tabs>
                    <w:spacing w:before="0"/>
                    <w:rPr>
                      <w:rFonts w:ascii="Arial" w:hAnsi="Arial" w:cs="Arial"/>
                      <w:bCs/>
                      <w:sz w:val="24"/>
                      <w:szCs w:val="24"/>
                    </w:rPr>
                  </w:pPr>
                </w:p>
              </w:tc>
            </w:tr>
            <w:tr w:rsidR="00BB6E06" w:rsidRPr="00F763D3" w14:paraId="565A7B9D" w14:textId="77777777" w:rsidTr="00B17C8A">
              <w:trPr>
                <w:trHeight w:val="397"/>
              </w:trPr>
              <w:tc>
                <w:tcPr>
                  <w:tcW w:w="664" w:type="dxa"/>
                  <w:shd w:val="clear" w:color="auto" w:fill="auto"/>
                </w:tcPr>
                <w:p w14:paraId="2CF0D40E" w14:textId="77777777" w:rsidR="00BB6E06" w:rsidRPr="00F763D3" w:rsidRDefault="00BB6E06" w:rsidP="00BB6E06">
                  <w:pPr>
                    <w:pStyle w:val="afff3"/>
                    <w:numPr>
                      <w:ilvl w:val="0"/>
                      <w:numId w:val="52"/>
                    </w:numPr>
                    <w:tabs>
                      <w:tab w:val="left" w:pos="142"/>
                      <w:tab w:val="left" w:pos="709"/>
                      <w:tab w:val="left" w:pos="1276"/>
                    </w:tabs>
                    <w:spacing w:before="0"/>
                    <w:ind w:left="0" w:firstLine="0"/>
                    <w:rPr>
                      <w:rFonts w:ascii="Arial" w:hAnsi="Arial" w:cs="Arial"/>
                      <w:bCs/>
                      <w:sz w:val="24"/>
                      <w:szCs w:val="24"/>
                    </w:rPr>
                  </w:pPr>
                </w:p>
              </w:tc>
              <w:tc>
                <w:tcPr>
                  <w:tcW w:w="6946" w:type="dxa"/>
                  <w:gridSpan w:val="2"/>
                  <w:shd w:val="clear" w:color="auto" w:fill="auto"/>
                </w:tcPr>
                <w:p w14:paraId="2E03F248" w14:textId="37B57F16" w:rsidR="00BB6E06" w:rsidRPr="00F763D3" w:rsidRDefault="00BB6E06" w:rsidP="00BB6E06">
                  <w:pPr>
                    <w:pStyle w:val="afff3"/>
                    <w:tabs>
                      <w:tab w:val="left" w:pos="142"/>
                      <w:tab w:val="left" w:pos="709"/>
                      <w:tab w:val="left" w:pos="1276"/>
                    </w:tabs>
                    <w:spacing w:before="0"/>
                    <w:jc w:val="center"/>
                    <w:rPr>
                      <w:rFonts w:ascii="Arial" w:hAnsi="Arial" w:cs="Arial"/>
                      <w:bCs/>
                      <w:sz w:val="24"/>
                      <w:szCs w:val="24"/>
                    </w:rPr>
                  </w:pPr>
                  <w:r w:rsidRPr="00F763D3">
                    <w:rPr>
                      <w:rFonts w:ascii="Arial" w:hAnsi="Arial" w:cs="Arial"/>
                      <w:bCs/>
                      <w:sz w:val="24"/>
                      <w:szCs w:val="24"/>
                    </w:rPr>
                    <w:t xml:space="preserve">Дополнительные требования к участникам отбора </w:t>
                  </w:r>
                </w:p>
              </w:tc>
            </w:tr>
            <w:tr w:rsidR="00BB6E06" w:rsidRPr="00F763D3" w14:paraId="34B604B2" w14:textId="77777777" w:rsidTr="00B17C8A">
              <w:trPr>
                <w:trHeight w:val="397"/>
              </w:trPr>
              <w:tc>
                <w:tcPr>
                  <w:tcW w:w="664" w:type="dxa"/>
                  <w:shd w:val="clear" w:color="auto" w:fill="auto"/>
                </w:tcPr>
                <w:p w14:paraId="0B03C0BD" w14:textId="77777777" w:rsidR="00BB6E06" w:rsidRPr="00F763D3" w:rsidRDefault="00BB6E06" w:rsidP="00BB6E06">
                  <w:pPr>
                    <w:pStyle w:val="afff3"/>
                    <w:numPr>
                      <w:ilvl w:val="1"/>
                      <w:numId w:val="52"/>
                    </w:numPr>
                    <w:tabs>
                      <w:tab w:val="left" w:pos="142"/>
                      <w:tab w:val="left" w:pos="709"/>
                      <w:tab w:val="left" w:pos="1276"/>
                    </w:tabs>
                    <w:spacing w:before="0"/>
                    <w:ind w:left="0" w:firstLine="0"/>
                    <w:rPr>
                      <w:rFonts w:ascii="Arial" w:hAnsi="Arial" w:cs="Arial"/>
                      <w:bCs/>
                      <w:sz w:val="24"/>
                      <w:szCs w:val="24"/>
                    </w:rPr>
                  </w:pPr>
                  <w:bookmarkStart w:id="186" w:name="_Ref418276449"/>
                </w:p>
              </w:tc>
              <w:tc>
                <w:tcPr>
                  <w:tcW w:w="4774" w:type="dxa"/>
                  <w:shd w:val="clear" w:color="auto" w:fill="auto"/>
                </w:tcPr>
                <w:p w14:paraId="2A05C9A9" w14:textId="5CC0D754" w:rsidR="00BB6E06" w:rsidRPr="00F763D3" w:rsidRDefault="00BB6E06" w:rsidP="00BB6E06">
                  <w:pPr>
                    <w:pStyle w:val="afff3"/>
                    <w:tabs>
                      <w:tab w:val="left" w:pos="142"/>
                      <w:tab w:val="left" w:pos="709"/>
                      <w:tab w:val="left" w:pos="1276"/>
                    </w:tabs>
                    <w:spacing w:before="0"/>
                    <w:rPr>
                      <w:rFonts w:ascii="Arial" w:hAnsi="Arial" w:cs="Arial"/>
                      <w:bCs/>
                      <w:sz w:val="24"/>
                      <w:szCs w:val="24"/>
                    </w:rPr>
                  </w:pPr>
                  <w:bookmarkStart w:id="187" w:name="_Ref112747864"/>
                  <w:bookmarkEnd w:id="186"/>
                  <w:r w:rsidRPr="00F763D3">
                    <w:rPr>
                      <w:rFonts w:ascii="Arial" w:hAnsi="Arial" w:cs="Arial"/>
                      <w:bCs/>
                      <w:sz w:val="24"/>
                      <w:szCs w:val="24"/>
                    </w:rPr>
                    <w:t xml:space="preserve">Отсутствие сведений об участнике отбора в реестре иностранных агентов, размещенном на официальном сайте федерального органа исполнительной власти, уполномоченного в сфере регистрации некоммерческих организаций, в информационно-телекоммуникационной сети «Интернет» в соответствии с ч. 4 ст. 5 Федерального закона от 14.07.2022 N 255-ФЗ «О контроле за деятельностью лиц, находящихся под иностранным влиянием» (отсутствие статуса иностранного агента) </w:t>
                  </w:r>
                  <w:bookmarkEnd w:id="187"/>
                </w:p>
              </w:tc>
              <w:tc>
                <w:tcPr>
                  <w:tcW w:w="2172" w:type="dxa"/>
                </w:tcPr>
                <w:p w14:paraId="3B16184F" w14:textId="6D11898E" w:rsidR="00BB6E06" w:rsidRPr="00F763D3" w:rsidRDefault="00BB6E06" w:rsidP="00BB6E06">
                  <w:pPr>
                    <w:pStyle w:val="afff3"/>
                    <w:tabs>
                      <w:tab w:val="left" w:pos="142"/>
                      <w:tab w:val="left" w:pos="709"/>
                      <w:tab w:val="left" w:pos="1276"/>
                    </w:tabs>
                    <w:spacing w:before="0"/>
                    <w:rPr>
                      <w:rFonts w:ascii="Arial" w:hAnsi="Arial" w:cs="Arial"/>
                      <w:bCs/>
                      <w:sz w:val="24"/>
                      <w:szCs w:val="24"/>
                    </w:rPr>
                  </w:pPr>
                  <w:r w:rsidRPr="00F763D3">
                    <w:rPr>
                      <w:rFonts w:ascii="Arial" w:hAnsi="Arial" w:cs="Arial"/>
                      <w:bCs/>
                      <w:sz w:val="24"/>
                      <w:szCs w:val="24"/>
                    </w:rPr>
                    <w:t>Проверка осуществляется Заказчиком самостоятельно в реестре иностранных агентов, опубликованном на официальном сайте Министерства юстиции Российской Федерации в информационно-телекоммуникационной сети Интернет</w:t>
                  </w:r>
                </w:p>
              </w:tc>
            </w:tr>
            <w:tr w:rsidR="00BB6E06" w:rsidRPr="00F763D3" w14:paraId="1D6CF691" w14:textId="77777777" w:rsidTr="00B17C8A">
              <w:trPr>
                <w:trHeight w:val="397"/>
              </w:trPr>
              <w:tc>
                <w:tcPr>
                  <w:tcW w:w="664" w:type="dxa"/>
                  <w:shd w:val="clear" w:color="auto" w:fill="auto"/>
                </w:tcPr>
                <w:p w14:paraId="6237C0A3" w14:textId="77777777" w:rsidR="00BB6E06" w:rsidRPr="00F763D3" w:rsidRDefault="00BB6E06" w:rsidP="00BB6E06">
                  <w:pPr>
                    <w:pStyle w:val="afff3"/>
                    <w:numPr>
                      <w:ilvl w:val="1"/>
                      <w:numId w:val="52"/>
                    </w:numPr>
                    <w:tabs>
                      <w:tab w:val="left" w:pos="142"/>
                      <w:tab w:val="left" w:pos="709"/>
                      <w:tab w:val="left" w:pos="1276"/>
                    </w:tabs>
                    <w:spacing w:before="0"/>
                    <w:ind w:left="0" w:firstLine="0"/>
                    <w:rPr>
                      <w:rFonts w:ascii="Arial" w:hAnsi="Arial" w:cs="Arial"/>
                      <w:bCs/>
                      <w:sz w:val="24"/>
                      <w:szCs w:val="24"/>
                    </w:rPr>
                  </w:pPr>
                </w:p>
              </w:tc>
              <w:tc>
                <w:tcPr>
                  <w:tcW w:w="4774" w:type="dxa"/>
                  <w:shd w:val="clear" w:color="auto" w:fill="auto"/>
                </w:tcPr>
                <w:p w14:paraId="0FE617EB" w14:textId="58E81ACF" w:rsidR="00BB6E06" w:rsidRPr="00F763D3" w:rsidRDefault="00BB6E06" w:rsidP="00BB6E06">
                  <w:pPr>
                    <w:pStyle w:val="afff3"/>
                    <w:tabs>
                      <w:tab w:val="left" w:pos="142"/>
                      <w:tab w:val="left" w:pos="709"/>
                      <w:tab w:val="left" w:pos="1276"/>
                    </w:tabs>
                    <w:spacing w:before="0"/>
                    <w:rPr>
                      <w:rFonts w:ascii="Arial" w:hAnsi="Arial" w:cs="Arial"/>
                      <w:bCs/>
                      <w:sz w:val="24"/>
                      <w:szCs w:val="24"/>
                    </w:rPr>
                  </w:pPr>
                  <w:bookmarkStart w:id="188" w:name="_Ref48650605"/>
                  <w:r w:rsidRPr="00F763D3">
                    <w:rPr>
                      <w:rFonts w:ascii="Arial" w:hAnsi="Arial" w:cs="Arial"/>
                      <w:bCs/>
                      <w:sz w:val="24"/>
                      <w:szCs w:val="24"/>
                    </w:rPr>
                    <w:t>Отсутствие фактов привлечения в течение двух лет до момента подачи заявки на участие в отборе участника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bookmarkEnd w:id="188"/>
                </w:p>
              </w:tc>
              <w:tc>
                <w:tcPr>
                  <w:tcW w:w="2172" w:type="dxa"/>
                </w:tcPr>
                <w:p w14:paraId="09304FAB" w14:textId="5B59595B" w:rsidR="00BB6E06" w:rsidRPr="00F763D3" w:rsidRDefault="00BB6E06" w:rsidP="00BB6E06">
                  <w:pPr>
                    <w:pStyle w:val="afff3"/>
                    <w:tabs>
                      <w:tab w:val="left" w:pos="142"/>
                      <w:tab w:val="left" w:pos="709"/>
                      <w:tab w:val="left" w:pos="1276"/>
                    </w:tabs>
                    <w:spacing w:before="0"/>
                    <w:rPr>
                      <w:rFonts w:ascii="Arial" w:hAnsi="Arial" w:cs="Arial"/>
                      <w:bCs/>
                      <w:sz w:val="24"/>
                      <w:szCs w:val="24"/>
                    </w:rPr>
                  </w:pPr>
                  <w:r w:rsidRPr="00F763D3">
                    <w:rPr>
                      <w:rFonts w:ascii="Arial" w:hAnsi="Arial" w:cs="Arial"/>
                      <w:bCs/>
                      <w:sz w:val="24"/>
                      <w:szCs w:val="24"/>
                    </w:rPr>
                    <w:t>Декларируется участником в</w:t>
                  </w:r>
                  <w:r>
                    <w:rPr>
                      <w:rFonts w:ascii="Arial" w:hAnsi="Arial" w:cs="Arial"/>
                      <w:bCs/>
                      <w:sz w:val="24"/>
                      <w:szCs w:val="24"/>
                    </w:rPr>
                    <w:t xml:space="preserve"> форме –</w:t>
                  </w:r>
                  <w:r w:rsidRPr="00F763D3">
                    <w:rPr>
                      <w:rFonts w:ascii="Arial" w:hAnsi="Arial" w:cs="Arial"/>
                      <w:bCs/>
                      <w:sz w:val="24"/>
                      <w:szCs w:val="24"/>
                    </w:rPr>
                    <w:t xml:space="preserve"> </w:t>
                  </w:r>
                  <w:r w:rsidRPr="00F763D3">
                    <w:rPr>
                      <w:rFonts w:ascii="Arial" w:hAnsi="Arial" w:cs="Arial"/>
                      <w:bCs/>
                      <w:sz w:val="24"/>
                      <w:szCs w:val="24"/>
                    </w:rPr>
                    <w:fldChar w:fldCharType="begin"/>
                  </w:r>
                  <w:r w:rsidRPr="00F763D3">
                    <w:rPr>
                      <w:rFonts w:ascii="Arial" w:hAnsi="Arial" w:cs="Arial"/>
                      <w:bCs/>
                      <w:sz w:val="24"/>
                      <w:szCs w:val="24"/>
                    </w:rPr>
                    <w:instrText xml:space="preserve"> REF _Ref200117235 \h  \* MERGEFORMAT </w:instrText>
                  </w:r>
                  <w:r w:rsidRPr="00F763D3">
                    <w:rPr>
                      <w:rFonts w:ascii="Arial" w:hAnsi="Arial" w:cs="Arial"/>
                      <w:bCs/>
                      <w:sz w:val="24"/>
                      <w:szCs w:val="24"/>
                    </w:rPr>
                  </w:r>
                  <w:r w:rsidRPr="00F763D3">
                    <w:rPr>
                      <w:rFonts w:ascii="Arial" w:hAnsi="Arial" w:cs="Arial"/>
                      <w:bCs/>
                      <w:sz w:val="24"/>
                      <w:szCs w:val="24"/>
                    </w:rPr>
                    <w:fldChar w:fldCharType="separate"/>
                  </w:r>
                  <w:r w:rsidRPr="003945E2">
                    <w:rPr>
                      <w:rFonts w:ascii="Arial" w:eastAsia="MS Mincho" w:hAnsi="Arial" w:cs="Arial"/>
                      <w:bCs/>
                      <w:kern w:val="32"/>
                      <w:sz w:val="24"/>
                      <w:szCs w:val="24"/>
                      <w:lang w:val="x-none"/>
                    </w:rPr>
                    <w:t xml:space="preserve">Форма 1 </w:t>
                  </w:r>
                  <w:r w:rsidRPr="003945E2">
                    <w:rPr>
                      <w:rFonts w:ascii="Arial" w:hAnsi="Arial" w:cs="Arial"/>
                      <w:bCs/>
                      <w:sz w:val="24"/>
                      <w:szCs w:val="24"/>
                    </w:rPr>
                    <w:t>Заявка</w:t>
                  </w:r>
                  <w:r w:rsidRPr="003945E2">
                    <w:rPr>
                      <w:rFonts w:ascii="Arial" w:eastAsia="MS Mincho" w:hAnsi="Arial" w:cs="Arial"/>
                      <w:bCs/>
                      <w:kern w:val="32"/>
                      <w:sz w:val="24"/>
                      <w:szCs w:val="24"/>
                    </w:rPr>
                    <w:t xml:space="preserve"> </w:t>
                  </w:r>
                  <w:r w:rsidRPr="003945E2">
                    <w:rPr>
                      <w:rFonts w:ascii="Arial" w:eastAsia="MS Mincho" w:hAnsi="Arial" w:cs="Arial"/>
                      <w:bCs/>
                      <w:kern w:val="32"/>
                      <w:sz w:val="24"/>
                      <w:szCs w:val="24"/>
                      <w:lang w:val="x-none"/>
                    </w:rPr>
                    <w:t>на участие в отборе</w:t>
                  </w:r>
                  <w:r w:rsidRPr="00F763D3">
                    <w:rPr>
                      <w:rFonts w:ascii="Arial" w:hAnsi="Arial" w:cs="Arial"/>
                      <w:bCs/>
                      <w:sz w:val="24"/>
                      <w:szCs w:val="24"/>
                    </w:rPr>
                    <w:fldChar w:fldCharType="end"/>
                  </w:r>
                </w:p>
              </w:tc>
            </w:tr>
            <w:tr w:rsidR="00BB6E06" w:rsidRPr="00F763D3" w14:paraId="7233B7D9" w14:textId="77777777" w:rsidTr="00F763D3">
              <w:trPr>
                <w:trHeight w:val="397"/>
              </w:trPr>
              <w:tc>
                <w:tcPr>
                  <w:tcW w:w="664" w:type="dxa"/>
                  <w:shd w:val="clear" w:color="auto" w:fill="auto"/>
                </w:tcPr>
                <w:p w14:paraId="30ECCEC6" w14:textId="77777777" w:rsidR="00BB6E06" w:rsidRPr="00F763D3" w:rsidRDefault="00BB6E06" w:rsidP="00BB6E06">
                  <w:pPr>
                    <w:pStyle w:val="afff3"/>
                    <w:numPr>
                      <w:ilvl w:val="1"/>
                      <w:numId w:val="52"/>
                    </w:numPr>
                    <w:tabs>
                      <w:tab w:val="left" w:pos="142"/>
                      <w:tab w:val="left" w:pos="709"/>
                      <w:tab w:val="left" w:pos="1276"/>
                    </w:tabs>
                    <w:spacing w:before="0"/>
                    <w:ind w:left="0" w:firstLine="0"/>
                    <w:rPr>
                      <w:rFonts w:ascii="Arial" w:hAnsi="Arial" w:cs="Arial"/>
                      <w:bCs/>
                      <w:sz w:val="24"/>
                      <w:szCs w:val="24"/>
                    </w:rPr>
                  </w:pPr>
                </w:p>
              </w:tc>
              <w:tc>
                <w:tcPr>
                  <w:tcW w:w="4774" w:type="dxa"/>
                  <w:shd w:val="clear" w:color="auto" w:fill="auto"/>
                </w:tcPr>
                <w:p w14:paraId="07C542E5" w14:textId="3D2202C5" w:rsidR="00BB6E06" w:rsidRPr="00F763D3" w:rsidRDefault="00BB6E06" w:rsidP="00BB6E06">
                  <w:pPr>
                    <w:tabs>
                      <w:tab w:val="left" w:pos="142"/>
                      <w:tab w:val="left" w:pos="709"/>
                      <w:tab w:val="left" w:pos="1276"/>
                    </w:tabs>
                    <w:rPr>
                      <w:rFonts w:ascii="Arial" w:hAnsi="Arial" w:cs="Arial"/>
                      <w:bCs/>
                    </w:rPr>
                  </w:pPr>
                  <w:r w:rsidRPr="00F763D3">
                    <w:rPr>
                      <w:rFonts w:ascii="Arial" w:hAnsi="Arial" w:cs="Arial"/>
                      <w:bCs/>
                    </w:rPr>
                    <w:t>Участник отбора не является лицом, находящимся под санкциями в соответствии с Указом Президента Российской Федерации от 03.05.2022 №</w:t>
                  </w:r>
                  <w:r w:rsidR="00506E24">
                    <w:rPr>
                      <w:rFonts w:ascii="Arial" w:hAnsi="Arial" w:cs="Arial"/>
                      <w:bCs/>
                    </w:rPr>
                    <w:t> </w:t>
                  </w:r>
                  <w:r w:rsidRPr="00F763D3">
                    <w:rPr>
                      <w:rFonts w:ascii="Arial" w:hAnsi="Arial" w:cs="Arial"/>
                      <w:bCs/>
                    </w:rPr>
                    <w:t xml:space="preserve">252 «О применении ответных специальных экономических мер в связи с недружественными действиями </w:t>
                  </w:r>
                  <w:r w:rsidRPr="00F763D3">
                    <w:rPr>
                      <w:rFonts w:ascii="Arial" w:hAnsi="Arial" w:cs="Arial"/>
                      <w:bCs/>
                    </w:rPr>
                    <w:lastRenderedPageBreak/>
                    <w:t>некоторых иностранных государств и международных организаций»</w:t>
                  </w:r>
                </w:p>
              </w:tc>
              <w:tc>
                <w:tcPr>
                  <w:tcW w:w="2172" w:type="dxa"/>
                </w:tcPr>
                <w:p w14:paraId="35A4112D" w14:textId="2F4360F4" w:rsidR="00BB6E06" w:rsidRPr="00F763D3" w:rsidRDefault="00BB6E06" w:rsidP="00BB6E06">
                  <w:pPr>
                    <w:pStyle w:val="afff3"/>
                    <w:tabs>
                      <w:tab w:val="left" w:pos="142"/>
                      <w:tab w:val="left" w:pos="709"/>
                      <w:tab w:val="left" w:pos="1276"/>
                    </w:tabs>
                    <w:spacing w:before="0"/>
                    <w:rPr>
                      <w:rFonts w:ascii="Arial" w:hAnsi="Arial" w:cs="Arial"/>
                      <w:bCs/>
                      <w:sz w:val="24"/>
                      <w:szCs w:val="24"/>
                    </w:rPr>
                  </w:pPr>
                  <w:r w:rsidRPr="00F763D3">
                    <w:rPr>
                      <w:rFonts w:ascii="Arial" w:hAnsi="Arial" w:cs="Arial"/>
                      <w:bCs/>
                      <w:sz w:val="24"/>
                      <w:szCs w:val="24"/>
                    </w:rPr>
                    <w:lastRenderedPageBreak/>
                    <w:t>Декларируется участником в</w:t>
                  </w:r>
                  <w:r>
                    <w:rPr>
                      <w:rFonts w:ascii="Arial" w:hAnsi="Arial" w:cs="Arial"/>
                      <w:bCs/>
                      <w:sz w:val="24"/>
                      <w:szCs w:val="24"/>
                    </w:rPr>
                    <w:t xml:space="preserve"> форме –</w:t>
                  </w:r>
                  <w:r w:rsidRPr="00F763D3">
                    <w:rPr>
                      <w:rFonts w:ascii="Arial" w:hAnsi="Arial" w:cs="Arial"/>
                      <w:bCs/>
                      <w:sz w:val="24"/>
                      <w:szCs w:val="24"/>
                    </w:rPr>
                    <w:t xml:space="preserve"> </w:t>
                  </w:r>
                  <w:r w:rsidRPr="00F763D3">
                    <w:rPr>
                      <w:rFonts w:ascii="Arial" w:hAnsi="Arial" w:cs="Arial"/>
                      <w:bCs/>
                      <w:sz w:val="24"/>
                      <w:szCs w:val="24"/>
                    </w:rPr>
                    <w:fldChar w:fldCharType="begin"/>
                  </w:r>
                  <w:r w:rsidRPr="00F763D3">
                    <w:rPr>
                      <w:rFonts w:ascii="Arial" w:hAnsi="Arial" w:cs="Arial"/>
                      <w:bCs/>
                      <w:sz w:val="24"/>
                      <w:szCs w:val="24"/>
                    </w:rPr>
                    <w:instrText xml:space="preserve"> REF _Ref200117235 \h  \* MERGEFORMAT </w:instrText>
                  </w:r>
                  <w:r w:rsidRPr="00F763D3">
                    <w:rPr>
                      <w:rFonts w:ascii="Arial" w:hAnsi="Arial" w:cs="Arial"/>
                      <w:bCs/>
                      <w:sz w:val="24"/>
                      <w:szCs w:val="24"/>
                    </w:rPr>
                  </w:r>
                  <w:r w:rsidRPr="00F763D3">
                    <w:rPr>
                      <w:rFonts w:ascii="Arial" w:hAnsi="Arial" w:cs="Arial"/>
                      <w:bCs/>
                      <w:sz w:val="24"/>
                      <w:szCs w:val="24"/>
                    </w:rPr>
                    <w:fldChar w:fldCharType="separate"/>
                  </w:r>
                  <w:r w:rsidRPr="003945E2">
                    <w:rPr>
                      <w:rFonts w:ascii="Arial" w:eastAsia="MS Mincho" w:hAnsi="Arial" w:cs="Arial"/>
                      <w:bCs/>
                      <w:kern w:val="32"/>
                      <w:sz w:val="24"/>
                      <w:szCs w:val="24"/>
                      <w:lang w:val="x-none"/>
                    </w:rPr>
                    <w:t xml:space="preserve">Форма 1 </w:t>
                  </w:r>
                  <w:r w:rsidRPr="003945E2">
                    <w:rPr>
                      <w:rFonts w:ascii="Arial" w:hAnsi="Arial" w:cs="Arial"/>
                      <w:bCs/>
                      <w:sz w:val="24"/>
                      <w:szCs w:val="24"/>
                    </w:rPr>
                    <w:t>Заявка</w:t>
                  </w:r>
                  <w:r w:rsidRPr="003945E2">
                    <w:rPr>
                      <w:rFonts w:ascii="Arial" w:eastAsia="MS Mincho" w:hAnsi="Arial" w:cs="Arial"/>
                      <w:bCs/>
                      <w:kern w:val="32"/>
                      <w:sz w:val="24"/>
                      <w:szCs w:val="24"/>
                    </w:rPr>
                    <w:t xml:space="preserve"> </w:t>
                  </w:r>
                  <w:r w:rsidRPr="003945E2">
                    <w:rPr>
                      <w:rFonts w:ascii="Arial" w:eastAsia="MS Mincho" w:hAnsi="Arial" w:cs="Arial"/>
                      <w:bCs/>
                      <w:kern w:val="32"/>
                      <w:sz w:val="24"/>
                      <w:szCs w:val="24"/>
                      <w:lang w:val="x-none"/>
                    </w:rPr>
                    <w:t>на участие в отборе</w:t>
                  </w:r>
                  <w:r w:rsidRPr="00F763D3">
                    <w:rPr>
                      <w:rFonts w:ascii="Arial" w:hAnsi="Arial" w:cs="Arial"/>
                      <w:bCs/>
                      <w:sz w:val="24"/>
                      <w:szCs w:val="24"/>
                    </w:rPr>
                    <w:fldChar w:fldCharType="end"/>
                  </w:r>
                </w:p>
              </w:tc>
            </w:tr>
            <w:tr w:rsidR="00BB6E06" w:rsidRPr="00F763D3" w14:paraId="325BEBDE" w14:textId="77777777" w:rsidTr="00F763D3">
              <w:trPr>
                <w:trHeight w:val="397"/>
              </w:trPr>
              <w:tc>
                <w:tcPr>
                  <w:tcW w:w="664" w:type="dxa"/>
                  <w:shd w:val="clear" w:color="auto" w:fill="auto"/>
                </w:tcPr>
                <w:p w14:paraId="4ADECE6C" w14:textId="77777777" w:rsidR="00BB6E06" w:rsidRPr="00F763D3" w:rsidRDefault="00BB6E06" w:rsidP="00BB6E06">
                  <w:pPr>
                    <w:pStyle w:val="afff3"/>
                    <w:numPr>
                      <w:ilvl w:val="1"/>
                      <w:numId w:val="52"/>
                    </w:numPr>
                    <w:tabs>
                      <w:tab w:val="left" w:pos="142"/>
                      <w:tab w:val="left" w:pos="709"/>
                      <w:tab w:val="left" w:pos="1276"/>
                    </w:tabs>
                    <w:spacing w:before="0"/>
                    <w:ind w:left="0" w:firstLine="0"/>
                    <w:rPr>
                      <w:rFonts w:ascii="Arial" w:hAnsi="Arial" w:cs="Arial"/>
                      <w:bCs/>
                      <w:sz w:val="24"/>
                      <w:szCs w:val="24"/>
                    </w:rPr>
                  </w:pPr>
                </w:p>
              </w:tc>
              <w:tc>
                <w:tcPr>
                  <w:tcW w:w="4774" w:type="dxa"/>
                  <w:shd w:val="clear" w:color="auto" w:fill="auto"/>
                </w:tcPr>
                <w:p w14:paraId="60A1D40F" w14:textId="103C7FB6" w:rsidR="00BB6E06" w:rsidRPr="00F763D3" w:rsidRDefault="00BB6E06" w:rsidP="00BB6E06">
                  <w:pPr>
                    <w:tabs>
                      <w:tab w:val="left" w:pos="142"/>
                      <w:tab w:val="left" w:pos="709"/>
                      <w:tab w:val="left" w:pos="1276"/>
                    </w:tabs>
                    <w:rPr>
                      <w:rFonts w:ascii="Arial" w:hAnsi="Arial" w:cs="Arial"/>
                      <w:bCs/>
                    </w:rPr>
                  </w:pPr>
                  <w:r w:rsidRPr="00F763D3">
                    <w:rPr>
                      <w:rFonts w:ascii="Arial" w:hAnsi="Arial" w:cs="Arial"/>
                      <w:bCs/>
                    </w:rPr>
                    <w:t xml:space="preserve">Отсутствие между участником и Заказчиком конфликта интересов, под которым понимаются случаи, при которых руководитель Заказчика, член </w:t>
                  </w:r>
                  <w:r>
                    <w:rPr>
                      <w:rFonts w:ascii="Arial" w:hAnsi="Arial" w:cs="Arial"/>
                      <w:bCs/>
                    </w:rPr>
                    <w:t>специальной закупочной</w:t>
                  </w:r>
                  <w:r w:rsidRPr="00F763D3">
                    <w:rPr>
                      <w:rFonts w:ascii="Arial" w:hAnsi="Arial" w:cs="Arial"/>
                      <w:bCs/>
                    </w:rPr>
                    <w:t xml:space="preserve">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с физическими лицами, в том числе зарегистрированными в качестве индивидуальных предпринимателей, - участниками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172" w:type="dxa"/>
                </w:tcPr>
                <w:p w14:paraId="3B512096" w14:textId="7BFC1A57" w:rsidR="00BB6E06" w:rsidRPr="00F763D3" w:rsidRDefault="00BB6E06" w:rsidP="00BB6E06">
                  <w:pPr>
                    <w:pStyle w:val="afff3"/>
                    <w:tabs>
                      <w:tab w:val="left" w:pos="142"/>
                      <w:tab w:val="left" w:pos="709"/>
                      <w:tab w:val="left" w:pos="1276"/>
                    </w:tabs>
                    <w:spacing w:before="0"/>
                    <w:rPr>
                      <w:rFonts w:ascii="Arial" w:hAnsi="Arial" w:cs="Arial"/>
                      <w:bCs/>
                      <w:sz w:val="24"/>
                      <w:szCs w:val="24"/>
                    </w:rPr>
                  </w:pPr>
                  <w:r w:rsidRPr="00AA0AC0">
                    <w:rPr>
                      <w:rFonts w:ascii="Arial" w:hAnsi="Arial" w:cs="Arial"/>
                      <w:bCs/>
                      <w:sz w:val="24"/>
                      <w:szCs w:val="24"/>
                    </w:rPr>
                    <w:t>Декларируется участником в форме – Форма 1 Заявка на участие в отборе</w:t>
                  </w:r>
                </w:p>
              </w:tc>
            </w:tr>
            <w:tr w:rsidR="00BB6E06" w:rsidRPr="00F763D3" w14:paraId="0219FB7D" w14:textId="77777777" w:rsidTr="00B17C8A">
              <w:trPr>
                <w:trHeight w:val="416"/>
              </w:trPr>
              <w:tc>
                <w:tcPr>
                  <w:tcW w:w="664" w:type="dxa"/>
                  <w:shd w:val="clear" w:color="auto" w:fill="auto"/>
                </w:tcPr>
                <w:p w14:paraId="76571D1C" w14:textId="77777777" w:rsidR="00BB6E06" w:rsidRPr="00F763D3" w:rsidRDefault="00BB6E06" w:rsidP="00BB6E06">
                  <w:pPr>
                    <w:pStyle w:val="afff3"/>
                    <w:numPr>
                      <w:ilvl w:val="1"/>
                      <w:numId w:val="52"/>
                    </w:numPr>
                    <w:tabs>
                      <w:tab w:val="left" w:pos="142"/>
                      <w:tab w:val="left" w:pos="709"/>
                      <w:tab w:val="left" w:pos="1276"/>
                    </w:tabs>
                    <w:spacing w:before="0"/>
                    <w:ind w:left="0" w:firstLine="0"/>
                    <w:rPr>
                      <w:rFonts w:ascii="Arial" w:hAnsi="Arial" w:cs="Arial"/>
                      <w:bCs/>
                      <w:sz w:val="24"/>
                      <w:szCs w:val="24"/>
                    </w:rPr>
                  </w:pPr>
                </w:p>
              </w:tc>
              <w:tc>
                <w:tcPr>
                  <w:tcW w:w="4774" w:type="dxa"/>
                  <w:shd w:val="clear" w:color="auto" w:fill="auto"/>
                </w:tcPr>
                <w:p w14:paraId="7C21A878" w14:textId="34EE3021" w:rsidR="00BB6E06" w:rsidRDefault="00BB6E06" w:rsidP="00BB6E06">
                  <w:pPr>
                    <w:pStyle w:val="afff3"/>
                    <w:tabs>
                      <w:tab w:val="left" w:pos="142"/>
                      <w:tab w:val="left" w:pos="709"/>
                      <w:tab w:val="left" w:pos="1276"/>
                    </w:tabs>
                    <w:spacing w:before="0"/>
                    <w:rPr>
                      <w:rFonts w:ascii="Arial" w:hAnsi="Arial" w:cs="Arial"/>
                      <w:bCs/>
                      <w:sz w:val="24"/>
                      <w:szCs w:val="24"/>
                    </w:rPr>
                  </w:pPr>
                  <w:r w:rsidRPr="00F763D3">
                    <w:rPr>
                      <w:rFonts w:ascii="Arial" w:hAnsi="Arial" w:cs="Arial"/>
                      <w:bCs/>
                      <w:sz w:val="24"/>
                      <w:szCs w:val="24"/>
                    </w:rPr>
                    <w:t>Наличие продукции участника программы в реестре промышленной продукции, произведенной на территории Российской Федерации</w:t>
                  </w:r>
                  <w:r w:rsidRPr="00265F07">
                    <w:rPr>
                      <w:rFonts w:ascii="Arial" w:hAnsi="Arial" w:cs="Arial"/>
                      <w:b/>
                      <w:sz w:val="24"/>
                      <w:szCs w:val="24"/>
                    </w:rPr>
                    <w:t>*</w:t>
                  </w:r>
                </w:p>
                <w:p w14:paraId="3690B5F1" w14:textId="77777777" w:rsidR="00BB6E06" w:rsidRDefault="00BB6E06" w:rsidP="00BB6E06">
                  <w:pPr>
                    <w:pStyle w:val="afff3"/>
                    <w:tabs>
                      <w:tab w:val="left" w:pos="142"/>
                      <w:tab w:val="left" w:pos="709"/>
                      <w:tab w:val="left" w:pos="1276"/>
                    </w:tabs>
                    <w:spacing w:before="0"/>
                    <w:rPr>
                      <w:rFonts w:ascii="Arial" w:hAnsi="Arial" w:cs="Arial"/>
                      <w:bCs/>
                      <w:sz w:val="24"/>
                      <w:szCs w:val="24"/>
                    </w:rPr>
                  </w:pPr>
                </w:p>
                <w:p w14:paraId="0704A533" w14:textId="67E1249E" w:rsidR="00BB6E06" w:rsidRPr="00F763D3" w:rsidRDefault="00BB6E06" w:rsidP="00BB6E06">
                  <w:pPr>
                    <w:pStyle w:val="afff3"/>
                    <w:tabs>
                      <w:tab w:val="left" w:pos="142"/>
                      <w:tab w:val="left" w:pos="709"/>
                      <w:tab w:val="left" w:pos="1276"/>
                    </w:tabs>
                    <w:spacing w:before="0"/>
                    <w:rPr>
                      <w:rFonts w:ascii="Arial" w:hAnsi="Arial" w:cs="Arial"/>
                      <w:bCs/>
                      <w:sz w:val="24"/>
                      <w:szCs w:val="24"/>
                    </w:rPr>
                  </w:pPr>
                  <w:r w:rsidRPr="00265F07">
                    <w:rPr>
                      <w:rFonts w:ascii="Arial" w:hAnsi="Arial" w:cs="Arial"/>
                      <w:b/>
                      <w:sz w:val="24"/>
                      <w:szCs w:val="24"/>
                    </w:rPr>
                    <w:t>*</w:t>
                  </w:r>
                  <w:r>
                    <w:rPr>
                      <w:rFonts w:ascii="Arial" w:hAnsi="Arial" w:cs="Arial"/>
                      <w:bCs/>
                      <w:sz w:val="24"/>
                      <w:szCs w:val="24"/>
                    </w:rPr>
                    <w:t>  Не является обязательным требованием, документы представляются при наличии (</w:t>
                  </w:r>
                  <w:r w:rsidRPr="00265F07">
                    <w:rPr>
                      <w:rFonts w:ascii="Arial" w:hAnsi="Arial" w:cs="Arial"/>
                      <w:bCs/>
                      <w:sz w:val="24"/>
                      <w:szCs w:val="24"/>
                    </w:rPr>
                    <w:t>по желанию участника)</w:t>
                  </w:r>
                </w:p>
              </w:tc>
              <w:tc>
                <w:tcPr>
                  <w:tcW w:w="2172" w:type="dxa"/>
                </w:tcPr>
                <w:p w14:paraId="584249E7" w14:textId="34389F70" w:rsidR="00BB6E06" w:rsidRPr="00F763D3" w:rsidRDefault="00BB6E06" w:rsidP="00BB6E06">
                  <w:pPr>
                    <w:pStyle w:val="afff3"/>
                    <w:tabs>
                      <w:tab w:val="left" w:pos="142"/>
                      <w:tab w:val="left" w:pos="709"/>
                      <w:tab w:val="left" w:pos="1276"/>
                    </w:tabs>
                    <w:spacing w:before="0"/>
                    <w:rPr>
                      <w:rFonts w:ascii="Arial" w:hAnsi="Arial" w:cs="Arial"/>
                      <w:bCs/>
                      <w:sz w:val="24"/>
                      <w:szCs w:val="24"/>
                    </w:rPr>
                  </w:pPr>
                  <w:r w:rsidRPr="00F763D3">
                    <w:rPr>
                      <w:rFonts w:ascii="Arial" w:hAnsi="Arial" w:cs="Arial"/>
                      <w:bCs/>
                      <w:sz w:val="24"/>
                      <w:szCs w:val="24"/>
                    </w:rPr>
                    <w:t xml:space="preserve">Наличие заключений Минпромторг Российской Федерации в соответствии с постановлением Правительства от 17.07.2015 № 719 </w:t>
                  </w:r>
                  <w:r w:rsidRPr="00F763D3">
                    <w:rPr>
                      <w:rFonts w:ascii="Arial" w:hAnsi="Arial" w:cs="Arial"/>
                      <w:bCs/>
                      <w:sz w:val="24"/>
                      <w:szCs w:val="24"/>
                    </w:rPr>
                    <w:lastRenderedPageBreak/>
                    <w:t>«О подтверждении производства промышленной продукции на территории Российской Федерации».</w:t>
                  </w:r>
                </w:p>
              </w:tc>
            </w:tr>
            <w:tr w:rsidR="00BB6E06" w:rsidRPr="00F763D3" w14:paraId="3A196AF6" w14:textId="77777777" w:rsidTr="00B17C8A">
              <w:trPr>
                <w:trHeight w:val="416"/>
              </w:trPr>
              <w:tc>
                <w:tcPr>
                  <w:tcW w:w="664" w:type="dxa"/>
                  <w:shd w:val="clear" w:color="auto" w:fill="auto"/>
                </w:tcPr>
                <w:p w14:paraId="5278F56A" w14:textId="77777777" w:rsidR="00BB6E06" w:rsidRPr="00F763D3" w:rsidRDefault="00BB6E06" w:rsidP="00BB6E06">
                  <w:pPr>
                    <w:pStyle w:val="afff3"/>
                    <w:numPr>
                      <w:ilvl w:val="1"/>
                      <w:numId w:val="52"/>
                    </w:numPr>
                    <w:tabs>
                      <w:tab w:val="left" w:pos="142"/>
                      <w:tab w:val="left" w:pos="709"/>
                      <w:tab w:val="left" w:pos="1276"/>
                    </w:tabs>
                    <w:spacing w:before="0"/>
                    <w:ind w:left="0" w:firstLine="0"/>
                    <w:rPr>
                      <w:rFonts w:ascii="Arial" w:hAnsi="Arial" w:cs="Arial"/>
                      <w:bCs/>
                      <w:sz w:val="24"/>
                      <w:szCs w:val="24"/>
                    </w:rPr>
                  </w:pPr>
                  <w:bookmarkStart w:id="189" w:name="_Ref419402307"/>
                </w:p>
              </w:tc>
              <w:bookmarkEnd w:id="189"/>
              <w:tc>
                <w:tcPr>
                  <w:tcW w:w="4774" w:type="dxa"/>
                  <w:shd w:val="clear" w:color="auto" w:fill="auto"/>
                </w:tcPr>
                <w:p w14:paraId="22945A0C" w14:textId="34C489C3" w:rsidR="00BB6E06" w:rsidRPr="00F763D3" w:rsidRDefault="00BB6E06" w:rsidP="00BB6E06">
                  <w:pPr>
                    <w:pStyle w:val="afff3"/>
                    <w:tabs>
                      <w:tab w:val="left" w:pos="142"/>
                      <w:tab w:val="left" w:pos="709"/>
                      <w:tab w:val="left" w:pos="1276"/>
                    </w:tabs>
                    <w:spacing w:before="0"/>
                    <w:rPr>
                      <w:rFonts w:ascii="Arial" w:hAnsi="Arial" w:cs="Arial"/>
                      <w:bCs/>
                      <w:sz w:val="24"/>
                      <w:szCs w:val="24"/>
                    </w:rPr>
                  </w:pPr>
                  <w:r>
                    <w:rPr>
                      <w:rFonts w:ascii="Arial" w:hAnsi="Arial" w:cs="Arial"/>
                      <w:bCs/>
                      <w:sz w:val="24"/>
                      <w:szCs w:val="24"/>
                    </w:rPr>
                    <w:t>Наличие о</w:t>
                  </w:r>
                  <w:r w:rsidRPr="00F763D3">
                    <w:rPr>
                      <w:rFonts w:ascii="Arial" w:hAnsi="Arial" w:cs="Arial"/>
                      <w:bCs/>
                      <w:sz w:val="24"/>
                      <w:szCs w:val="24"/>
                    </w:rPr>
                    <w:t>пыт</w:t>
                  </w:r>
                  <w:r>
                    <w:rPr>
                      <w:rFonts w:ascii="Arial" w:hAnsi="Arial" w:cs="Arial"/>
                      <w:bCs/>
                      <w:sz w:val="24"/>
                      <w:szCs w:val="24"/>
                    </w:rPr>
                    <w:t>а</w:t>
                  </w:r>
                  <w:r w:rsidRPr="00F763D3">
                    <w:rPr>
                      <w:rFonts w:ascii="Arial" w:hAnsi="Arial" w:cs="Arial"/>
                      <w:bCs/>
                      <w:sz w:val="24"/>
                      <w:szCs w:val="24"/>
                    </w:rPr>
                    <w:t xml:space="preserve"> поставки продукции, аналогичной предмету отбора.</w:t>
                  </w:r>
                </w:p>
              </w:tc>
              <w:tc>
                <w:tcPr>
                  <w:tcW w:w="2172" w:type="dxa"/>
                </w:tcPr>
                <w:p w14:paraId="6A852169" w14:textId="3D7FC9F2" w:rsidR="00BB6E06" w:rsidRPr="00F763D3" w:rsidRDefault="00BB6E06" w:rsidP="00BB6E06">
                  <w:pPr>
                    <w:pStyle w:val="afff3"/>
                    <w:rPr>
                      <w:rFonts w:ascii="Arial" w:hAnsi="Arial" w:cs="Arial"/>
                      <w:bCs/>
                      <w:sz w:val="24"/>
                      <w:szCs w:val="24"/>
                    </w:rPr>
                  </w:pPr>
                  <w:r w:rsidRPr="00F763D3">
                    <w:rPr>
                      <w:rFonts w:ascii="Arial" w:hAnsi="Arial" w:cs="Arial"/>
                      <w:bCs/>
                      <w:sz w:val="24"/>
                      <w:szCs w:val="24"/>
                    </w:rPr>
                    <w:t>Наличие исполненных договоров, подтверждённых актами выполненных работ, на поставку продукции. Предоставляется Информационное письмо об исполненных договорах, оформленное в соответствии с</w:t>
                  </w:r>
                  <w:r>
                    <w:rPr>
                      <w:rFonts w:ascii="Arial" w:hAnsi="Arial" w:cs="Arial"/>
                      <w:bCs/>
                      <w:sz w:val="24"/>
                      <w:szCs w:val="24"/>
                    </w:rPr>
                    <w:t xml:space="preserve"> формой</w:t>
                  </w:r>
                  <w:r w:rsidRPr="00F763D3">
                    <w:rPr>
                      <w:rFonts w:ascii="Arial" w:hAnsi="Arial" w:cs="Arial"/>
                      <w:bCs/>
                      <w:sz w:val="24"/>
                      <w:szCs w:val="24"/>
                    </w:rPr>
                    <w:t xml:space="preserve"> </w:t>
                  </w:r>
                  <w:r>
                    <w:rPr>
                      <w:rFonts w:ascii="Arial" w:hAnsi="Arial" w:cs="Arial"/>
                      <w:bCs/>
                      <w:sz w:val="24"/>
                      <w:szCs w:val="24"/>
                    </w:rPr>
                    <w:t>–</w:t>
                  </w:r>
                  <w:r w:rsidRPr="00F763D3">
                    <w:rPr>
                      <w:rFonts w:ascii="Arial" w:hAnsi="Arial" w:cs="Arial"/>
                      <w:bCs/>
                      <w:sz w:val="24"/>
                      <w:szCs w:val="24"/>
                    </w:rPr>
                    <w:t xml:space="preserve"> </w:t>
                  </w:r>
                  <w:r w:rsidRPr="00F763D3">
                    <w:rPr>
                      <w:rFonts w:ascii="Arial" w:hAnsi="Arial" w:cs="Arial"/>
                      <w:bCs/>
                      <w:sz w:val="24"/>
                      <w:szCs w:val="24"/>
                    </w:rPr>
                    <w:fldChar w:fldCharType="begin"/>
                  </w:r>
                  <w:r w:rsidRPr="00F763D3">
                    <w:rPr>
                      <w:rFonts w:ascii="Arial" w:hAnsi="Arial" w:cs="Arial"/>
                      <w:bCs/>
                      <w:sz w:val="24"/>
                      <w:szCs w:val="24"/>
                    </w:rPr>
                    <w:instrText xml:space="preserve"> REF _Ref200117393 \h  \* MERGEFORMAT </w:instrText>
                  </w:r>
                  <w:r w:rsidRPr="00F763D3">
                    <w:rPr>
                      <w:rFonts w:ascii="Arial" w:hAnsi="Arial" w:cs="Arial"/>
                      <w:bCs/>
                      <w:sz w:val="24"/>
                      <w:szCs w:val="24"/>
                    </w:rPr>
                  </w:r>
                  <w:r w:rsidRPr="00F763D3">
                    <w:rPr>
                      <w:rFonts w:ascii="Arial" w:hAnsi="Arial" w:cs="Arial"/>
                      <w:bCs/>
                      <w:sz w:val="24"/>
                      <w:szCs w:val="24"/>
                    </w:rPr>
                    <w:fldChar w:fldCharType="separate"/>
                  </w:r>
                  <w:r w:rsidRPr="003945E2">
                    <w:rPr>
                      <w:rFonts w:ascii="Arial" w:eastAsia="MS Mincho" w:hAnsi="Arial" w:cs="Arial"/>
                      <w:bCs/>
                      <w:kern w:val="32"/>
                      <w:sz w:val="24"/>
                      <w:szCs w:val="24"/>
                      <w:lang w:eastAsia="x-none"/>
                    </w:rPr>
                    <w:br w:type="page"/>
                    <w:t xml:space="preserve">Форма </w:t>
                  </w:r>
                  <w:r w:rsidRPr="003945E2">
                    <w:rPr>
                      <w:rFonts w:ascii="Arial" w:hAnsi="Arial" w:cs="Arial"/>
                      <w:bCs/>
                      <w:sz w:val="24"/>
                      <w:szCs w:val="24"/>
                    </w:rPr>
                    <w:t>3</w:t>
                  </w:r>
                  <w:r w:rsidRPr="003945E2">
                    <w:rPr>
                      <w:rFonts w:ascii="Arial" w:eastAsia="MS Mincho" w:hAnsi="Arial" w:cs="Arial"/>
                      <w:bCs/>
                      <w:kern w:val="32"/>
                      <w:sz w:val="24"/>
                      <w:szCs w:val="24"/>
                      <w:lang w:eastAsia="x-none"/>
                    </w:rPr>
                    <w:t xml:space="preserve"> Справка об опыте оказания </w:t>
                  </w:r>
                  <w:r w:rsidRPr="00F763D3">
                    <w:rPr>
                      <w:rFonts w:ascii="Arial" w:eastAsia="MS Mincho" w:hAnsi="Arial" w:cs="Arial"/>
                      <w:kern w:val="32"/>
                      <w:sz w:val="24"/>
                      <w:szCs w:val="24"/>
                      <w:lang w:eastAsia="x-none"/>
                    </w:rPr>
                    <w:t>услуг</w:t>
                  </w:r>
                  <w:r w:rsidRPr="00F763D3">
                    <w:rPr>
                      <w:rFonts w:ascii="Arial" w:hAnsi="Arial" w:cs="Arial"/>
                      <w:bCs/>
                      <w:sz w:val="24"/>
                      <w:szCs w:val="24"/>
                    </w:rPr>
                    <w:fldChar w:fldCharType="end"/>
                  </w:r>
                  <w:r w:rsidRPr="00F763D3">
                    <w:rPr>
                      <w:rFonts w:ascii="Arial" w:hAnsi="Arial" w:cs="Arial"/>
                      <w:bCs/>
                      <w:sz w:val="24"/>
                      <w:szCs w:val="24"/>
                    </w:rPr>
                    <w:t xml:space="preserve">, а также копии указанных в Информационном письме договоров. </w:t>
                  </w:r>
                </w:p>
              </w:tc>
            </w:tr>
          </w:tbl>
          <w:p w14:paraId="2CA41A2E" w14:textId="492CDBEB" w:rsidR="0020551E" w:rsidRPr="00F763D3" w:rsidRDefault="0020551E" w:rsidP="00B0271E">
            <w:pPr>
              <w:tabs>
                <w:tab w:val="left" w:pos="142"/>
                <w:tab w:val="left" w:pos="709"/>
                <w:tab w:val="left" w:pos="1276"/>
              </w:tabs>
              <w:jc w:val="both"/>
              <w:rPr>
                <w:rFonts w:ascii="Arial" w:hAnsi="Arial" w:cs="Arial"/>
                <w:bCs/>
              </w:rPr>
            </w:pPr>
          </w:p>
        </w:tc>
      </w:tr>
      <w:tr w:rsidR="00F763D3" w:rsidRPr="00F763D3" w14:paraId="5F524C33" w14:textId="77777777" w:rsidTr="00B0271E">
        <w:tc>
          <w:tcPr>
            <w:tcW w:w="567" w:type="dxa"/>
            <w:tcBorders>
              <w:top w:val="single" w:sz="4" w:space="0" w:color="auto"/>
              <w:left w:val="single" w:sz="4" w:space="0" w:color="auto"/>
              <w:bottom w:val="single" w:sz="4" w:space="0" w:color="auto"/>
              <w:right w:val="single" w:sz="4" w:space="0" w:color="auto"/>
            </w:tcBorders>
          </w:tcPr>
          <w:p w14:paraId="79B4A115" w14:textId="77777777" w:rsidR="0020551E" w:rsidRPr="00F763D3" w:rsidRDefault="0020551E" w:rsidP="003628C6">
            <w:pPr>
              <w:pStyle w:val="a8"/>
              <w:numPr>
                <w:ilvl w:val="0"/>
                <w:numId w:val="2"/>
              </w:numPr>
              <w:tabs>
                <w:tab w:val="clear" w:pos="4677"/>
                <w:tab w:val="clear" w:pos="9355"/>
                <w:tab w:val="left" w:pos="0"/>
                <w:tab w:val="left" w:pos="142"/>
                <w:tab w:val="left" w:pos="709"/>
                <w:tab w:val="left" w:pos="1276"/>
              </w:tabs>
              <w:ind w:left="0" w:firstLine="0"/>
              <w:rPr>
                <w:rFonts w:ascii="Arial" w:hAnsi="Arial" w:cs="Arial"/>
                <w:bCs/>
              </w:rPr>
            </w:pPr>
            <w:bookmarkStart w:id="190" w:name="_Ref55317127"/>
          </w:p>
        </w:tc>
        <w:bookmarkEnd w:id="190"/>
        <w:tc>
          <w:tcPr>
            <w:tcW w:w="2556" w:type="dxa"/>
            <w:tcBorders>
              <w:top w:val="single" w:sz="4" w:space="0" w:color="auto"/>
              <w:left w:val="single" w:sz="4" w:space="0" w:color="auto"/>
              <w:bottom w:val="single" w:sz="4" w:space="0" w:color="auto"/>
              <w:right w:val="single" w:sz="4" w:space="0" w:color="auto"/>
            </w:tcBorders>
            <w:shd w:val="clear" w:color="auto" w:fill="auto"/>
          </w:tcPr>
          <w:p w14:paraId="21948F0D" w14:textId="7A23E281" w:rsidR="0020551E" w:rsidRPr="00F763D3" w:rsidRDefault="0020551E" w:rsidP="003628C6">
            <w:pPr>
              <w:tabs>
                <w:tab w:val="left" w:pos="142"/>
                <w:tab w:val="left" w:pos="709"/>
                <w:tab w:val="left" w:pos="1276"/>
              </w:tabs>
              <w:rPr>
                <w:rFonts w:ascii="Arial" w:hAnsi="Arial" w:cs="Arial"/>
                <w:bCs/>
              </w:rPr>
            </w:pPr>
            <w:r w:rsidRPr="00F763D3">
              <w:rPr>
                <w:rFonts w:ascii="Arial" w:hAnsi="Arial" w:cs="Arial"/>
                <w:bCs/>
              </w:rPr>
              <w:t xml:space="preserve">Состав заявки на участие в </w:t>
            </w:r>
            <w:r w:rsidR="008E1AD7" w:rsidRPr="00F763D3">
              <w:rPr>
                <w:rFonts w:ascii="Arial" w:hAnsi="Arial" w:cs="Arial"/>
                <w:bCs/>
              </w:rPr>
              <w:t>отборе</w:t>
            </w:r>
          </w:p>
        </w:tc>
        <w:tc>
          <w:tcPr>
            <w:tcW w:w="7865" w:type="dxa"/>
            <w:tcBorders>
              <w:top w:val="single" w:sz="4" w:space="0" w:color="auto"/>
              <w:left w:val="single" w:sz="4" w:space="0" w:color="auto"/>
              <w:bottom w:val="single" w:sz="4" w:space="0" w:color="auto"/>
              <w:right w:val="single" w:sz="4" w:space="0" w:color="auto"/>
            </w:tcBorders>
          </w:tcPr>
          <w:p w14:paraId="5D1053D9" w14:textId="5F990431" w:rsidR="0020551E" w:rsidRPr="00436DB7" w:rsidRDefault="0020551E" w:rsidP="003628C6">
            <w:pPr>
              <w:numPr>
                <w:ilvl w:val="0"/>
                <w:numId w:val="26"/>
              </w:numPr>
              <w:tabs>
                <w:tab w:val="left" w:pos="0"/>
                <w:tab w:val="left" w:pos="142"/>
                <w:tab w:val="left" w:pos="400"/>
                <w:tab w:val="left" w:pos="709"/>
                <w:tab w:val="left" w:pos="1140"/>
                <w:tab w:val="left" w:pos="1276"/>
              </w:tabs>
              <w:overflowPunct w:val="0"/>
              <w:autoSpaceDE w:val="0"/>
              <w:autoSpaceDN w:val="0"/>
              <w:adjustRightInd w:val="0"/>
              <w:ind w:left="0" w:firstLine="0"/>
              <w:jc w:val="both"/>
              <w:rPr>
                <w:rFonts w:ascii="Arial" w:hAnsi="Arial" w:cs="Arial"/>
                <w:bCs/>
              </w:rPr>
            </w:pPr>
            <w:r w:rsidRPr="00436DB7">
              <w:rPr>
                <w:rFonts w:ascii="Arial" w:hAnsi="Arial" w:cs="Arial"/>
                <w:bCs/>
              </w:rPr>
              <w:t xml:space="preserve">Заявка на участие в </w:t>
            </w:r>
            <w:r w:rsidR="007C732F" w:rsidRPr="00436DB7">
              <w:rPr>
                <w:rFonts w:ascii="Arial" w:hAnsi="Arial" w:cs="Arial"/>
                <w:bCs/>
              </w:rPr>
              <w:t>отборе</w:t>
            </w:r>
            <w:r w:rsidRPr="00436DB7">
              <w:rPr>
                <w:rFonts w:ascii="Arial" w:hAnsi="Arial" w:cs="Arial"/>
                <w:bCs/>
              </w:rPr>
              <w:t xml:space="preserve"> по </w:t>
            </w:r>
            <w:hyperlink w:anchor="_Форма_1_ЗАЯВКА" w:history="1">
              <w:r w:rsidRPr="00436DB7">
                <w:rPr>
                  <w:rStyle w:val="a5"/>
                  <w:rFonts w:ascii="Arial" w:hAnsi="Arial" w:cs="Arial"/>
                  <w:bCs/>
                  <w:color w:val="auto"/>
                  <w:u w:val="none"/>
                </w:rPr>
                <w:t>Форме 1 раздела III «ФОРМЫ ДЛЯ ЗАПОЛНЕНИЯ УЧАСТНИКАМИ»</w:t>
              </w:r>
            </w:hyperlink>
            <w:r w:rsidRPr="00436DB7">
              <w:rPr>
                <w:rFonts w:ascii="Arial" w:hAnsi="Arial" w:cs="Arial"/>
                <w:bCs/>
              </w:rPr>
              <w:t>;</w:t>
            </w:r>
          </w:p>
          <w:p w14:paraId="566D861F" w14:textId="5A9943EC" w:rsidR="0020551E" w:rsidRPr="00436DB7" w:rsidRDefault="0020551E" w:rsidP="003628C6">
            <w:pPr>
              <w:numPr>
                <w:ilvl w:val="0"/>
                <w:numId w:val="26"/>
              </w:numPr>
              <w:tabs>
                <w:tab w:val="left" w:pos="0"/>
                <w:tab w:val="left" w:pos="142"/>
                <w:tab w:val="left" w:pos="400"/>
                <w:tab w:val="left" w:pos="709"/>
                <w:tab w:val="left" w:pos="1140"/>
                <w:tab w:val="left" w:pos="1276"/>
              </w:tabs>
              <w:overflowPunct w:val="0"/>
              <w:autoSpaceDE w:val="0"/>
              <w:autoSpaceDN w:val="0"/>
              <w:adjustRightInd w:val="0"/>
              <w:ind w:left="0" w:firstLine="0"/>
              <w:jc w:val="both"/>
              <w:rPr>
                <w:rFonts w:ascii="Arial" w:hAnsi="Arial" w:cs="Arial"/>
                <w:bCs/>
              </w:rPr>
            </w:pPr>
            <w:r w:rsidRPr="00436DB7">
              <w:rPr>
                <w:rFonts w:ascii="Arial" w:hAnsi="Arial" w:cs="Arial"/>
                <w:bCs/>
              </w:rPr>
              <w:t xml:space="preserve">Анкета участника </w:t>
            </w:r>
            <w:r w:rsidR="007C732F" w:rsidRPr="00436DB7">
              <w:rPr>
                <w:rFonts w:ascii="Arial" w:hAnsi="Arial" w:cs="Arial"/>
                <w:bCs/>
              </w:rPr>
              <w:t>отбора</w:t>
            </w:r>
            <w:r w:rsidRPr="00436DB7">
              <w:rPr>
                <w:rFonts w:ascii="Arial" w:hAnsi="Arial" w:cs="Arial"/>
                <w:bCs/>
              </w:rPr>
              <w:t xml:space="preserve"> по </w:t>
            </w:r>
            <w:hyperlink w:anchor="_Форма_2_АНКЕТА" w:history="1">
              <w:r w:rsidRPr="00436DB7">
                <w:rPr>
                  <w:rStyle w:val="a5"/>
                  <w:rFonts w:ascii="Arial" w:hAnsi="Arial" w:cs="Arial"/>
                  <w:bCs/>
                  <w:color w:val="auto"/>
                  <w:u w:val="none"/>
                </w:rPr>
                <w:t>Форме 2 раздела III «ФОРМЫ ДЛЯ ЗАПОЛНЕНИЯ УЧАСТНИКАМИ»</w:t>
              </w:r>
            </w:hyperlink>
            <w:r w:rsidRPr="00436DB7">
              <w:rPr>
                <w:rFonts w:ascii="Arial" w:hAnsi="Arial" w:cs="Arial"/>
                <w:bCs/>
              </w:rPr>
              <w:t>;</w:t>
            </w:r>
          </w:p>
          <w:p w14:paraId="290386A3" w14:textId="3CA0D707" w:rsidR="00502E10" w:rsidRPr="00436DB7" w:rsidRDefault="0020551E" w:rsidP="003628C6">
            <w:pPr>
              <w:numPr>
                <w:ilvl w:val="0"/>
                <w:numId w:val="26"/>
              </w:numPr>
              <w:tabs>
                <w:tab w:val="left" w:pos="142"/>
                <w:tab w:val="left" w:pos="199"/>
                <w:tab w:val="left" w:pos="400"/>
                <w:tab w:val="left" w:pos="709"/>
                <w:tab w:val="left" w:pos="1140"/>
                <w:tab w:val="left" w:pos="1276"/>
              </w:tabs>
              <w:overflowPunct w:val="0"/>
              <w:autoSpaceDE w:val="0"/>
              <w:autoSpaceDN w:val="0"/>
              <w:adjustRightInd w:val="0"/>
              <w:ind w:left="0" w:firstLine="0"/>
              <w:jc w:val="both"/>
              <w:rPr>
                <w:rFonts w:ascii="Arial" w:hAnsi="Arial" w:cs="Arial"/>
                <w:bCs/>
              </w:rPr>
            </w:pPr>
            <w:r w:rsidRPr="00436DB7">
              <w:rPr>
                <w:rFonts w:ascii="Arial" w:hAnsi="Arial" w:cs="Arial"/>
                <w:bCs/>
              </w:rPr>
              <w:t xml:space="preserve">Документы, указанные в п. </w:t>
            </w:r>
            <w:r w:rsidR="00D83057" w:rsidRPr="00436DB7">
              <w:rPr>
                <w:rFonts w:ascii="Arial" w:hAnsi="Arial" w:cs="Arial"/>
                <w:bCs/>
              </w:rPr>
              <w:t>5</w:t>
            </w:r>
            <w:r w:rsidRPr="00436DB7">
              <w:rPr>
                <w:rFonts w:ascii="Arial" w:hAnsi="Arial" w:cs="Arial"/>
                <w:bCs/>
              </w:rPr>
              <w:t xml:space="preserve"> раздела </w:t>
            </w:r>
            <w:hyperlink w:anchor="_РАЗДЕЛ_II._СВЕДЕНИЯ" w:history="1">
              <w:r w:rsidRPr="00436DB7">
                <w:rPr>
                  <w:rStyle w:val="a5"/>
                  <w:rFonts w:ascii="Arial" w:hAnsi="Arial" w:cs="Arial"/>
                  <w:bCs/>
                  <w:color w:val="auto"/>
                  <w:u w:val="none"/>
                </w:rPr>
                <w:t>II «ИНФОРМАЦИОННАЯ КАРТА»</w:t>
              </w:r>
            </w:hyperlink>
            <w:r w:rsidRPr="00436DB7">
              <w:rPr>
                <w:rFonts w:ascii="Arial" w:hAnsi="Arial" w:cs="Arial"/>
                <w:bCs/>
              </w:rPr>
              <w:t>, подтверждающие соотве</w:t>
            </w:r>
            <w:r w:rsidR="00190F49" w:rsidRPr="00436DB7">
              <w:rPr>
                <w:rFonts w:ascii="Arial" w:hAnsi="Arial" w:cs="Arial"/>
                <w:bCs/>
              </w:rPr>
              <w:t xml:space="preserve">тствие участника общим и </w:t>
            </w:r>
            <w:r w:rsidR="007C732F" w:rsidRPr="00436DB7">
              <w:rPr>
                <w:rFonts w:ascii="Arial" w:hAnsi="Arial" w:cs="Arial"/>
                <w:bCs/>
              </w:rPr>
              <w:t>дополнительным</w:t>
            </w:r>
            <w:r w:rsidR="00190F49" w:rsidRPr="00436DB7">
              <w:rPr>
                <w:rFonts w:ascii="Arial" w:hAnsi="Arial" w:cs="Arial"/>
                <w:bCs/>
              </w:rPr>
              <w:t xml:space="preserve"> </w:t>
            </w:r>
            <w:r w:rsidRPr="00436DB7">
              <w:rPr>
                <w:rFonts w:ascii="Arial" w:hAnsi="Arial" w:cs="Arial"/>
                <w:bCs/>
              </w:rPr>
              <w:t>требованиям</w:t>
            </w:r>
            <w:r w:rsidR="00265F07">
              <w:rPr>
                <w:rFonts w:ascii="Arial" w:hAnsi="Arial" w:cs="Arial"/>
                <w:bCs/>
              </w:rPr>
              <w:t>, за исключением указанных в подп. 2.</w:t>
            </w:r>
            <w:r w:rsidR="002D3002">
              <w:rPr>
                <w:rFonts w:ascii="Arial" w:hAnsi="Arial" w:cs="Arial"/>
                <w:bCs/>
              </w:rPr>
              <w:t>5</w:t>
            </w:r>
            <w:r w:rsidR="00265F07">
              <w:rPr>
                <w:rFonts w:ascii="Arial" w:hAnsi="Arial" w:cs="Arial"/>
                <w:bCs/>
              </w:rPr>
              <w:t xml:space="preserve"> «</w:t>
            </w:r>
            <w:r w:rsidR="00265F07" w:rsidRPr="00F763D3">
              <w:rPr>
                <w:rFonts w:ascii="Arial" w:hAnsi="Arial" w:cs="Arial"/>
                <w:bCs/>
              </w:rPr>
              <w:t>Дополнительные требования к участникам отбора</w:t>
            </w:r>
            <w:r w:rsidR="00265F07">
              <w:rPr>
                <w:rFonts w:ascii="Arial" w:hAnsi="Arial" w:cs="Arial"/>
                <w:bCs/>
              </w:rPr>
              <w:t>»</w:t>
            </w:r>
            <w:r w:rsidRPr="00436DB7">
              <w:rPr>
                <w:rFonts w:ascii="Arial" w:hAnsi="Arial" w:cs="Arial"/>
                <w:bCs/>
              </w:rPr>
              <w:t>.</w:t>
            </w:r>
          </w:p>
          <w:p w14:paraId="3A7CF844" w14:textId="347D565B" w:rsidR="0020551E" w:rsidRPr="00F763D3" w:rsidRDefault="00265F07" w:rsidP="003628C6">
            <w:pPr>
              <w:numPr>
                <w:ilvl w:val="0"/>
                <w:numId w:val="26"/>
              </w:numPr>
              <w:tabs>
                <w:tab w:val="left" w:pos="142"/>
                <w:tab w:val="left" w:pos="199"/>
                <w:tab w:val="left" w:pos="400"/>
                <w:tab w:val="left" w:pos="709"/>
                <w:tab w:val="left" w:pos="1140"/>
                <w:tab w:val="left" w:pos="1276"/>
              </w:tabs>
              <w:overflowPunct w:val="0"/>
              <w:autoSpaceDE w:val="0"/>
              <w:autoSpaceDN w:val="0"/>
              <w:adjustRightInd w:val="0"/>
              <w:ind w:left="0" w:firstLine="0"/>
              <w:jc w:val="both"/>
              <w:rPr>
                <w:rFonts w:ascii="Arial" w:hAnsi="Arial" w:cs="Arial"/>
                <w:bCs/>
              </w:rPr>
            </w:pPr>
            <w:r w:rsidRPr="00265F07">
              <w:rPr>
                <w:rFonts w:ascii="Arial" w:hAnsi="Arial" w:cs="Arial"/>
                <w:bCs/>
              </w:rPr>
              <w:t>Дополнительно (</w:t>
            </w:r>
            <w:r>
              <w:rPr>
                <w:rFonts w:ascii="Arial" w:hAnsi="Arial" w:cs="Arial"/>
                <w:bCs/>
              </w:rPr>
              <w:t>при наличии</w:t>
            </w:r>
            <w:r w:rsidR="006A0B07">
              <w:rPr>
                <w:rFonts w:ascii="Arial" w:hAnsi="Arial" w:cs="Arial"/>
                <w:bCs/>
              </w:rPr>
              <w:t xml:space="preserve">, </w:t>
            </w:r>
            <w:r w:rsidRPr="00265F07">
              <w:rPr>
                <w:rFonts w:ascii="Arial" w:hAnsi="Arial" w:cs="Arial"/>
                <w:bCs/>
              </w:rPr>
              <w:t xml:space="preserve">по желанию участника): </w:t>
            </w:r>
            <w:r w:rsidR="00502E10" w:rsidRPr="00F763D3">
              <w:rPr>
                <w:rFonts w:ascii="Arial" w:hAnsi="Arial" w:cs="Arial"/>
                <w:bCs/>
              </w:rPr>
              <w:t>Заключени</w:t>
            </w:r>
            <w:r w:rsidR="00F44490">
              <w:rPr>
                <w:rFonts w:ascii="Arial" w:hAnsi="Arial" w:cs="Arial"/>
                <w:bCs/>
              </w:rPr>
              <w:t>я</w:t>
            </w:r>
            <w:r w:rsidR="00502E10" w:rsidRPr="00F763D3">
              <w:rPr>
                <w:rFonts w:ascii="Arial" w:hAnsi="Arial" w:cs="Arial"/>
                <w:bCs/>
              </w:rPr>
              <w:t xml:space="preserve"> Минпромторг Российской Федерации в соответствии с Постановлением Правительства от 17.07.2015 № 719 «О подтверждении производства промышленной продукции на территории Российской Федерации».</w:t>
            </w:r>
          </w:p>
          <w:p w14:paraId="5FC8C72F" w14:textId="336F7D75" w:rsidR="00463785" w:rsidRPr="00AA0AC0" w:rsidRDefault="00463785" w:rsidP="006A4A06">
            <w:pPr>
              <w:numPr>
                <w:ilvl w:val="0"/>
                <w:numId w:val="26"/>
              </w:numPr>
              <w:tabs>
                <w:tab w:val="left" w:pos="142"/>
                <w:tab w:val="left" w:pos="199"/>
                <w:tab w:val="left" w:pos="400"/>
                <w:tab w:val="left" w:pos="709"/>
                <w:tab w:val="left" w:pos="1140"/>
                <w:tab w:val="left" w:pos="1276"/>
              </w:tabs>
              <w:overflowPunct w:val="0"/>
              <w:autoSpaceDE w:val="0"/>
              <w:autoSpaceDN w:val="0"/>
              <w:adjustRightInd w:val="0"/>
              <w:ind w:left="0" w:firstLine="0"/>
              <w:jc w:val="both"/>
              <w:rPr>
                <w:rFonts w:ascii="Arial" w:hAnsi="Arial" w:cs="Arial"/>
                <w:bCs/>
              </w:rPr>
            </w:pPr>
            <w:r w:rsidRPr="00AA0AC0">
              <w:rPr>
                <w:rFonts w:ascii="Arial" w:hAnsi="Arial" w:cs="Arial"/>
                <w:bCs/>
              </w:rPr>
              <w:t xml:space="preserve">Дополнительно (по желанию участника): информационное письмо о деятельности участника и иные сведения о производимых им товарах (выполняемых работах, оказываемых услугах), которые участник считает нужным представить для внимания Заказчика, </w:t>
            </w:r>
            <w:r w:rsidRPr="00AA0AC0">
              <w:rPr>
                <w:rFonts w:ascii="Arial" w:hAnsi="Arial" w:cs="Arial"/>
                <w:bCs/>
              </w:rPr>
              <w:lastRenderedPageBreak/>
              <w:t>оформленное в соответствии с</w:t>
            </w:r>
            <w:r w:rsidR="00AA0AC0">
              <w:rPr>
                <w:rFonts w:ascii="Arial" w:hAnsi="Arial" w:cs="Arial"/>
                <w:bCs/>
              </w:rPr>
              <w:t xml:space="preserve"> формой</w:t>
            </w:r>
            <w:r w:rsidRPr="00AA0AC0">
              <w:rPr>
                <w:rFonts w:ascii="Arial" w:hAnsi="Arial" w:cs="Arial"/>
                <w:bCs/>
              </w:rPr>
              <w:t xml:space="preserve"> </w:t>
            </w:r>
            <w:r w:rsidR="00AA0AC0">
              <w:rPr>
                <w:rFonts w:ascii="Arial" w:hAnsi="Arial" w:cs="Arial"/>
                <w:bCs/>
              </w:rPr>
              <w:t>–</w:t>
            </w:r>
            <w:r w:rsidR="00AA0AC0" w:rsidRPr="00F763D3">
              <w:rPr>
                <w:rFonts w:ascii="Arial" w:hAnsi="Arial" w:cs="Arial"/>
                <w:bCs/>
              </w:rPr>
              <w:t xml:space="preserve"> </w:t>
            </w:r>
            <w:r w:rsidRPr="00AA0AC0">
              <w:rPr>
                <w:rFonts w:ascii="Arial" w:hAnsi="Arial" w:cs="Arial"/>
                <w:bCs/>
              </w:rPr>
              <w:fldChar w:fldCharType="begin"/>
            </w:r>
            <w:r w:rsidRPr="00AA0AC0">
              <w:rPr>
                <w:rFonts w:ascii="Arial" w:hAnsi="Arial" w:cs="Arial"/>
                <w:bCs/>
              </w:rPr>
              <w:instrText xml:space="preserve"> REF _Ref200117730 \h </w:instrText>
            </w:r>
            <w:r w:rsidR="00F763D3" w:rsidRPr="00AA0AC0">
              <w:rPr>
                <w:rFonts w:ascii="Arial" w:hAnsi="Arial" w:cs="Arial"/>
                <w:bCs/>
              </w:rPr>
              <w:instrText xml:space="preserve"> \* MERGEFORMAT </w:instrText>
            </w:r>
            <w:r w:rsidRPr="00AA0AC0">
              <w:rPr>
                <w:rFonts w:ascii="Arial" w:hAnsi="Arial" w:cs="Arial"/>
                <w:bCs/>
              </w:rPr>
            </w:r>
            <w:r w:rsidRPr="00AA0AC0">
              <w:rPr>
                <w:rFonts w:ascii="Arial" w:hAnsi="Arial" w:cs="Arial"/>
                <w:bCs/>
              </w:rPr>
              <w:fldChar w:fldCharType="separate"/>
            </w:r>
            <w:r w:rsidR="00F16AAF" w:rsidRPr="00F16AAF">
              <w:rPr>
                <w:rFonts w:ascii="Arial" w:eastAsia="MS Mincho" w:hAnsi="Arial" w:cs="Arial"/>
                <w:bCs/>
                <w:kern w:val="32"/>
              </w:rPr>
              <w:t>Форма 4</w:t>
            </w:r>
            <w:r w:rsidR="00F16AAF" w:rsidRPr="00F16AAF">
              <w:rPr>
                <w:rFonts w:ascii="Arial" w:hAnsi="Arial" w:cs="Arial"/>
                <w:bCs/>
              </w:rPr>
              <w:t xml:space="preserve"> </w:t>
            </w:r>
            <w:r w:rsidR="00F16AAF" w:rsidRPr="00F16AAF">
              <w:rPr>
                <w:rFonts w:ascii="Arial" w:eastAsia="MS Mincho" w:hAnsi="Arial" w:cs="Arial"/>
                <w:bCs/>
                <w:kern w:val="32"/>
              </w:rPr>
              <w:t>Дополнительная информация об участнике отбора</w:t>
            </w:r>
            <w:r w:rsidRPr="00AA0AC0">
              <w:rPr>
                <w:rFonts w:ascii="Arial" w:hAnsi="Arial" w:cs="Arial"/>
                <w:bCs/>
              </w:rPr>
              <w:fldChar w:fldCharType="end"/>
            </w:r>
            <w:r w:rsidRPr="00AA0AC0">
              <w:rPr>
                <w:rFonts w:ascii="Arial" w:hAnsi="Arial" w:cs="Arial"/>
                <w:bCs/>
              </w:rPr>
              <w:t>»</w:t>
            </w:r>
            <w:r w:rsidR="00572E89">
              <w:t xml:space="preserve"> </w:t>
            </w:r>
            <w:r w:rsidR="00572E89" w:rsidRPr="00AA0AC0">
              <w:rPr>
                <w:rFonts w:ascii="Arial" w:hAnsi="Arial" w:cs="Arial"/>
                <w:bCs/>
              </w:rPr>
              <w:t>раздела III «ФОРМЫ ДЛЯ ЗАПОЛНЕНИЯ УЧАСТНИКАМИ»</w:t>
            </w:r>
            <w:r w:rsidRPr="00AA0AC0">
              <w:rPr>
                <w:rFonts w:ascii="Arial" w:hAnsi="Arial" w:cs="Arial"/>
                <w:bCs/>
              </w:rPr>
              <w:t>.</w:t>
            </w:r>
          </w:p>
          <w:p w14:paraId="0B874442" w14:textId="750B6CA9" w:rsidR="0020551E" w:rsidRPr="00F763D3" w:rsidRDefault="0020551E" w:rsidP="003628C6">
            <w:pPr>
              <w:tabs>
                <w:tab w:val="left" w:pos="142"/>
                <w:tab w:val="left" w:pos="199"/>
                <w:tab w:val="left" w:pos="400"/>
                <w:tab w:val="left" w:pos="709"/>
                <w:tab w:val="left" w:pos="1140"/>
                <w:tab w:val="left" w:pos="1276"/>
              </w:tabs>
              <w:overflowPunct w:val="0"/>
              <w:autoSpaceDE w:val="0"/>
              <w:autoSpaceDN w:val="0"/>
              <w:adjustRightInd w:val="0"/>
              <w:jc w:val="both"/>
              <w:rPr>
                <w:rFonts w:ascii="Arial" w:eastAsia="Calibri" w:hAnsi="Arial" w:cs="Arial"/>
                <w:bCs/>
              </w:rPr>
            </w:pPr>
          </w:p>
        </w:tc>
      </w:tr>
      <w:tr w:rsidR="00F763D3" w:rsidRPr="00F763D3" w14:paraId="20C0C93A" w14:textId="77777777" w:rsidTr="00D53D1F">
        <w:tc>
          <w:tcPr>
            <w:tcW w:w="567" w:type="dxa"/>
            <w:tcBorders>
              <w:top w:val="single" w:sz="4" w:space="0" w:color="auto"/>
              <w:left w:val="single" w:sz="4" w:space="0" w:color="auto"/>
              <w:bottom w:val="single" w:sz="4" w:space="0" w:color="auto"/>
              <w:right w:val="single" w:sz="4" w:space="0" w:color="auto"/>
            </w:tcBorders>
          </w:tcPr>
          <w:p w14:paraId="73423184" w14:textId="77777777" w:rsidR="0020551E" w:rsidRPr="00F763D3" w:rsidRDefault="0020551E" w:rsidP="003628C6">
            <w:pPr>
              <w:pStyle w:val="a6"/>
              <w:numPr>
                <w:ilvl w:val="0"/>
                <w:numId w:val="2"/>
              </w:numPr>
              <w:tabs>
                <w:tab w:val="left" w:pos="0"/>
                <w:tab w:val="left" w:pos="142"/>
                <w:tab w:val="left" w:pos="709"/>
                <w:tab w:val="left" w:pos="1276"/>
              </w:tabs>
              <w:ind w:left="0" w:firstLine="0"/>
              <w:contextualSpacing w:val="0"/>
              <w:rPr>
                <w:rFonts w:ascii="Arial" w:hAnsi="Arial" w:cs="Arial"/>
                <w:bCs/>
              </w:rPr>
            </w:pPr>
            <w:bookmarkStart w:id="191" w:name="_Ref368304315"/>
          </w:p>
        </w:tc>
        <w:bookmarkEnd w:id="191"/>
        <w:tc>
          <w:tcPr>
            <w:tcW w:w="2556" w:type="dxa"/>
            <w:tcBorders>
              <w:top w:val="single" w:sz="4" w:space="0" w:color="auto"/>
              <w:left w:val="single" w:sz="4" w:space="0" w:color="auto"/>
              <w:bottom w:val="single" w:sz="4" w:space="0" w:color="auto"/>
              <w:right w:val="single" w:sz="4" w:space="0" w:color="auto"/>
            </w:tcBorders>
            <w:shd w:val="clear" w:color="auto" w:fill="auto"/>
          </w:tcPr>
          <w:p w14:paraId="4D7291DC" w14:textId="68487EF4" w:rsidR="0020551E" w:rsidRPr="00F763D3" w:rsidRDefault="0020551E" w:rsidP="003628C6">
            <w:pPr>
              <w:tabs>
                <w:tab w:val="left" w:pos="142"/>
                <w:tab w:val="left" w:pos="709"/>
                <w:tab w:val="left" w:pos="1276"/>
              </w:tabs>
              <w:rPr>
                <w:rFonts w:ascii="Arial" w:hAnsi="Arial" w:cs="Arial"/>
                <w:bCs/>
              </w:rPr>
            </w:pPr>
            <w:r w:rsidRPr="00F763D3">
              <w:rPr>
                <w:rFonts w:ascii="Arial" w:hAnsi="Arial" w:cs="Arial"/>
                <w:bCs/>
              </w:rPr>
              <w:t xml:space="preserve">Порядок, дата начала, дата и время окончания срока подачи заявок </w:t>
            </w:r>
          </w:p>
        </w:tc>
        <w:tc>
          <w:tcPr>
            <w:tcW w:w="7865" w:type="dxa"/>
            <w:tcBorders>
              <w:top w:val="single" w:sz="4" w:space="0" w:color="auto"/>
              <w:left w:val="single" w:sz="4" w:space="0" w:color="auto"/>
              <w:bottom w:val="single" w:sz="4" w:space="0" w:color="auto"/>
              <w:right w:val="single" w:sz="4" w:space="0" w:color="auto"/>
            </w:tcBorders>
            <w:shd w:val="clear" w:color="auto" w:fill="auto"/>
          </w:tcPr>
          <w:p w14:paraId="1FB0F5B9" w14:textId="6E168BC7" w:rsidR="00502E10" w:rsidRPr="00F763D3" w:rsidRDefault="0020551E" w:rsidP="003628C6">
            <w:pPr>
              <w:pStyle w:val="rvps9"/>
              <w:tabs>
                <w:tab w:val="left" w:pos="142"/>
                <w:tab w:val="left" w:pos="709"/>
                <w:tab w:val="left" w:pos="1276"/>
              </w:tabs>
              <w:suppressAutoHyphens/>
              <w:rPr>
                <w:rFonts w:ascii="Arial" w:hAnsi="Arial" w:cs="Arial"/>
                <w:bCs/>
              </w:rPr>
            </w:pPr>
            <w:r w:rsidRPr="00F763D3">
              <w:rPr>
                <w:rFonts w:ascii="Arial" w:hAnsi="Arial" w:cs="Arial"/>
                <w:bCs/>
              </w:rPr>
              <w:t>Заявки подаются</w:t>
            </w:r>
            <w:r w:rsidR="00502E10" w:rsidRPr="00F763D3">
              <w:rPr>
                <w:rFonts w:ascii="Arial" w:hAnsi="Arial" w:cs="Arial"/>
                <w:bCs/>
              </w:rPr>
              <w:t>:</w:t>
            </w:r>
            <w:r w:rsidRPr="00F763D3">
              <w:rPr>
                <w:rFonts w:ascii="Arial" w:hAnsi="Arial" w:cs="Arial"/>
                <w:bCs/>
              </w:rPr>
              <w:t xml:space="preserve"> </w:t>
            </w:r>
          </w:p>
          <w:p w14:paraId="3F5276F8" w14:textId="51476869" w:rsidR="0020551E" w:rsidRDefault="0020551E" w:rsidP="003628C6">
            <w:pPr>
              <w:pStyle w:val="rvps9"/>
              <w:tabs>
                <w:tab w:val="left" w:pos="142"/>
                <w:tab w:val="left" w:pos="709"/>
                <w:tab w:val="left" w:pos="1276"/>
              </w:tabs>
              <w:suppressAutoHyphens/>
              <w:jc w:val="left"/>
              <w:rPr>
                <w:rFonts w:ascii="Arial" w:hAnsi="Arial" w:cs="Arial"/>
                <w:bCs/>
              </w:rPr>
            </w:pPr>
            <w:r w:rsidRPr="00F763D3">
              <w:rPr>
                <w:rFonts w:ascii="Arial" w:hAnsi="Arial" w:cs="Arial"/>
                <w:bCs/>
              </w:rPr>
              <w:t xml:space="preserve">посредством </w:t>
            </w:r>
            <w:r w:rsidR="007C732F" w:rsidRPr="00F763D3">
              <w:rPr>
                <w:rFonts w:ascii="Arial" w:hAnsi="Arial" w:cs="Arial"/>
                <w:bCs/>
              </w:rPr>
              <w:t>Цифровой платформы МСП</w:t>
            </w:r>
            <w:r w:rsidRPr="00F763D3">
              <w:rPr>
                <w:rFonts w:ascii="Arial" w:hAnsi="Arial" w:cs="Arial"/>
                <w:bCs/>
              </w:rPr>
              <w:t xml:space="preserve"> по адресу: </w:t>
            </w:r>
            <w:hyperlink r:id="rId17" w:history="1">
              <w:r w:rsidR="00D53D1F" w:rsidRPr="00D9142F">
                <w:rPr>
                  <w:rStyle w:val="a5"/>
                  <w:rFonts w:ascii="Arial" w:hAnsi="Arial" w:cs="Arial"/>
                  <w:bCs/>
                  <w:lang w:val="en-US"/>
                </w:rPr>
                <w:t>https</w:t>
              </w:r>
              <w:r w:rsidR="00D53D1F" w:rsidRPr="00D9142F">
                <w:rPr>
                  <w:rStyle w:val="a5"/>
                  <w:rFonts w:ascii="Arial" w:hAnsi="Arial" w:cs="Arial"/>
                  <w:bCs/>
                </w:rPr>
                <w:t>://мсп.рф</w:t>
              </w:r>
            </w:hyperlink>
            <w:r w:rsidR="00502E10" w:rsidRPr="00F763D3">
              <w:rPr>
                <w:rFonts w:ascii="Arial" w:hAnsi="Arial" w:cs="Arial"/>
                <w:bCs/>
              </w:rPr>
              <w:t>,</w:t>
            </w:r>
            <w:r w:rsidRPr="00F763D3">
              <w:rPr>
                <w:rFonts w:ascii="Arial" w:hAnsi="Arial" w:cs="Arial"/>
                <w:bCs/>
              </w:rPr>
              <w:t xml:space="preserve"> соответствии с регламентом работы </w:t>
            </w:r>
            <w:r w:rsidR="007C732F" w:rsidRPr="00F763D3">
              <w:rPr>
                <w:rFonts w:ascii="Arial" w:hAnsi="Arial" w:cs="Arial"/>
                <w:bCs/>
              </w:rPr>
              <w:t>Цифровой платформы МСП</w:t>
            </w:r>
            <w:r w:rsidRPr="00F763D3">
              <w:rPr>
                <w:rFonts w:ascii="Arial" w:hAnsi="Arial" w:cs="Arial"/>
                <w:bCs/>
              </w:rPr>
              <w:t>.</w:t>
            </w:r>
          </w:p>
          <w:p w14:paraId="6D90BEA9" w14:textId="77777777" w:rsidR="008004EA" w:rsidRPr="00EE09BB" w:rsidRDefault="008004EA" w:rsidP="003628C6">
            <w:pPr>
              <w:pStyle w:val="rvps9"/>
              <w:tabs>
                <w:tab w:val="left" w:pos="142"/>
                <w:tab w:val="left" w:pos="709"/>
                <w:tab w:val="left" w:pos="1276"/>
              </w:tabs>
              <w:suppressAutoHyphens/>
              <w:jc w:val="left"/>
              <w:rPr>
                <w:rFonts w:ascii="Arial" w:hAnsi="Arial" w:cs="Arial"/>
                <w:bCs/>
              </w:rPr>
            </w:pPr>
          </w:p>
          <w:p w14:paraId="50CA4E34" w14:textId="7C315C7C" w:rsidR="008004EA" w:rsidRPr="00105F03" w:rsidRDefault="0020551E" w:rsidP="008004EA">
            <w:pPr>
              <w:tabs>
                <w:tab w:val="left" w:pos="142"/>
                <w:tab w:val="left" w:pos="709"/>
                <w:tab w:val="left" w:pos="1276"/>
              </w:tabs>
              <w:suppressAutoHyphens/>
              <w:jc w:val="both"/>
              <w:rPr>
                <w:rFonts w:ascii="Arial" w:hAnsi="Arial" w:cs="Arial"/>
                <w:bCs/>
              </w:rPr>
            </w:pPr>
            <w:r w:rsidRPr="00105F03">
              <w:rPr>
                <w:rFonts w:ascii="Arial" w:hAnsi="Arial" w:cs="Arial"/>
                <w:bCs/>
              </w:rPr>
              <w:t xml:space="preserve">Дата начала срока: </w:t>
            </w:r>
            <w:r w:rsidR="00E576B5">
              <w:rPr>
                <w:rFonts w:ascii="Arial" w:hAnsi="Arial" w:cs="Arial"/>
                <w:bCs/>
              </w:rPr>
              <w:t>20</w:t>
            </w:r>
            <w:r w:rsidR="006916B2" w:rsidRPr="00105F03">
              <w:rPr>
                <w:rFonts w:ascii="Arial" w:hAnsi="Arial" w:cs="Arial"/>
                <w:bCs/>
              </w:rPr>
              <w:t>.08</w:t>
            </w:r>
            <w:r w:rsidR="001D6D2E" w:rsidRPr="00105F03">
              <w:rPr>
                <w:rFonts w:ascii="Arial" w:hAnsi="Arial" w:cs="Arial"/>
                <w:bCs/>
              </w:rPr>
              <w:t>.2025 1</w:t>
            </w:r>
            <w:r w:rsidR="00CF1722" w:rsidRPr="00105F03">
              <w:rPr>
                <w:rFonts w:ascii="Arial" w:hAnsi="Arial" w:cs="Arial"/>
                <w:bCs/>
              </w:rPr>
              <w:t>1</w:t>
            </w:r>
            <w:r w:rsidR="001D6D2E" w:rsidRPr="00105F03">
              <w:rPr>
                <w:rFonts w:ascii="Arial" w:hAnsi="Arial" w:cs="Arial"/>
                <w:bCs/>
              </w:rPr>
              <w:t>:00 (московское время)</w:t>
            </w:r>
          </w:p>
          <w:p w14:paraId="53D15543" w14:textId="5449C245" w:rsidR="00A465B5" w:rsidRPr="008004EA" w:rsidRDefault="0020551E" w:rsidP="008004EA">
            <w:pPr>
              <w:tabs>
                <w:tab w:val="left" w:pos="142"/>
                <w:tab w:val="left" w:pos="709"/>
                <w:tab w:val="left" w:pos="1276"/>
              </w:tabs>
              <w:suppressAutoHyphens/>
              <w:jc w:val="both"/>
              <w:rPr>
                <w:rFonts w:ascii="Arial" w:hAnsi="Arial" w:cs="Arial"/>
                <w:bCs/>
              </w:rPr>
            </w:pPr>
            <w:r w:rsidRPr="00105F03">
              <w:rPr>
                <w:rFonts w:ascii="Arial" w:hAnsi="Arial" w:cs="Arial"/>
                <w:bCs/>
              </w:rPr>
              <w:t>Дата и время окончания срока</w:t>
            </w:r>
            <w:r w:rsidR="00CE3D3A" w:rsidRPr="00105F03">
              <w:rPr>
                <w:rFonts w:ascii="Arial" w:hAnsi="Arial" w:cs="Arial"/>
                <w:bCs/>
              </w:rPr>
              <w:t xml:space="preserve"> подачи заявок</w:t>
            </w:r>
            <w:r w:rsidR="007E158D" w:rsidRPr="00105F03">
              <w:rPr>
                <w:rFonts w:ascii="Arial" w:hAnsi="Arial" w:cs="Arial"/>
                <w:bCs/>
              </w:rPr>
              <w:t xml:space="preserve">: </w:t>
            </w:r>
            <w:r w:rsidR="00E576B5">
              <w:rPr>
                <w:rFonts w:ascii="Arial" w:hAnsi="Arial" w:cs="Arial"/>
                <w:bCs/>
              </w:rPr>
              <w:t>22</w:t>
            </w:r>
            <w:r w:rsidR="006916B2" w:rsidRPr="00105F03">
              <w:rPr>
                <w:rFonts w:ascii="Arial" w:hAnsi="Arial" w:cs="Arial"/>
                <w:bCs/>
              </w:rPr>
              <w:t>.09</w:t>
            </w:r>
            <w:r w:rsidR="001D6D2E" w:rsidRPr="00105F03">
              <w:rPr>
                <w:rFonts w:ascii="Arial" w:hAnsi="Arial" w:cs="Arial"/>
                <w:bCs/>
              </w:rPr>
              <w:t>.2025 1</w:t>
            </w:r>
            <w:r w:rsidR="00CF1722" w:rsidRPr="00105F03">
              <w:rPr>
                <w:rFonts w:ascii="Arial" w:hAnsi="Arial" w:cs="Arial"/>
                <w:bCs/>
              </w:rPr>
              <w:t>1</w:t>
            </w:r>
            <w:r w:rsidR="001D6D2E" w:rsidRPr="00105F03">
              <w:rPr>
                <w:rFonts w:ascii="Arial" w:hAnsi="Arial" w:cs="Arial"/>
                <w:bCs/>
              </w:rPr>
              <w:t>:00 (московское время)</w:t>
            </w:r>
            <w:r w:rsidR="001D6D2E" w:rsidRPr="00F763D3">
              <w:rPr>
                <w:rFonts w:ascii="Arial" w:hAnsi="Arial" w:cs="Arial"/>
                <w:bCs/>
              </w:rPr>
              <w:t xml:space="preserve"> </w:t>
            </w:r>
          </w:p>
        </w:tc>
      </w:tr>
      <w:tr w:rsidR="00F763D3" w:rsidRPr="00F763D3" w14:paraId="3C63A913" w14:textId="77777777" w:rsidTr="00D53D1F">
        <w:tc>
          <w:tcPr>
            <w:tcW w:w="567" w:type="dxa"/>
            <w:tcBorders>
              <w:top w:val="single" w:sz="4" w:space="0" w:color="auto"/>
              <w:left w:val="single" w:sz="4" w:space="0" w:color="auto"/>
              <w:bottom w:val="single" w:sz="4" w:space="0" w:color="auto"/>
              <w:right w:val="single" w:sz="4" w:space="0" w:color="auto"/>
            </w:tcBorders>
          </w:tcPr>
          <w:p w14:paraId="3F2E6FEB" w14:textId="77777777" w:rsidR="0020551E" w:rsidRPr="00F763D3" w:rsidRDefault="0020551E" w:rsidP="003628C6">
            <w:pPr>
              <w:pStyle w:val="a6"/>
              <w:numPr>
                <w:ilvl w:val="0"/>
                <w:numId w:val="2"/>
              </w:numPr>
              <w:tabs>
                <w:tab w:val="left" w:pos="0"/>
                <w:tab w:val="left" w:pos="142"/>
                <w:tab w:val="left" w:pos="709"/>
                <w:tab w:val="left" w:pos="1276"/>
              </w:tabs>
              <w:ind w:left="0" w:firstLine="0"/>
              <w:contextualSpacing w:val="0"/>
              <w:rPr>
                <w:rFonts w:ascii="Arial" w:hAnsi="Arial" w:cs="Arial"/>
                <w:bCs/>
              </w:rPr>
            </w:pPr>
            <w:bookmarkStart w:id="192" w:name="_Ref378107245"/>
          </w:p>
        </w:tc>
        <w:bookmarkEnd w:id="192"/>
        <w:tc>
          <w:tcPr>
            <w:tcW w:w="2556" w:type="dxa"/>
            <w:tcBorders>
              <w:top w:val="single" w:sz="4" w:space="0" w:color="auto"/>
              <w:left w:val="single" w:sz="4" w:space="0" w:color="auto"/>
              <w:bottom w:val="single" w:sz="4" w:space="0" w:color="auto"/>
              <w:right w:val="single" w:sz="4" w:space="0" w:color="auto"/>
            </w:tcBorders>
            <w:shd w:val="clear" w:color="auto" w:fill="auto"/>
          </w:tcPr>
          <w:p w14:paraId="73885FA3" w14:textId="658426FB" w:rsidR="0020551E" w:rsidRPr="00F763D3" w:rsidRDefault="0020551E" w:rsidP="003628C6">
            <w:pPr>
              <w:tabs>
                <w:tab w:val="left" w:pos="142"/>
                <w:tab w:val="left" w:pos="709"/>
                <w:tab w:val="left" w:pos="1276"/>
              </w:tabs>
              <w:rPr>
                <w:rFonts w:ascii="Arial" w:hAnsi="Arial" w:cs="Arial"/>
                <w:bCs/>
              </w:rPr>
            </w:pPr>
            <w:r w:rsidRPr="00F763D3">
              <w:rPr>
                <w:rFonts w:ascii="Arial" w:hAnsi="Arial" w:cs="Arial"/>
                <w:bCs/>
              </w:rPr>
              <w:t xml:space="preserve">Дата рассмотрения </w:t>
            </w:r>
            <w:r w:rsidR="00A465B5" w:rsidRPr="00F763D3">
              <w:rPr>
                <w:rFonts w:ascii="Arial" w:hAnsi="Arial" w:cs="Arial"/>
                <w:bCs/>
              </w:rPr>
              <w:t>заявок</w:t>
            </w:r>
            <w:r w:rsidRPr="00F763D3">
              <w:rPr>
                <w:rFonts w:ascii="Arial" w:hAnsi="Arial" w:cs="Arial"/>
                <w:bCs/>
              </w:rPr>
              <w:t xml:space="preserve"> и подведения итогов </w:t>
            </w:r>
            <w:r w:rsidR="00994043" w:rsidRPr="00F763D3">
              <w:rPr>
                <w:rFonts w:ascii="Arial" w:hAnsi="Arial" w:cs="Arial"/>
                <w:bCs/>
              </w:rPr>
              <w:t>отбора</w:t>
            </w:r>
          </w:p>
        </w:tc>
        <w:tc>
          <w:tcPr>
            <w:tcW w:w="7865" w:type="dxa"/>
            <w:tcBorders>
              <w:top w:val="single" w:sz="4" w:space="0" w:color="auto"/>
              <w:left w:val="single" w:sz="4" w:space="0" w:color="auto"/>
              <w:bottom w:val="single" w:sz="4" w:space="0" w:color="auto"/>
              <w:right w:val="single" w:sz="4" w:space="0" w:color="auto"/>
            </w:tcBorders>
            <w:shd w:val="clear" w:color="auto" w:fill="auto"/>
          </w:tcPr>
          <w:p w14:paraId="49FA2C09" w14:textId="284DFE11" w:rsidR="009402C6" w:rsidRDefault="009402C6" w:rsidP="003628C6">
            <w:pPr>
              <w:tabs>
                <w:tab w:val="left" w:pos="142"/>
                <w:tab w:val="left" w:pos="709"/>
                <w:tab w:val="left" w:pos="1276"/>
              </w:tabs>
              <w:jc w:val="both"/>
              <w:rPr>
                <w:rFonts w:ascii="Arial" w:hAnsi="Arial" w:cs="Arial"/>
                <w:bCs/>
              </w:rPr>
            </w:pPr>
            <w:bookmarkStart w:id="193" w:name="_Hlk168487904"/>
            <w:r w:rsidRPr="009402C6">
              <w:rPr>
                <w:rFonts w:ascii="Arial" w:hAnsi="Arial" w:cs="Arial"/>
                <w:bCs/>
              </w:rPr>
              <w:t>Срок рассмотрения заявок</w:t>
            </w:r>
          </w:p>
          <w:p w14:paraId="7FFD8852" w14:textId="796DB65B" w:rsidR="0020551E" w:rsidRPr="00F763D3" w:rsidRDefault="00190F49" w:rsidP="003628C6">
            <w:pPr>
              <w:tabs>
                <w:tab w:val="left" w:pos="142"/>
                <w:tab w:val="left" w:pos="709"/>
                <w:tab w:val="left" w:pos="1276"/>
              </w:tabs>
              <w:jc w:val="both"/>
              <w:rPr>
                <w:rFonts w:ascii="Arial" w:hAnsi="Arial" w:cs="Arial"/>
                <w:bCs/>
              </w:rPr>
            </w:pPr>
            <w:r w:rsidRPr="00F763D3">
              <w:rPr>
                <w:rFonts w:ascii="Arial" w:hAnsi="Arial" w:cs="Arial"/>
                <w:bCs/>
              </w:rPr>
              <w:t>Срок п</w:t>
            </w:r>
            <w:r w:rsidR="0020551E" w:rsidRPr="00F763D3">
              <w:rPr>
                <w:rFonts w:ascii="Arial" w:hAnsi="Arial" w:cs="Arial"/>
                <w:bCs/>
              </w:rPr>
              <w:t>одведени</w:t>
            </w:r>
            <w:r w:rsidRPr="00F763D3">
              <w:rPr>
                <w:rFonts w:ascii="Arial" w:hAnsi="Arial" w:cs="Arial"/>
                <w:bCs/>
              </w:rPr>
              <w:t>я</w:t>
            </w:r>
            <w:r w:rsidR="0020551E" w:rsidRPr="00F763D3">
              <w:rPr>
                <w:rFonts w:ascii="Arial" w:hAnsi="Arial" w:cs="Arial"/>
                <w:bCs/>
              </w:rPr>
              <w:t xml:space="preserve"> итогов </w:t>
            </w:r>
            <w:r w:rsidR="00994043" w:rsidRPr="00F763D3">
              <w:rPr>
                <w:rFonts w:ascii="Arial" w:hAnsi="Arial" w:cs="Arial"/>
                <w:bCs/>
              </w:rPr>
              <w:t>отбора</w:t>
            </w:r>
            <w:bookmarkEnd w:id="193"/>
            <w:r w:rsidRPr="00105F03">
              <w:rPr>
                <w:rFonts w:ascii="Arial" w:hAnsi="Arial" w:cs="Arial"/>
                <w:bCs/>
              </w:rPr>
              <w:t>:</w:t>
            </w:r>
            <w:r w:rsidR="0020551E" w:rsidRPr="00105F03">
              <w:rPr>
                <w:rFonts w:ascii="Arial" w:hAnsi="Arial" w:cs="Arial"/>
                <w:bCs/>
              </w:rPr>
              <w:t xml:space="preserve"> </w:t>
            </w:r>
            <w:r w:rsidR="00E576B5">
              <w:rPr>
                <w:rFonts w:ascii="Arial" w:hAnsi="Arial" w:cs="Arial"/>
                <w:bCs/>
              </w:rPr>
              <w:t>06.10</w:t>
            </w:r>
            <w:r w:rsidR="001D6D2E" w:rsidRPr="00105F03">
              <w:rPr>
                <w:rFonts w:ascii="Arial" w:hAnsi="Arial" w:cs="Arial"/>
                <w:bCs/>
              </w:rPr>
              <w:t>.2025</w:t>
            </w:r>
            <w:r w:rsidR="001D6D2E" w:rsidRPr="00D53D1F">
              <w:rPr>
                <w:rFonts w:ascii="Arial" w:hAnsi="Arial" w:cs="Arial"/>
                <w:bCs/>
              </w:rPr>
              <w:t xml:space="preserve"> </w:t>
            </w:r>
            <w:r w:rsidR="00CF1722">
              <w:rPr>
                <w:rFonts w:ascii="Arial" w:hAnsi="Arial" w:cs="Arial"/>
                <w:bCs/>
              </w:rPr>
              <w:t>11</w:t>
            </w:r>
            <w:r w:rsidR="001D6D2E" w:rsidRPr="00D53D1F">
              <w:rPr>
                <w:rFonts w:ascii="Arial" w:hAnsi="Arial" w:cs="Arial"/>
                <w:bCs/>
              </w:rPr>
              <w:t>:00 (</w:t>
            </w:r>
            <w:r w:rsidR="001D6D2E" w:rsidRPr="00F763D3">
              <w:rPr>
                <w:rFonts w:ascii="Arial" w:hAnsi="Arial" w:cs="Arial"/>
                <w:bCs/>
              </w:rPr>
              <w:t>московское время)</w:t>
            </w:r>
          </w:p>
        </w:tc>
      </w:tr>
      <w:tr w:rsidR="00F763D3" w:rsidRPr="00F763D3" w14:paraId="5AC1C764" w14:textId="77777777" w:rsidTr="00D53D1F">
        <w:tc>
          <w:tcPr>
            <w:tcW w:w="567" w:type="dxa"/>
            <w:tcBorders>
              <w:top w:val="single" w:sz="4" w:space="0" w:color="auto"/>
              <w:left w:val="single" w:sz="4" w:space="0" w:color="auto"/>
              <w:bottom w:val="single" w:sz="4" w:space="0" w:color="auto"/>
              <w:right w:val="single" w:sz="4" w:space="0" w:color="auto"/>
            </w:tcBorders>
          </w:tcPr>
          <w:p w14:paraId="565A1E56" w14:textId="77777777" w:rsidR="0020551E" w:rsidRPr="00F763D3" w:rsidRDefault="0020551E" w:rsidP="003628C6">
            <w:pPr>
              <w:pStyle w:val="a6"/>
              <w:numPr>
                <w:ilvl w:val="0"/>
                <w:numId w:val="2"/>
              </w:numPr>
              <w:tabs>
                <w:tab w:val="left" w:pos="0"/>
                <w:tab w:val="left" w:pos="142"/>
                <w:tab w:val="left" w:pos="709"/>
                <w:tab w:val="left" w:pos="1276"/>
              </w:tabs>
              <w:ind w:left="0" w:firstLine="0"/>
              <w:contextualSpacing w:val="0"/>
              <w:rPr>
                <w:rFonts w:ascii="Arial" w:hAnsi="Arial" w:cs="Arial"/>
                <w:bCs/>
              </w:rPr>
            </w:pPr>
            <w:bookmarkStart w:id="194" w:name="_Ref55317440"/>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5A4A9A50" w14:textId="2A6B6C60" w:rsidR="0020551E" w:rsidRPr="00F763D3" w:rsidRDefault="0020551E" w:rsidP="003628C6">
            <w:pPr>
              <w:tabs>
                <w:tab w:val="left" w:pos="142"/>
                <w:tab w:val="left" w:pos="709"/>
                <w:tab w:val="left" w:pos="1276"/>
              </w:tabs>
              <w:rPr>
                <w:rFonts w:ascii="Arial" w:hAnsi="Arial" w:cs="Arial"/>
                <w:bCs/>
              </w:rPr>
            </w:pPr>
            <w:bookmarkStart w:id="195" w:name="форма9"/>
            <w:bookmarkEnd w:id="194"/>
            <w:r w:rsidRPr="00F763D3">
              <w:rPr>
                <w:rFonts w:ascii="Arial" w:hAnsi="Arial" w:cs="Arial"/>
                <w:bCs/>
              </w:rPr>
              <w:t>Дата и время окончания с</w:t>
            </w:r>
            <w:r w:rsidR="008170F4" w:rsidRPr="00F763D3">
              <w:rPr>
                <w:rFonts w:ascii="Arial" w:hAnsi="Arial" w:cs="Arial"/>
                <w:bCs/>
              </w:rPr>
              <w:t xml:space="preserve">рока предоставления участникам </w:t>
            </w:r>
            <w:r w:rsidRPr="00F763D3">
              <w:rPr>
                <w:rFonts w:ascii="Arial" w:hAnsi="Arial" w:cs="Arial"/>
                <w:bCs/>
              </w:rPr>
              <w:t xml:space="preserve">разъяснений положений документации </w:t>
            </w:r>
            <w:bookmarkEnd w:id="195"/>
          </w:p>
        </w:tc>
        <w:tc>
          <w:tcPr>
            <w:tcW w:w="7865" w:type="dxa"/>
            <w:tcBorders>
              <w:top w:val="single" w:sz="4" w:space="0" w:color="auto"/>
              <w:left w:val="single" w:sz="4" w:space="0" w:color="auto"/>
              <w:bottom w:val="single" w:sz="4" w:space="0" w:color="auto"/>
              <w:right w:val="single" w:sz="4" w:space="0" w:color="auto"/>
            </w:tcBorders>
            <w:shd w:val="clear" w:color="auto" w:fill="auto"/>
          </w:tcPr>
          <w:p w14:paraId="7B0EDD6E" w14:textId="00195638" w:rsidR="0020551E" w:rsidRPr="00105F03" w:rsidRDefault="0020551E" w:rsidP="003628C6">
            <w:pPr>
              <w:tabs>
                <w:tab w:val="left" w:pos="142"/>
                <w:tab w:val="left" w:pos="709"/>
                <w:tab w:val="left" w:pos="1276"/>
              </w:tabs>
              <w:suppressAutoHyphens/>
              <w:jc w:val="both"/>
              <w:rPr>
                <w:rFonts w:ascii="Arial" w:hAnsi="Arial" w:cs="Arial"/>
                <w:bCs/>
              </w:rPr>
            </w:pPr>
            <w:r w:rsidRPr="00F763D3">
              <w:rPr>
                <w:rFonts w:ascii="Arial" w:hAnsi="Arial" w:cs="Arial"/>
                <w:bCs/>
              </w:rPr>
              <w:t xml:space="preserve">Дата начала срока предоставления участникам разъяснений положений </w:t>
            </w:r>
            <w:r w:rsidRPr="00105F03">
              <w:rPr>
                <w:rFonts w:ascii="Arial" w:hAnsi="Arial" w:cs="Arial"/>
                <w:bCs/>
              </w:rPr>
              <w:t xml:space="preserve">документации: </w:t>
            </w:r>
            <w:r w:rsidR="00E576B5">
              <w:rPr>
                <w:rFonts w:ascii="Arial" w:hAnsi="Arial" w:cs="Arial"/>
                <w:bCs/>
              </w:rPr>
              <w:t>20</w:t>
            </w:r>
            <w:r w:rsidR="006916B2" w:rsidRPr="00105F03">
              <w:rPr>
                <w:rFonts w:ascii="Arial" w:hAnsi="Arial" w:cs="Arial"/>
                <w:bCs/>
              </w:rPr>
              <w:t>.08</w:t>
            </w:r>
            <w:r w:rsidR="006E6BEF" w:rsidRPr="00105F03">
              <w:rPr>
                <w:rFonts w:ascii="Arial" w:hAnsi="Arial" w:cs="Arial"/>
                <w:bCs/>
              </w:rPr>
              <w:t>.2025</w:t>
            </w:r>
            <w:r w:rsidR="00CF1722" w:rsidRPr="00105F03">
              <w:rPr>
                <w:rFonts w:ascii="Arial" w:hAnsi="Arial" w:cs="Arial"/>
                <w:bCs/>
              </w:rPr>
              <w:t xml:space="preserve"> 11:00 (московское время)</w:t>
            </w:r>
          </w:p>
          <w:p w14:paraId="4D792B49" w14:textId="77777777" w:rsidR="0020551E" w:rsidRPr="00105F03" w:rsidRDefault="0020551E" w:rsidP="003628C6">
            <w:pPr>
              <w:tabs>
                <w:tab w:val="left" w:pos="142"/>
                <w:tab w:val="left" w:pos="709"/>
                <w:tab w:val="left" w:pos="1276"/>
              </w:tabs>
              <w:suppressAutoHyphens/>
              <w:jc w:val="both"/>
              <w:rPr>
                <w:rFonts w:ascii="Arial" w:hAnsi="Arial" w:cs="Arial"/>
                <w:bCs/>
              </w:rPr>
            </w:pPr>
          </w:p>
          <w:p w14:paraId="3C7E77AC" w14:textId="6C3FA8CE" w:rsidR="0020551E" w:rsidRPr="00F763D3" w:rsidRDefault="0020551E" w:rsidP="003628C6">
            <w:pPr>
              <w:tabs>
                <w:tab w:val="left" w:pos="142"/>
                <w:tab w:val="left" w:pos="709"/>
                <w:tab w:val="left" w:pos="1276"/>
              </w:tabs>
              <w:suppressAutoHyphens/>
              <w:jc w:val="both"/>
              <w:rPr>
                <w:rFonts w:ascii="Arial" w:hAnsi="Arial" w:cs="Arial"/>
                <w:bCs/>
              </w:rPr>
            </w:pPr>
            <w:r w:rsidRPr="00105F03">
              <w:rPr>
                <w:rFonts w:ascii="Arial" w:hAnsi="Arial" w:cs="Arial"/>
                <w:bCs/>
              </w:rPr>
              <w:t xml:space="preserve">Дата и время окончания </w:t>
            </w:r>
            <w:bookmarkStart w:id="196" w:name="_Hlk168487931"/>
            <w:r w:rsidRPr="00105F03">
              <w:rPr>
                <w:rFonts w:ascii="Arial" w:hAnsi="Arial" w:cs="Arial"/>
                <w:bCs/>
              </w:rPr>
              <w:t>срока предоставления участникам разъяснений положений документации</w:t>
            </w:r>
            <w:bookmarkEnd w:id="196"/>
            <w:r w:rsidRPr="00105F03">
              <w:rPr>
                <w:rFonts w:ascii="Arial" w:hAnsi="Arial" w:cs="Arial"/>
                <w:bCs/>
              </w:rPr>
              <w:t xml:space="preserve">: </w:t>
            </w:r>
            <w:r w:rsidR="00E576B5">
              <w:rPr>
                <w:rFonts w:ascii="Arial" w:hAnsi="Arial" w:cs="Arial"/>
                <w:bCs/>
              </w:rPr>
              <w:t>17</w:t>
            </w:r>
            <w:r w:rsidR="006916B2" w:rsidRPr="00105F03">
              <w:rPr>
                <w:rFonts w:ascii="Arial" w:hAnsi="Arial" w:cs="Arial"/>
                <w:bCs/>
              </w:rPr>
              <w:t>.09</w:t>
            </w:r>
            <w:r w:rsidR="006E6BEF" w:rsidRPr="00105F03">
              <w:rPr>
                <w:rFonts w:ascii="Arial" w:hAnsi="Arial" w:cs="Arial"/>
                <w:bCs/>
              </w:rPr>
              <w:t>.2025</w:t>
            </w:r>
            <w:r w:rsidR="004B32F4" w:rsidRPr="00D53D1F">
              <w:rPr>
                <w:rFonts w:ascii="Arial" w:hAnsi="Arial" w:cs="Arial"/>
                <w:bCs/>
              </w:rPr>
              <w:t xml:space="preserve"> 1</w:t>
            </w:r>
            <w:r w:rsidR="00CF1722">
              <w:rPr>
                <w:rFonts w:ascii="Arial" w:hAnsi="Arial" w:cs="Arial"/>
                <w:bCs/>
              </w:rPr>
              <w:t>1</w:t>
            </w:r>
            <w:r w:rsidR="004B32F4" w:rsidRPr="00D53D1F">
              <w:rPr>
                <w:rFonts w:ascii="Arial" w:hAnsi="Arial" w:cs="Arial"/>
                <w:bCs/>
              </w:rPr>
              <w:t>:00</w:t>
            </w:r>
            <w:r w:rsidR="004B32F4" w:rsidRPr="00F763D3">
              <w:rPr>
                <w:rFonts w:ascii="Arial" w:hAnsi="Arial" w:cs="Arial"/>
                <w:bCs/>
              </w:rPr>
              <w:t xml:space="preserve"> (московское время)</w:t>
            </w:r>
          </w:p>
        </w:tc>
      </w:tr>
      <w:tr w:rsidR="00F763D3" w:rsidRPr="00F763D3" w14:paraId="269997FB" w14:textId="77777777" w:rsidTr="00B0271E">
        <w:tc>
          <w:tcPr>
            <w:tcW w:w="567" w:type="dxa"/>
            <w:tcBorders>
              <w:top w:val="single" w:sz="4" w:space="0" w:color="auto"/>
              <w:left w:val="single" w:sz="4" w:space="0" w:color="auto"/>
              <w:bottom w:val="single" w:sz="4" w:space="0" w:color="auto"/>
              <w:right w:val="single" w:sz="4" w:space="0" w:color="auto"/>
            </w:tcBorders>
          </w:tcPr>
          <w:p w14:paraId="35C0A7CD" w14:textId="77777777" w:rsidR="004D57C9" w:rsidRPr="00F763D3" w:rsidRDefault="004D57C9" w:rsidP="003628C6">
            <w:pPr>
              <w:pStyle w:val="a6"/>
              <w:numPr>
                <w:ilvl w:val="0"/>
                <w:numId w:val="2"/>
              </w:numPr>
              <w:tabs>
                <w:tab w:val="left" w:pos="0"/>
                <w:tab w:val="left" w:pos="142"/>
                <w:tab w:val="left" w:pos="709"/>
                <w:tab w:val="left" w:pos="1276"/>
              </w:tabs>
              <w:ind w:left="0" w:firstLine="0"/>
              <w:contextualSpacing w:val="0"/>
              <w:rPr>
                <w:rFonts w:ascii="Arial" w:hAnsi="Arial" w:cs="Arial"/>
                <w:bCs/>
              </w:rPr>
            </w:pPr>
            <w:bookmarkStart w:id="197" w:name="_Ref95392839"/>
          </w:p>
        </w:tc>
        <w:bookmarkEnd w:id="197"/>
        <w:tc>
          <w:tcPr>
            <w:tcW w:w="2556" w:type="dxa"/>
            <w:tcBorders>
              <w:top w:val="single" w:sz="4" w:space="0" w:color="auto"/>
              <w:left w:val="single" w:sz="4" w:space="0" w:color="auto"/>
              <w:bottom w:val="single" w:sz="4" w:space="0" w:color="auto"/>
              <w:right w:val="single" w:sz="4" w:space="0" w:color="auto"/>
            </w:tcBorders>
            <w:shd w:val="clear" w:color="auto" w:fill="auto"/>
          </w:tcPr>
          <w:p w14:paraId="3AF236F2" w14:textId="15B39C32" w:rsidR="004D57C9" w:rsidRPr="00436DB7" w:rsidRDefault="00994043" w:rsidP="003628C6">
            <w:pPr>
              <w:tabs>
                <w:tab w:val="left" w:pos="142"/>
                <w:tab w:val="left" w:pos="709"/>
                <w:tab w:val="left" w:pos="1276"/>
              </w:tabs>
              <w:rPr>
                <w:rFonts w:ascii="Arial" w:hAnsi="Arial" w:cs="Arial"/>
                <w:bCs/>
              </w:rPr>
            </w:pPr>
            <w:r w:rsidRPr="00436DB7">
              <w:rPr>
                <w:rFonts w:ascii="Arial" w:hAnsi="Arial" w:cs="Arial"/>
                <w:bCs/>
              </w:rPr>
              <w:t>Меры поддержки, предусмотренные в рамках отбора</w:t>
            </w:r>
          </w:p>
        </w:tc>
        <w:tc>
          <w:tcPr>
            <w:tcW w:w="7865" w:type="dxa"/>
            <w:tcBorders>
              <w:top w:val="single" w:sz="4" w:space="0" w:color="auto"/>
              <w:left w:val="single" w:sz="4" w:space="0" w:color="auto"/>
              <w:bottom w:val="single" w:sz="4" w:space="0" w:color="auto"/>
              <w:right w:val="single" w:sz="4" w:space="0" w:color="auto"/>
            </w:tcBorders>
          </w:tcPr>
          <w:p w14:paraId="0ABF0C2D" w14:textId="77777777" w:rsidR="005031FF" w:rsidRPr="00F763D3" w:rsidRDefault="005031FF" w:rsidP="00C867D8">
            <w:pPr>
              <w:numPr>
                <w:ilvl w:val="0"/>
                <w:numId w:val="65"/>
              </w:numPr>
              <w:tabs>
                <w:tab w:val="left" w:pos="455"/>
                <w:tab w:val="left" w:pos="709"/>
                <w:tab w:val="left" w:pos="1005"/>
                <w:tab w:val="left" w:pos="1276"/>
              </w:tabs>
              <w:ind w:left="0" w:firstLine="0"/>
              <w:jc w:val="both"/>
              <w:rPr>
                <w:rFonts w:ascii="Arial" w:eastAsia="Calibri" w:hAnsi="Arial" w:cs="Arial"/>
                <w:bCs/>
                <w:lang w:eastAsia="en-US"/>
              </w:rPr>
            </w:pPr>
            <w:r w:rsidRPr="00F763D3">
              <w:rPr>
                <w:rFonts w:ascii="Arial" w:eastAsia="Calibri" w:hAnsi="Arial" w:cs="Arial"/>
                <w:bCs/>
                <w:lang w:eastAsia="en-US"/>
              </w:rPr>
              <w:t xml:space="preserve">Информационная поддержка: </w:t>
            </w:r>
          </w:p>
          <w:p w14:paraId="5E42CBB9" w14:textId="77777777" w:rsidR="005031FF" w:rsidRPr="00F763D3" w:rsidRDefault="005031FF" w:rsidP="00C867D8">
            <w:pPr>
              <w:numPr>
                <w:ilvl w:val="0"/>
                <w:numId w:val="60"/>
              </w:numPr>
              <w:tabs>
                <w:tab w:val="left" w:pos="455"/>
                <w:tab w:val="left" w:pos="709"/>
                <w:tab w:val="left" w:pos="1005"/>
                <w:tab w:val="left" w:pos="1276"/>
              </w:tabs>
              <w:ind w:left="0" w:firstLine="0"/>
              <w:jc w:val="both"/>
              <w:rPr>
                <w:rFonts w:ascii="Arial" w:eastAsia="Calibri" w:hAnsi="Arial" w:cs="Arial"/>
                <w:bCs/>
                <w:lang w:eastAsia="en-US"/>
              </w:rPr>
            </w:pPr>
            <w:r w:rsidRPr="00F763D3">
              <w:rPr>
                <w:rFonts w:ascii="Arial" w:eastAsia="Calibri" w:hAnsi="Arial" w:cs="Arial"/>
                <w:bCs/>
                <w:lang w:eastAsia="en-US"/>
              </w:rPr>
              <w:t>формирование или актуализация сведений о текущей и перспективной потребности заказчиков на краткосрочный и долгосрочный периоды (при возможности их определения) (функциональные, качественные, эксплуатационные характеристики, физический объем, место поставки товара, оказания услуг, связанных с использованием товара и иная информация, связанная с продукцией, в отношении потенциальных поставщиков – участников программы которой проводится отбор);</w:t>
            </w:r>
          </w:p>
          <w:p w14:paraId="438E6CF2" w14:textId="77777777" w:rsidR="005031FF" w:rsidRPr="00F763D3" w:rsidRDefault="005031FF" w:rsidP="00C867D8">
            <w:pPr>
              <w:numPr>
                <w:ilvl w:val="0"/>
                <w:numId w:val="60"/>
              </w:numPr>
              <w:tabs>
                <w:tab w:val="left" w:pos="455"/>
                <w:tab w:val="left" w:pos="709"/>
                <w:tab w:val="left" w:pos="1005"/>
                <w:tab w:val="left" w:pos="1276"/>
              </w:tabs>
              <w:ind w:left="0" w:firstLine="0"/>
              <w:jc w:val="both"/>
              <w:rPr>
                <w:rFonts w:ascii="Arial" w:eastAsia="Calibri" w:hAnsi="Arial" w:cs="Arial"/>
                <w:bCs/>
                <w:lang w:eastAsia="en-US"/>
              </w:rPr>
            </w:pPr>
            <w:r w:rsidRPr="00F763D3">
              <w:rPr>
                <w:rFonts w:ascii="Arial" w:eastAsia="Calibri" w:hAnsi="Arial" w:cs="Arial"/>
                <w:bCs/>
                <w:lang w:eastAsia="en-US"/>
              </w:rPr>
              <w:t>обеспечение участников программы информацией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поддержки субъектов МСП – производителей;</w:t>
            </w:r>
          </w:p>
          <w:p w14:paraId="49F6599A" w14:textId="4B7DACD5" w:rsidR="005031FF" w:rsidRPr="00F763D3" w:rsidRDefault="005031FF" w:rsidP="00C867D8">
            <w:pPr>
              <w:numPr>
                <w:ilvl w:val="0"/>
                <w:numId w:val="59"/>
              </w:numPr>
              <w:tabs>
                <w:tab w:val="left" w:pos="455"/>
                <w:tab w:val="left" w:pos="709"/>
                <w:tab w:val="left" w:pos="1005"/>
                <w:tab w:val="left" w:pos="1276"/>
              </w:tabs>
              <w:ind w:left="0" w:firstLine="0"/>
              <w:jc w:val="both"/>
              <w:rPr>
                <w:rFonts w:ascii="Arial" w:eastAsia="Calibri" w:hAnsi="Arial" w:cs="Arial"/>
                <w:bCs/>
                <w:lang w:eastAsia="en-US"/>
              </w:rPr>
            </w:pPr>
            <w:r w:rsidRPr="00F763D3">
              <w:rPr>
                <w:rFonts w:ascii="Arial" w:eastAsia="Calibri" w:hAnsi="Arial" w:cs="Arial"/>
                <w:bCs/>
                <w:lang w:eastAsia="en-US"/>
              </w:rPr>
              <w:t>иной необходимой для развития субъектов МСП информацией (экономической, правовой, статистической, пр.), в том числе в сфере деятельности Корпорации МСП, организациях, образующих инфраструктуру поддержки субъектов МСП, условиях и о порядке оказания такими организациями поддержки субъектам МСП, в частности в соответствии с Законом № 209-ФЗ.</w:t>
            </w:r>
          </w:p>
          <w:p w14:paraId="0AD8530C" w14:textId="77777777" w:rsidR="005031FF" w:rsidRPr="00F763D3" w:rsidRDefault="005031FF" w:rsidP="00C867D8">
            <w:pPr>
              <w:numPr>
                <w:ilvl w:val="0"/>
                <w:numId w:val="65"/>
              </w:numPr>
              <w:tabs>
                <w:tab w:val="left" w:pos="455"/>
                <w:tab w:val="left" w:pos="709"/>
                <w:tab w:val="left" w:pos="1005"/>
                <w:tab w:val="left" w:pos="1276"/>
              </w:tabs>
              <w:ind w:left="0" w:firstLine="0"/>
              <w:jc w:val="both"/>
              <w:rPr>
                <w:rFonts w:ascii="Arial" w:eastAsia="Calibri" w:hAnsi="Arial" w:cs="Arial"/>
                <w:bCs/>
                <w:lang w:eastAsia="en-US"/>
              </w:rPr>
            </w:pPr>
            <w:r w:rsidRPr="00F763D3">
              <w:rPr>
                <w:rFonts w:ascii="Arial" w:eastAsia="Calibri" w:hAnsi="Arial" w:cs="Arial"/>
                <w:bCs/>
                <w:lang w:eastAsia="en-US"/>
              </w:rPr>
              <w:t xml:space="preserve">Организационная поддержка: </w:t>
            </w:r>
          </w:p>
          <w:p w14:paraId="27F6AEA1" w14:textId="741025D2" w:rsidR="005031FF" w:rsidRPr="00F763D3" w:rsidRDefault="005031FF" w:rsidP="00C867D8">
            <w:pPr>
              <w:numPr>
                <w:ilvl w:val="0"/>
                <w:numId w:val="59"/>
              </w:numPr>
              <w:tabs>
                <w:tab w:val="left" w:pos="455"/>
                <w:tab w:val="left" w:pos="709"/>
                <w:tab w:val="left" w:pos="1005"/>
                <w:tab w:val="left" w:pos="1276"/>
              </w:tabs>
              <w:ind w:left="0" w:firstLine="0"/>
              <w:jc w:val="both"/>
              <w:rPr>
                <w:rFonts w:ascii="Arial" w:eastAsia="Calibri" w:hAnsi="Arial" w:cs="Arial"/>
                <w:bCs/>
                <w:lang w:eastAsia="en-US"/>
              </w:rPr>
            </w:pPr>
            <w:r w:rsidRPr="00F763D3">
              <w:rPr>
                <w:rFonts w:ascii="Arial" w:eastAsia="Calibri" w:hAnsi="Arial" w:cs="Arial"/>
                <w:bCs/>
                <w:lang w:eastAsia="en-US"/>
              </w:rPr>
              <w:t>обеспечение взаимодействия</w:t>
            </w:r>
            <w:r w:rsidR="00436DB7">
              <w:rPr>
                <w:rFonts w:ascii="Arial" w:eastAsia="Calibri" w:hAnsi="Arial" w:cs="Arial"/>
                <w:bCs/>
                <w:lang w:eastAsia="en-US"/>
              </w:rPr>
              <w:t xml:space="preserve"> </w:t>
            </w:r>
            <w:r w:rsidRPr="00F763D3">
              <w:rPr>
                <w:rFonts w:ascii="Arial" w:eastAsia="Calibri" w:hAnsi="Arial" w:cs="Arial"/>
                <w:bCs/>
                <w:lang w:eastAsia="en-US"/>
              </w:rPr>
              <w:t xml:space="preserve">с </w:t>
            </w:r>
            <w:r w:rsidR="00514928">
              <w:rPr>
                <w:rFonts w:ascii="Arial" w:eastAsia="Calibri" w:hAnsi="Arial" w:cs="Arial"/>
                <w:bCs/>
                <w:lang w:eastAsia="en-US"/>
              </w:rPr>
              <w:t>З</w:t>
            </w:r>
            <w:r w:rsidRPr="00F763D3">
              <w:rPr>
                <w:rFonts w:ascii="Arial" w:eastAsia="Calibri" w:hAnsi="Arial" w:cs="Arial"/>
                <w:bCs/>
                <w:lang w:eastAsia="en-US"/>
              </w:rPr>
              <w:t>аказчик</w:t>
            </w:r>
            <w:r w:rsidR="00514928">
              <w:rPr>
                <w:rFonts w:ascii="Arial" w:eastAsia="Calibri" w:hAnsi="Arial" w:cs="Arial"/>
                <w:bCs/>
                <w:lang w:eastAsia="en-US"/>
              </w:rPr>
              <w:t>ом</w:t>
            </w:r>
            <w:r w:rsidRPr="00F763D3">
              <w:rPr>
                <w:rFonts w:ascii="Arial" w:eastAsia="Calibri" w:hAnsi="Arial" w:cs="Arial"/>
                <w:bCs/>
                <w:lang w:eastAsia="en-US"/>
              </w:rPr>
              <w:t xml:space="preserve"> в рамках реализации программы, включая проведение конференций, обучающих семинаров, рабочих встреч.</w:t>
            </w:r>
          </w:p>
          <w:p w14:paraId="3D9623F7" w14:textId="77777777" w:rsidR="005031FF" w:rsidRPr="00F763D3" w:rsidRDefault="005031FF" w:rsidP="00C867D8">
            <w:pPr>
              <w:numPr>
                <w:ilvl w:val="0"/>
                <w:numId w:val="65"/>
              </w:numPr>
              <w:tabs>
                <w:tab w:val="left" w:pos="455"/>
                <w:tab w:val="left" w:pos="709"/>
                <w:tab w:val="left" w:pos="1005"/>
                <w:tab w:val="left" w:pos="1276"/>
              </w:tabs>
              <w:ind w:left="0" w:firstLine="0"/>
              <w:jc w:val="both"/>
              <w:rPr>
                <w:rFonts w:ascii="Arial" w:eastAsia="Calibri" w:hAnsi="Arial" w:cs="Arial"/>
                <w:bCs/>
                <w:lang w:eastAsia="en-US"/>
              </w:rPr>
            </w:pPr>
            <w:r w:rsidRPr="00F763D3">
              <w:rPr>
                <w:rFonts w:ascii="Arial" w:eastAsia="Calibri" w:hAnsi="Arial" w:cs="Arial"/>
                <w:bCs/>
                <w:lang w:eastAsia="en-US"/>
              </w:rPr>
              <w:t xml:space="preserve">В рамках методической и правовой поддержки: </w:t>
            </w:r>
          </w:p>
          <w:p w14:paraId="43EE8D87" w14:textId="56EEC8AE" w:rsidR="005031FF" w:rsidRPr="00F763D3" w:rsidRDefault="005031FF" w:rsidP="00C867D8">
            <w:pPr>
              <w:numPr>
                <w:ilvl w:val="0"/>
                <w:numId w:val="63"/>
              </w:numPr>
              <w:tabs>
                <w:tab w:val="left" w:pos="455"/>
                <w:tab w:val="left" w:pos="709"/>
                <w:tab w:val="left" w:pos="1005"/>
                <w:tab w:val="left" w:pos="1276"/>
              </w:tabs>
              <w:ind w:left="0" w:firstLine="0"/>
              <w:jc w:val="both"/>
              <w:rPr>
                <w:rFonts w:ascii="Arial" w:eastAsia="Calibri" w:hAnsi="Arial" w:cs="Arial"/>
                <w:bCs/>
                <w:lang w:eastAsia="en-US"/>
              </w:rPr>
            </w:pPr>
            <w:r w:rsidRPr="00F763D3">
              <w:rPr>
                <w:rFonts w:ascii="Arial" w:eastAsia="Calibri" w:hAnsi="Arial" w:cs="Arial"/>
                <w:bCs/>
                <w:lang w:eastAsia="en-US"/>
              </w:rPr>
              <w:lastRenderedPageBreak/>
              <w:t>разъяснение требований нормативных документов, регламентирующих осуществление закупочной деятельности АО</w:t>
            </w:r>
            <w:r w:rsidR="00436DB7">
              <w:rPr>
                <w:rFonts w:ascii="Arial" w:eastAsia="Calibri" w:hAnsi="Arial" w:cs="Arial"/>
                <w:bCs/>
                <w:lang w:eastAsia="en-US"/>
              </w:rPr>
              <w:t> </w:t>
            </w:r>
            <w:r w:rsidRPr="00F763D3">
              <w:rPr>
                <w:rFonts w:ascii="Arial" w:eastAsia="Calibri" w:hAnsi="Arial" w:cs="Arial"/>
                <w:bCs/>
                <w:lang w:eastAsia="en-US"/>
              </w:rPr>
              <w:t xml:space="preserve">«КРЭТ» и организаций </w:t>
            </w:r>
            <w:r w:rsidR="00436DB7">
              <w:rPr>
                <w:rFonts w:ascii="Arial" w:eastAsia="Calibri" w:hAnsi="Arial" w:cs="Arial"/>
                <w:bCs/>
                <w:lang w:eastAsia="en-US"/>
              </w:rPr>
              <w:t xml:space="preserve">холдинговой компании </w:t>
            </w:r>
            <w:r w:rsidR="00436DB7" w:rsidRPr="00F763D3">
              <w:rPr>
                <w:rFonts w:ascii="Arial" w:eastAsia="Calibri" w:hAnsi="Arial" w:cs="Arial"/>
                <w:bCs/>
                <w:lang w:eastAsia="en-US"/>
              </w:rPr>
              <w:t>АО</w:t>
            </w:r>
            <w:r w:rsidR="00436DB7">
              <w:rPr>
                <w:rFonts w:ascii="Arial" w:eastAsia="Calibri" w:hAnsi="Arial" w:cs="Arial"/>
                <w:bCs/>
                <w:lang w:eastAsia="en-US"/>
              </w:rPr>
              <w:t> </w:t>
            </w:r>
            <w:r w:rsidR="00436DB7" w:rsidRPr="00F763D3">
              <w:rPr>
                <w:rFonts w:ascii="Arial" w:eastAsia="Calibri" w:hAnsi="Arial" w:cs="Arial"/>
                <w:bCs/>
                <w:lang w:eastAsia="en-US"/>
              </w:rPr>
              <w:t>«КРЭТ»</w:t>
            </w:r>
            <w:r w:rsidRPr="00F763D3">
              <w:rPr>
                <w:rFonts w:ascii="Arial" w:eastAsia="Calibri" w:hAnsi="Arial" w:cs="Arial"/>
                <w:bCs/>
                <w:lang w:eastAsia="en-US"/>
              </w:rPr>
              <w:t>.</w:t>
            </w:r>
          </w:p>
          <w:p w14:paraId="31B842DE" w14:textId="77777777" w:rsidR="005031FF" w:rsidRPr="00F763D3" w:rsidRDefault="005031FF" w:rsidP="00C867D8">
            <w:pPr>
              <w:numPr>
                <w:ilvl w:val="0"/>
                <w:numId w:val="65"/>
              </w:numPr>
              <w:tabs>
                <w:tab w:val="left" w:pos="455"/>
                <w:tab w:val="left" w:pos="709"/>
                <w:tab w:val="left" w:pos="1005"/>
                <w:tab w:val="left" w:pos="1276"/>
              </w:tabs>
              <w:ind w:left="0" w:firstLine="0"/>
              <w:jc w:val="both"/>
              <w:rPr>
                <w:rFonts w:ascii="Arial" w:eastAsia="Calibri" w:hAnsi="Arial" w:cs="Arial"/>
                <w:bCs/>
                <w:lang w:eastAsia="en-US"/>
              </w:rPr>
            </w:pPr>
            <w:r w:rsidRPr="00F763D3">
              <w:rPr>
                <w:rFonts w:ascii="Arial" w:eastAsia="Calibri" w:hAnsi="Arial" w:cs="Arial"/>
                <w:bCs/>
                <w:lang w:eastAsia="en-US"/>
              </w:rPr>
              <w:t>В рамках технической поддержки:</w:t>
            </w:r>
          </w:p>
          <w:p w14:paraId="04EA1BCA" w14:textId="43F040B6" w:rsidR="005031FF" w:rsidRPr="00F763D3" w:rsidRDefault="005031FF" w:rsidP="00C867D8">
            <w:pPr>
              <w:numPr>
                <w:ilvl w:val="0"/>
                <w:numId w:val="62"/>
              </w:numPr>
              <w:tabs>
                <w:tab w:val="left" w:pos="455"/>
                <w:tab w:val="left" w:pos="709"/>
                <w:tab w:val="left" w:pos="1005"/>
                <w:tab w:val="left" w:pos="1276"/>
              </w:tabs>
              <w:ind w:left="0" w:firstLine="0"/>
              <w:jc w:val="both"/>
              <w:rPr>
                <w:rFonts w:ascii="Arial" w:eastAsia="Calibri" w:hAnsi="Arial" w:cs="Arial"/>
                <w:bCs/>
                <w:lang w:eastAsia="en-US"/>
              </w:rPr>
            </w:pPr>
            <w:r w:rsidRPr="00F763D3">
              <w:rPr>
                <w:rFonts w:ascii="Arial" w:eastAsia="Calibri" w:hAnsi="Arial" w:cs="Arial"/>
                <w:bCs/>
                <w:lang w:eastAsia="en-US"/>
              </w:rPr>
              <w:t>оказание содействия в оценке качества продукции, проведении аудита представленных</w:t>
            </w:r>
            <w:r w:rsidR="00436DB7">
              <w:rPr>
                <w:rFonts w:ascii="Arial" w:eastAsia="Calibri" w:hAnsi="Arial" w:cs="Arial"/>
                <w:bCs/>
                <w:lang w:eastAsia="en-US"/>
              </w:rPr>
              <w:t xml:space="preserve"> </w:t>
            </w:r>
            <w:r w:rsidRPr="00F763D3">
              <w:rPr>
                <w:rFonts w:ascii="Arial" w:eastAsia="Calibri" w:hAnsi="Arial" w:cs="Arial"/>
                <w:bCs/>
                <w:lang w:eastAsia="en-US"/>
              </w:rPr>
              <w:t xml:space="preserve">по запросу материалов на соответствие требованиям организаций </w:t>
            </w:r>
            <w:r w:rsidR="00436DB7" w:rsidRPr="00436DB7">
              <w:rPr>
                <w:rFonts w:ascii="Arial" w:eastAsia="Calibri" w:hAnsi="Arial" w:cs="Arial"/>
                <w:bCs/>
                <w:lang w:eastAsia="en-US"/>
              </w:rPr>
              <w:t>холдинговой компании АО «КРЭТ»</w:t>
            </w:r>
            <w:r w:rsidRPr="00F763D3">
              <w:rPr>
                <w:rFonts w:ascii="Arial" w:eastAsia="Calibri" w:hAnsi="Arial" w:cs="Arial"/>
                <w:bCs/>
                <w:lang w:eastAsia="en-US"/>
              </w:rPr>
              <w:t>, выдаче заключения о соответствии/несоответствии продукции с указанием причин несоответствия;</w:t>
            </w:r>
          </w:p>
          <w:p w14:paraId="2438BF65" w14:textId="37890163" w:rsidR="005031FF" w:rsidRPr="00F763D3" w:rsidRDefault="005031FF" w:rsidP="00C867D8">
            <w:pPr>
              <w:numPr>
                <w:ilvl w:val="0"/>
                <w:numId w:val="62"/>
              </w:numPr>
              <w:tabs>
                <w:tab w:val="left" w:pos="455"/>
                <w:tab w:val="left" w:pos="709"/>
                <w:tab w:val="left" w:pos="1005"/>
                <w:tab w:val="left" w:pos="1276"/>
              </w:tabs>
              <w:ind w:left="0" w:firstLine="0"/>
              <w:jc w:val="both"/>
              <w:rPr>
                <w:rFonts w:ascii="Arial" w:eastAsia="Calibri" w:hAnsi="Arial" w:cs="Arial"/>
                <w:bCs/>
                <w:lang w:eastAsia="en-US"/>
              </w:rPr>
            </w:pPr>
            <w:r w:rsidRPr="00F763D3">
              <w:rPr>
                <w:rFonts w:ascii="Arial" w:eastAsia="Calibri" w:hAnsi="Arial" w:cs="Arial"/>
                <w:bCs/>
                <w:lang w:eastAsia="en-US"/>
              </w:rPr>
              <w:t xml:space="preserve">предоставление участнику программы сведений об используемых импортных товарах в соответствии с кодом ОКПД 2, в отношении продукции которого </w:t>
            </w:r>
            <w:r w:rsidR="00514928">
              <w:rPr>
                <w:rFonts w:ascii="Arial" w:eastAsia="Calibri" w:hAnsi="Arial" w:cs="Arial"/>
                <w:bCs/>
                <w:lang w:eastAsia="en-US"/>
              </w:rPr>
              <w:t>З</w:t>
            </w:r>
            <w:r w:rsidRPr="00F763D3">
              <w:rPr>
                <w:rFonts w:ascii="Arial" w:eastAsia="Calibri" w:hAnsi="Arial" w:cs="Arial"/>
                <w:bCs/>
                <w:lang w:eastAsia="en-US"/>
              </w:rPr>
              <w:t>аказчиком проводится отбор, для разработки аналогичных, произведённых</w:t>
            </w:r>
            <w:r w:rsidR="00436DB7">
              <w:rPr>
                <w:rFonts w:ascii="Arial" w:eastAsia="Calibri" w:hAnsi="Arial" w:cs="Arial"/>
                <w:bCs/>
                <w:lang w:eastAsia="en-US"/>
              </w:rPr>
              <w:t xml:space="preserve"> </w:t>
            </w:r>
            <w:r w:rsidRPr="00F763D3">
              <w:rPr>
                <w:rFonts w:ascii="Arial" w:eastAsia="Calibri" w:hAnsi="Arial" w:cs="Arial"/>
                <w:bCs/>
                <w:lang w:eastAsia="en-US"/>
              </w:rPr>
              <w:t>на территории Российской Федерации, с последующими испытаниями и закупкой;</w:t>
            </w:r>
          </w:p>
          <w:p w14:paraId="30134335" w14:textId="520E47A6" w:rsidR="005031FF" w:rsidRPr="00F763D3" w:rsidRDefault="005031FF" w:rsidP="00C867D8">
            <w:pPr>
              <w:numPr>
                <w:ilvl w:val="0"/>
                <w:numId w:val="62"/>
              </w:numPr>
              <w:tabs>
                <w:tab w:val="left" w:pos="455"/>
                <w:tab w:val="left" w:pos="709"/>
                <w:tab w:val="left" w:pos="1005"/>
                <w:tab w:val="left" w:pos="1276"/>
              </w:tabs>
              <w:ind w:left="0" w:firstLine="0"/>
              <w:jc w:val="both"/>
              <w:rPr>
                <w:rFonts w:ascii="Arial" w:eastAsia="Calibri" w:hAnsi="Arial" w:cs="Arial"/>
                <w:bCs/>
                <w:lang w:eastAsia="en-US"/>
              </w:rPr>
            </w:pPr>
            <w:r w:rsidRPr="00F763D3">
              <w:rPr>
                <w:rFonts w:ascii="Arial" w:eastAsia="Calibri" w:hAnsi="Arial" w:cs="Arial"/>
                <w:bCs/>
                <w:lang w:eastAsia="en-US"/>
              </w:rPr>
              <w:t xml:space="preserve">ознакомление с техническими регламентами </w:t>
            </w:r>
            <w:r w:rsidR="00514928">
              <w:rPr>
                <w:rFonts w:ascii="Arial" w:eastAsia="Calibri" w:hAnsi="Arial" w:cs="Arial"/>
                <w:bCs/>
                <w:lang w:eastAsia="en-US"/>
              </w:rPr>
              <w:t>З</w:t>
            </w:r>
            <w:r w:rsidRPr="00F763D3">
              <w:rPr>
                <w:rFonts w:ascii="Arial" w:eastAsia="Calibri" w:hAnsi="Arial" w:cs="Arial"/>
                <w:bCs/>
                <w:lang w:eastAsia="en-US"/>
              </w:rPr>
              <w:t>аказчик</w:t>
            </w:r>
            <w:r w:rsidR="00514928">
              <w:rPr>
                <w:rFonts w:ascii="Arial" w:eastAsia="Calibri" w:hAnsi="Arial" w:cs="Arial"/>
                <w:bCs/>
                <w:lang w:eastAsia="en-US"/>
              </w:rPr>
              <w:t>а</w:t>
            </w:r>
            <w:r w:rsidRPr="00F763D3">
              <w:rPr>
                <w:rFonts w:ascii="Arial" w:eastAsia="Calibri" w:hAnsi="Arial" w:cs="Arial"/>
                <w:bCs/>
                <w:lang w:eastAsia="en-US"/>
              </w:rPr>
              <w:t xml:space="preserve">, разъяснение порядка взаимодействия и технические консультации </w:t>
            </w:r>
            <w:r w:rsidRPr="00F763D3">
              <w:rPr>
                <w:rFonts w:ascii="Arial" w:eastAsia="Calibri" w:hAnsi="Arial" w:cs="Arial"/>
                <w:bCs/>
                <w:lang w:eastAsia="en-US"/>
              </w:rPr>
              <w:br/>
              <w:t>со специалистами с целью реализации настоящей программы.</w:t>
            </w:r>
          </w:p>
          <w:p w14:paraId="6E0626F6" w14:textId="77777777" w:rsidR="005031FF" w:rsidRPr="00F763D3" w:rsidRDefault="005031FF" w:rsidP="00C867D8">
            <w:pPr>
              <w:numPr>
                <w:ilvl w:val="0"/>
                <w:numId w:val="65"/>
              </w:numPr>
              <w:tabs>
                <w:tab w:val="left" w:pos="455"/>
                <w:tab w:val="left" w:pos="709"/>
                <w:tab w:val="left" w:pos="1005"/>
                <w:tab w:val="left" w:pos="1276"/>
              </w:tabs>
              <w:ind w:left="0" w:firstLine="0"/>
              <w:jc w:val="both"/>
              <w:rPr>
                <w:rFonts w:ascii="Arial" w:eastAsia="Calibri" w:hAnsi="Arial" w:cs="Arial"/>
                <w:bCs/>
                <w:lang w:eastAsia="en-US"/>
              </w:rPr>
            </w:pPr>
            <w:r w:rsidRPr="00F763D3">
              <w:rPr>
                <w:rFonts w:ascii="Arial" w:eastAsia="Calibri" w:hAnsi="Arial" w:cs="Arial"/>
                <w:bCs/>
                <w:lang w:eastAsia="en-US"/>
              </w:rPr>
              <w:t>В рамках финансовой поддержки информирование:</w:t>
            </w:r>
          </w:p>
          <w:p w14:paraId="7D119BFB" w14:textId="77777777" w:rsidR="005031FF" w:rsidRPr="00F763D3" w:rsidRDefault="005031FF" w:rsidP="00C867D8">
            <w:pPr>
              <w:numPr>
                <w:ilvl w:val="0"/>
                <w:numId w:val="64"/>
              </w:numPr>
              <w:tabs>
                <w:tab w:val="left" w:pos="455"/>
                <w:tab w:val="left" w:pos="709"/>
                <w:tab w:val="left" w:pos="1005"/>
                <w:tab w:val="left" w:pos="1276"/>
              </w:tabs>
              <w:ind w:left="0" w:firstLine="0"/>
              <w:jc w:val="both"/>
              <w:rPr>
                <w:rFonts w:ascii="Arial" w:eastAsia="Calibri" w:hAnsi="Arial" w:cs="Arial"/>
                <w:bCs/>
                <w:lang w:eastAsia="en-US"/>
              </w:rPr>
            </w:pPr>
            <w:r w:rsidRPr="00F763D3">
              <w:rPr>
                <w:rFonts w:ascii="Arial" w:eastAsia="Calibri" w:hAnsi="Arial" w:cs="Arial"/>
                <w:bCs/>
                <w:lang w:eastAsia="en-US"/>
              </w:rPr>
              <w:t>о программах льготного кредитования субъектов МСП, стимулирования кредитования субъектов МСП, о гарантиях и поручительствах, программах льготного лизинга АО «МСП-Лизинг»;</w:t>
            </w:r>
          </w:p>
          <w:p w14:paraId="2799ECB0" w14:textId="06417EF2" w:rsidR="005031FF" w:rsidRPr="00F763D3" w:rsidRDefault="005031FF" w:rsidP="00C867D8">
            <w:pPr>
              <w:numPr>
                <w:ilvl w:val="0"/>
                <w:numId w:val="64"/>
              </w:numPr>
              <w:tabs>
                <w:tab w:val="left" w:pos="455"/>
                <w:tab w:val="left" w:pos="709"/>
                <w:tab w:val="left" w:pos="1005"/>
                <w:tab w:val="left" w:pos="1276"/>
              </w:tabs>
              <w:ind w:left="0" w:firstLine="0"/>
              <w:jc w:val="both"/>
              <w:rPr>
                <w:rFonts w:ascii="Arial" w:eastAsia="Calibri" w:hAnsi="Arial" w:cs="Arial"/>
                <w:bCs/>
                <w:lang w:eastAsia="en-US"/>
              </w:rPr>
            </w:pPr>
            <w:r w:rsidRPr="00F763D3">
              <w:rPr>
                <w:rFonts w:ascii="Arial" w:eastAsia="Calibri" w:hAnsi="Arial" w:cs="Arial"/>
                <w:bCs/>
                <w:lang w:eastAsia="en-US"/>
              </w:rPr>
              <w:t>об объявленных конкурсах различного организационного уровня на оказание финансовой поддержки субъектам МСП;</w:t>
            </w:r>
          </w:p>
          <w:p w14:paraId="36FC2D2C" w14:textId="127ED2E7" w:rsidR="00FB4113" w:rsidRPr="00F763D3" w:rsidRDefault="005031FF" w:rsidP="00C867D8">
            <w:pPr>
              <w:numPr>
                <w:ilvl w:val="0"/>
                <w:numId w:val="64"/>
              </w:numPr>
              <w:tabs>
                <w:tab w:val="left" w:pos="455"/>
                <w:tab w:val="left" w:pos="709"/>
                <w:tab w:val="left" w:pos="1005"/>
                <w:tab w:val="left" w:pos="1276"/>
              </w:tabs>
              <w:ind w:left="0" w:firstLine="0"/>
              <w:jc w:val="both"/>
              <w:rPr>
                <w:rFonts w:ascii="Arial" w:eastAsia="Calibri" w:hAnsi="Arial" w:cs="Arial"/>
                <w:bCs/>
                <w:lang w:eastAsia="en-US"/>
              </w:rPr>
            </w:pPr>
            <w:r w:rsidRPr="00F763D3">
              <w:rPr>
                <w:rFonts w:ascii="Arial" w:eastAsia="Calibri" w:hAnsi="Arial" w:cs="Arial"/>
                <w:bCs/>
                <w:lang w:eastAsia="en-US"/>
              </w:rPr>
              <w:t xml:space="preserve">о сервисе «Центр поддержки инвестиционного кредитования» (далее – сервис, центр), созданного для помощи предпринимателям по основным направлениям: консультирование по подготовке бизнес-плана и финансовой модели, помощь в структурировании инвестиционных проектов (с информацией о работе центра и порядке получения поддержки можно ознакомиться по ссылке </w:t>
            </w:r>
            <w:hyperlink r:id="rId18" w:history="1">
              <w:r w:rsidR="00334E3F" w:rsidRPr="00334E3F">
                <w:rPr>
                  <w:rStyle w:val="a5"/>
                  <w:rFonts w:ascii="Arial" w:hAnsi="Arial" w:cs="Arial"/>
                </w:rPr>
                <w:t>https://мсп.рф/services/competence-credit/promo/</w:t>
              </w:r>
            </w:hyperlink>
            <w:r w:rsidRPr="00334E3F">
              <w:rPr>
                <w:rFonts w:ascii="Arial" w:eastAsia="Calibri" w:hAnsi="Arial" w:cs="Arial"/>
                <w:bCs/>
                <w:lang w:eastAsia="en-US"/>
              </w:rPr>
              <w:t>)</w:t>
            </w:r>
            <w:r w:rsidR="00FB4113" w:rsidRPr="00334E3F">
              <w:rPr>
                <w:rFonts w:ascii="Arial" w:eastAsia="Calibri" w:hAnsi="Arial" w:cs="Arial"/>
                <w:bCs/>
                <w:lang w:eastAsia="en-US"/>
              </w:rPr>
              <w:t>;</w:t>
            </w:r>
          </w:p>
          <w:p w14:paraId="10DD818F" w14:textId="5C510931" w:rsidR="00FB4113" w:rsidRPr="00F763D3" w:rsidRDefault="00FB4113" w:rsidP="00C867D8">
            <w:pPr>
              <w:numPr>
                <w:ilvl w:val="0"/>
                <w:numId w:val="64"/>
              </w:numPr>
              <w:tabs>
                <w:tab w:val="left" w:pos="455"/>
                <w:tab w:val="left" w:pos="709"/>
                <w:tab w:val="left" w:pos="1005"/>
                <w:tab w:val="left" w:pos="1276"/>
              </w:tabs>
              <w:ind w:left="0" w:firstLine="0"/>
              <w:jc w:val="both"/>
              <w:rPr>
                <w:rFonts w:ascii="Arial" w:eastAsia="Calibri" w:hAnsi="Arial" w:cs="Arial"/>
                <w:bCs/>
                <w:lang w:eastAsia="en-US"/>
              </w:rPr>
            </w:pPr>
            <w:r w:rsidRPr="00F763D3">
              <w:rPr>
                <w:rFonts w:ascii="Arial" w:eastAsia="Calibri" w:hAnsi="Arial" w:cs="Arial"/>
                <w:bCs/>
                <w:lang w:eastAsia="en-US"/>
              </w:rPr>
              <w:t xml:space="preserve">о </w:t>
            </w:r>
            <w:r w:rsidRPr="00F763D3">
              <w:rPr>
                <w:rFonts w:ascii="Arial" w:hAnsi="Arial" w:cs="Arial"/>
                <w:bCs/>
              </w:rPr>
              <w:t>гарантиях и поручительствах Корпорации МСП (</w:t>
            </w:r>
            <w:r w:rsidR="00436DB7">
              <w:rPr>
                <w:rFonts w:ascii="Arial" w:hAnsi="Arial" w:cs="Arial"/>
                <w:bCs/>
              </w:rPr>
              <w:t>для</w:t>
            </w:r>
            <w:r w:rsidRPr="00F763D3">
              <w:rPr>
                <w:rFonts w:ascii="Arial" w:hAnsi="Arial" w:cs="Arial"/>
                <w:bCs/>
              </w:rPr>
              <w:t xml:space="preserve"> ознаком</w:t>
            </w:r>
            <w:r w:rsidR="00436DB7">
              <w:rPr>
                <w:rFonts w:ascii="Arial" w:hAnsi="Arial" w:cs="Arial"/>
                <w:bCs/>
              </w:rPr>
              <w:t>ления</w:t>
            </w:r>
            <w:r w:rsidRPr="00F763D3">
              <w:rPr>
                <w:rFonts w:ascii="Arial" w:hAnsi="Arial" w:cs="Arial"/>
                <w:bCs/>
              </w:rPr>
              <w:t xml:space="preserve"> по ссылке</w:t>
            </w:r>
            <w:r w:rsidR="00334E3F">
              <w:rPr>
                <w:rFonts w:ascii="Arial" w:hAnsi="Arial" w:cs="Arial"/>
                <w:bCs/>
              </w:rPr>
              <w:t xml:space="preserve"> </w:t>
            </w:r>
            <w:hyperlink r:id="rId19" w:history="1">
              <w:r w:rsidR="00334E3F" w:rsidRPr="00D9142F">
                <w:rPr>
                  <w:rStyle w:val="a5"/>
                  <w:rFonts w:ascii="Arial" w:hAnsi="Arial" w:cs="Arial"/>
                  <w:bCs/>
                </w:rPr>
                <w:t>https://мсп.рф/services/antikrizisnye-mery/garantii-i-poruchitelstva-korporatsii-msp/</w:t>
              </w:r>
            </w:hyperlink>
            <w:r w:rsidRPr="00F763D3">
              <w:rPr>
                <w:rFonts w:ascii="Arial" w:hAnsi="Arial" w:cs="Arial"/>
                <w:bCs/>
              </w:rPr>
              <w:t>).</w:t>
            </w:r>
          </w:p>
          <w:p w14:paraId="5719E331" w14:textId="14475D93" w:rsidR="005031FF" w:rsidRPr="00F763D3" w:rsidRDefault="005031FF" w:rsidP="00C867D8">
            <w:pPr>
              <w:tabs>
                <w:tab w:val="left" w:pos="455"/>
                <w:tab w:val="left" w:pos="709"/>
                <w:tab w:val="left" w:pos="1005"/>
                <w:tab w:val="left" w:pos="1276"/>
              </w:tabs>
              <w:jc w:val="both"/>
              <w:rPr>
                <w:rFonts w:ascii="Arial" w:eastAsia="Calibri" w:hAnsi="Arial" w:cs="Arial"/>
                <w:bCs/>
                <w:lang w:eastAsia="en-US"/>
              </w:rPr>
            </w:pPr>
            <w:r w:rsidRPr="00F763D3">
              <w:rPr>
                <w:rFonts w:ascii="Arial" w:eastAsia="Calibri" w:hAnsi="Arial" w:cs="Arial"/>
                <w:bCs/>
                <w:lang w:eastAsia="en-US"/>
              </w:rPr>
              <w:t>В рамках иных форм поддержки:</w:t>
            </w:r>
          </w:p>
          <w:p w14:paraId="172DC50A" w14:textId="6D0071DE" w:rsidR="005031FF" w:rsidRPr="00F763D3" w:rsidRDefault="005031FF" w:rsidP="00C867D8">
            <w:pPr>
              <w:numPr>
                <w:ilvl w:val="0"/>
                <w:numId w:val="61"/>
              </w:numPr>
              <w:tabs>
                <w:tab w:val="left" w:pos="455"/>
                <w:tab w:val="left" w:pos="709"/>
                <w:tab w:val="left" w:pos="1005"/>
                <w:tab w:val="left" w:pos="1276"/>
              </w:tabs>
              <w:ind w:left="0" w:firstLine="0"/>
              <w:jc w:val="both"/>
              <w:rPr>
                <w:rFonts w:ascii="Arial" w:eastAsia="Calibri" w:hAnsi="Arial" w:cs="Arial"/>
                <w:bCs/>
                <w:lang w:eastAsia="en-US"/>
              </w:rPr>
            </w:pPr>
            <w:r w:rsidRPr="00F763D3">
              <w:rPr>
                <w:rFonts w:ascii="Arial" w:eastAsia="Calibri" w:hAnsi="Arial" w:cs="Arial"/>
                <w:bCs/>
                <w:lang w:eastAsia="en-US"/>
              </w:rPr>
              <w:t>ведение реестров субъектов МСП, направивших заявки для участия в программе и участников программы;</w:t>
            </w:r>
          </w:p>
          <w:p w14:paraId="0F65CD69" w14:textId="77777777" w:rsidR="005031FF" w:rsidRPr="00F763D3" w:rsidRDefault="005031FF" w:rsidP="00C867D8">
            <w:pPr>
              <w:numPr>
                <w:ilvl w:val="0"/>
                <w:numId w:val="61"/>
              </w:numPr>
              <w:tabs>
                <w:tab w:val="left" w:pos="455"/>
                <w:tab w:val="left" w:pos="709"/>
                <w:tab w:val="left" w:pos="1005"/>
                <w:tab w:val="left" w:pos="1276"/>
              </w:tabs>
              <w:ind w:left="0" w:firstLine="0"/>
              <w:jc w:val="both"/>
              <w:rPr>
                <w:rFonts w:ascii="Arial" w:eastAsia="Calibri" w:hAnsi="Arial" w:cs="Arial"/>
                <w:bCs/>
                <w:lang w:eastAsia="en-US"/>
              </w:rPr>
            </w:pPr>
            <w:r w:rsidRPr="00F763D3">
              <w:rPr>
                <w:rFonts w:ascii="Arial" w:eastAsia="Calibri" w:hAnsi="Arial" w:cs="Arial"/>
                <w:bCs/>
                <w:lang w:eastAsia="en-US"/>
              </w:rPr>
              <w:t>ведение реестра субъектов МСП – участников программы, не исполнивших своих обязательств перед заказчиками, предусмотренных соглашением;</w:t>
            </w:r>
          </w:p>
          <w:p w14:paraId="214F9F2A" w14:textId="7D71BCD2" w:rsidR="00803D9A" w:rsidRPr="00F763D3" w:rsidRDefault="005031FF" w:rsidP="00C867D8">
            <w:pPr>
              <w:numPr>
                <w:ilvl w:val="0"/>
                <w:numId w:val="61"/>
              </w:numPr>
              <w:tabs>
                <w:tab w:val="left" w:pos="455"/>
                <w:tab w:val="left" w:pos="709"/>
                <w:tab w:val="left" w:pos="1005"/>
                <w:tab w:val="left" w:pos="1276"/>
              </w:tabs>
              <w:ind w:left="0" w:firstLine="0"/>
              <w:jc w:val="both"/>
              <w:rPr>
                <w:rFonts w:ascii="Arial" w:eastAsia="Calibri" w:hAnsi="Arial" w:cs="Arial"/>
                <w:bCs/>
                <w:lang w:eastAsia="en-US"/>
              </w:rPr>
            </w:pPr>
            <w:r w:rsidRPr="00F763D3">
              <w:rPr>
                <w:rFonts w:ascii="Arial" w:eastAsia="Calibri" w:hAnsi="Arial" w:cs="Arial"/>
                <w:bCs/>
                <w:lang w:eastAsia="en-US"/>
              </w:rPr>
              <w:t>оказание маркетинговой поддержки, в частности информирование крупнейших заказчиков о производимых субъектом МСП – участником программы товарах, работах и услугах</w:t>
            </w:r>
          </w:p>
          <w:p w14:paraId="7932A2B9" w14:textId="0A87D3CE" w:rsidR="005E7AD6" w:rsidRPr="00F763D3" w:rsidRDefault="005E7AD6" w:rsidP="003628C6">
            <w:pPr>
              <w:tabs>
                <w:tab w:val="left" w:pos="142"/>
                <w:tab w:val="left" w:pos="709"/>
                <w:tab w:val="left" w:pos="1276"/>
              </w:tabs>
              <w:suppressAutoHyphens/>
              <w:jc w:val="both"/>
              <w:rPr>
                <w:rFonts w:ascii="Arial" w:hAnsi="Arial" w:cs="Arial"/>
                <w:bCs/>
              </w:rPr>
            </w:pPr>
          </w:p>
        </w:tc>
      </w:tr>
      <w:tr w:rsidR="00F763D3" w:rsidRPr="00F763D3" w14:paraId="3156A88A" w14:textId="77777777" w:rsidTr="00B0271E">
        <w:tc>
          <w:tcPr>
            <w:tcW w:w="567" w:type="dxa"/>
            <w:tcBorders>
              <w:top w:val="single" w:sz="4" w:space="0" w:color="auto"/>
              <w:left w:val="single" w:sz="4" w:space="0" w:color="auto"/>
              <w:bottom w:val="single" w:sz="4" w:space="0" w:color="auto"/>
              <w:right w:val="single" w:sz="4" w:space="0" w:color="auto"/>
            </w:tcBorders>
          </w:tcPr>
          <w:p w14:paraId="503DE69A" w14:textId="77777777" w:rsidR="0078720B" w:rsidRPr="00F763D3" w:rsidRDefault="0078720B" w:rsidP="003628C6">
            <w:pPr>
              <w:pStyle w:val="a6"/>
              <w:numPr>
                <w:ilvl w:val="0"/>
                <w:numId w:val="2"/>
              </w:numPr>
              <w:tabs>
                <w:tab w:val="left" w:pos="0"/>
                <w:tab w:val="left" w:pos="142"/>
                <w:tab w:val="left" w:pos="709"/>
                <w:tab w:val="left" w:pos="1276"/>
              </w:tabs>
              <w:ind w:left="0" w:firstLine="0"/>
              <w:contextualSpacing w:val="0"/>
              <w:rPr>
                <w:rFonts w:ascii="Arial" w:hAnsi="Arial" w:cs="Arial"/>
                <w:bCs/>
              </w:rPr>
            </w:pP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71C489A5" w14:textId="0A7024E2" w:rsidR="0078720B" w:rsidRPr="00F763D3" w:rsidRDefault="0078720B" w:rsidP="003628C6">
            <w:pPr>
              <w:tabs>
                <w:tab w:val="left" w:pos="142"/>
                <w:tab w:val="left" w:pos="709"/>
                <w:tab w:val="left" w:pos="1276"/>
              </w:tabs>
              <w:rPr>
                <w:rFonts w:ascii="Arial" w:hAnsi="Arial" w:cs="Arial"/>
                <w:bCs/>
              </w:rPr>
            </w:pPr>
            <w:r w:rsidRPr="00F763D3">
              <w:rPr>
                <w:rFonts w:ascii="Arial" w:hAnsi="Arial" w:cs="Arial"/>
                <w:bCs/>
              </w:rPr>
              <w:t xml:space="preserve">Код по Общероссийскому классификатору продукции по видам экономической </w:t>
            </w:r>
            <w:r w:rsidRPr="00F763D3">
              <w:rPr>
                <w:rFonts w:ascii="Arial" w:hAnsi="Arial" w:cs="Arial"/>
                <w:bCs/>
              </w:rPr>
              <w:lastRenderedPageBreak/>
              <w:t>деятельности (ОКПД 2)</w:t>
            </w:r>
          </w:p>
        </w:tc>
        <w:tc>
          <w:tcPr>
            <w:tcW w:w="7865" w:type="dxa"/>
            <w:tcBorders>
              <w:top w:val="single" w:sz="4" w:space="0" w:color="auto"/>
              <w:left w:val="single" w:sz="4" w:space="0" w:color="auto"/>
              <w:bottom w:val="single" w:sz="4" w:space="0" w:color="auto"/>
              <w:right w:val="single" w:sz="4" w:space="0" w:color="auto"/>
            </w:tcBorders>
          </w:tcPr>
          <w:p w14:paraId="390E8614" w14:textId="2BA8ACA2" w:rsidR="00F16AAF" w:rsidRDefault="00F16AAF" w:rsidP="00F16AAF">
            <w:pPr>
              <w:tabs>
                <w:tab w:val="left" w:pos="142"/>
                <w:tab w:val="left" w:pos="709"/>
                <w:tab w:val="left" w:pos="1276"/>
              </w:tabs>
              <w:suppressAutoHyphens/>
              <w:jc w:val="both"/>
              <w:rPr>
                <w:rFonts w:ascii="Arial" w:hAnsi="Arial" w:cs="Arial"/>
                <w:bCs/>
              </w:rPr>
            </w:pPr>
            <w:r>
              <w:rPr>
                <w:rFonts w:ascii="Arial" w:hAnsi="Arial" w:cs="Arial"/>
                <w:b/>
              </w:rPr>
              <w:lastRenderedPageBreak/>
              <w:t>25.94</w:t>
            </w:r>
            <w:r w:rsidR="00024804" w:rsidRPr="00F763D3">
              <w:rPr>
                <w:rFonts w:ascii="Arial" w:hAnsi="Arial" w:cs="Arial"/>
                <w:bCs/>
              </w:rPr>
              <w:t xml:space="preserve"> </w:t>
            </w:r>
            <w:r w:rsidRPr="00F16AAF">
              <w:rPr>
                <w:rFonts w:ascii="Arial" w:hAnsi="Arial" w:cs="Arial"/>
                <w:bCs/>
              </w:rPr>
              <w:t>Изделия крепежные и винты крепежные</w:t>
            </w:r>
            <w:r>
              <w:rPr>
                <w:rFonts w:ascii="Arial" w:hAnsi="Arial" w:cs="Arial"/>
                <w:bCs/>
              </w:rPr>
              <w:t xml:space="preserve">: </w:t>
            </w:r>
          </w:p>
          <w:p w14:paraId="79F50CF0" w14:textId="77777777" w:rsidR="00B40BDB" w:rsidRDefault="00B40BDB" w:rsidP="00F16AAF">
            <w:pPr>
              <w:tabs>
                <w:tab w:val="left" w:pos="142"/>
                <w:tab w:val="left" w:pos="709"/>
                <w:tab w:val="left" w:pos="1276"/>
              </w:tabs>
              <w:suppressAutoHyphens/>
              <w:jc w:val="both"/>
              <w:rPr>
                <w:rFonts w:ascii="Arial" w:hAnsi="Arial" w:cs="Arial"/>
                <w:bCs/>
              </w:rPr>
            </w:pPr>
          </w:p>
          <w:tbl>
            <w:tblPr>
              <w:tblW w:w="9443" w:type="dxa"/>
              <w:tblInd w:w="15" w:type="dxa"/>
              <w:tblCellMar>
                <w:left w:w="0" w:type="dxa"/>
                <w:right w:w="0" w:type="dxa"/>
              </w:tblCellMar>
              <w:tblLook w:val="04A0" w:firstRow="1" w:lastRow="0" w:firstColumn="1" w:lastColumn="0" w:noHBand="0" w:noVBand="1"/>
            </w:tblPr>
            <w:tblGrid>
              <w:gridCol w:w="1426"/>
              <w:gridCol w:w="8017"/>
            </w:tblGrid>
            <w:tr w:rsidR="00F16AAF" w:rsidRPr="00F16AAF" w14:paraId="4A1B7A41" w14:textId="77777777" w:rsidTr="00F16AAF">
              <w:tc>
                <w:tcPr>
                  <w:tcW w:w="1426" w:type="dxa"/>
                  <w:hideMark/>
                </w:tcPr>
                <w:p w14:paraId="3EEDAFC8" w14:textId="77777777" w:rsidR="00F16AAF" w:rsidRPr="00F16AAF" w:rsidRDefault="00F16AAF" w:rsidP="00F16AAF">
                  <w:pPr>
                    <w:pStyle w:val="af"/>
                    <w:spacing w:before="0" w:beforeAutospacing="0" w:after="0" w:afterAutospacing="0" w:line="288" w:lineRule="atLeast"/>
                    <w:rPr>
                      <w:rFonts w:ascii="Arial" w:hAnsi="Arial" w:cs="Arial"/>
                      <w:bCs/>
                    </w:rPr>
                  </w:pPr>
                  <w:r w:rsidRPr="00F16AAF">
                    <w:rPr>
                      <w:rFonts w:ascii="Arial" w:hAnsi="Arial" w:cs="Arial"/>
                      <w:bCs/>
                    </w:rPr>
                    <w:t>25.94.11.110</w:t>
                  </w:r>
                </w:p>
              </w:tc>
              <w:tc>
                <w:tcPr>
                  <w:tcW w:w="8017" w:type="dxa"/>
                  <w:hideMark/>
                </w:tcPr>
                <w:p w14:paraId="3F7D6F16" w14:textId="77777777" w:rsidR="00F16AAF" w:rsidRPr="00F16AAF" w:rsidRDefault="00F16AAF" w:rsidP="00F16AAF">
                  <w:pPr>
                    <w:pStyle w:val="af"/>
                    <w:spacing w:before="0" w:beforeAutospacing="0" w:after="0" w:afterAutospacing="0" w:line="288" w:lineRule="atLeast"/>
                    <w:ind w:left="143" w:right="1787"/>
                    <w:rPr>
                      <w:rFonts w:ascii="Arial" w:hAnsi="Arial" w:cs="Arial"/>
                      <w:bCs/>
                    </w:rPr>
                  </w:pPr>
                  <w:r w:rsidRPr="00F16AAF">
                    <w:rPr>
                      <w:rFonts w:ascii="Arial" w:hAnsi="Arial" w:cs="Arial"/>
                      <w:bCs/>
                    </w:rPr>
                    <w:t xml:space="preserve">Болты и винты из черных металлов </w:t>
                  </w:r>
                </w:p>
              </w:tc>
            </w:tr>
            <w:tr w:rsidR="00F16AAF" w:rsidRPr="00F16AAF" w14:paraId="1155F39E" w14:textId="77777777" w:rsidTr="00F16AAF">
              <w:tc>
                <w:tcPr>
                  <w:tcW w:w="1426" w:type="dxa"/>
                  <w:hideMark/>
                </w:tcPr>
                <w:p w14:paraId="1B2DF299" w14:textId="77777777" w:rsidR="00F16AAF" w:rsidRPr="00F16AAF" w:rsidRDefault="00F16AAF" w:rsidP="00F16AAF">
                  <w:pPr>
                    <w:pStyle w:val="af"/>
                    <w:spacing w:before="0" w:beforeAutospacing="0" w:after="0" w:afterAutospacing="0" w:line="288" w:lineRule="atLeast"/>
                    <w:rPr>
                      <w:rFonts w:ascii="Arial" w:hAnsi="Arial" w:cs="Arial"/>
                      <w:bCs/>
                    </w:rPr>
                  </w:pPr>
                  <w:r w:rsidRPr="00F16AAF">
                    <w:rPr>
                      <w:rFonts w:ascii="Arial" w:hAnsi="Arial" w:cs="Arial"/>
                      <w:bCs/>
                    </w:rPr>
                    <w:t xml:space="preserve">25.94.11.120 </w:t>
                  </w:r>
                </w:p>
              </w:tc>
              <w:tc>
                <w:tcPr>
                  <w:tcW w:w="8017" w:type="dxa"/>
                  <w:hideMark/>
                </w:tcPr>
                <w:p w14:paraId="4CC08909" w14:textId="77777777" w:rsidR="00F16AAF" w:rsidRPr="00F16AAF" w:rsidRDefault="00F16AAF" w:rsidP="00F16AAF">
                  <w:pPr>
                    <w:pStyle w:val="af"/>
                    <w:spacing w:before="0" w:beforeAutospacing="0" w:after="0" w:afterAutospacing="0" w:line="288" w:lineRule="atLeast"/>
                    <w:ind w:left="143" w:right="1787"/>
                    <w:rPr>
                      <w:rFonts w:ascii="Arial" w:hAnsi="Arial" w:cs="Arial"/>
                      <w:bCs/>
                    </w:rPr>
                  </w:pPr>
                  <w:r w:rsidRPr="00F16AAF">
                    <w:rPr>
                      <w:rFonts w:ascii="Arial" w:hAnsi="Arial" w:cs="Arial"/>
                      <w:bCs/>
                    </w:rPr>
                    <w:t xml:space="preserve">Шурупы из черных металлов </w:t>
                  </w:r>
                </w:p>
              </w:tc>
            </w:tr>
            <w:tr w:rsidR="00F16AAF" w:rsidRPr="00F16AAF" w14:paraId="5FE227FB" w14:textId="77777777" w:rsidTr="00F16AAF">
              <w:tc>
                <w:tcPr>
                  <w:tcW w:w="1426" w:type="dxa"/>
                  <w:hideMark/>
                </w:tcPr>
                <w:p w14:paraId="296FA39B" w14:textId="77777777" w:rsidR="00F16AAF" w:rsidRPr="00F16AAF" w:rsidRDefault="00F16AAF" w:rsidP="00F16AAF">
                  <w:pPr>
                    <w:pStyle w:val="af"/>
                    <w:spacing w:before="0" w:beforeAutospacing="0" w:after="0" w:afterAutospacing="0" w:line="288" w:lineRule="atLeast"/>
                    <w:rPr>
                      <w:rFonts w:ascii="Arial" w:hAnsi="Arial" w:cs="Arial"/>
                      <w:bCs/>
                    </w:rPr>
                  </w:pPr>
                  <w:r w:rsidRPr="00F16AAF">
                    <w:rPr>
                      <w:rFonts w:ascii="Arial" w:hAnsi="Arial" w:cs="Arial"/>
                      <w:bCs/>
                    </w:rPr>
                    <w:t xml:space="preserve">25.94.11.130 </w:t>
                  </w:r>
                </w:p>
              </w:tc>
              <w:tc>
                <w:tcPr>
                  <w:tcW w:w="8017" w:type="dxa"/>
                  <w:hideMark/>
                </w:tcPr>
                <w:p w14:paraId="3AE4356B" w14:textId="77777777" w:rsidR="00F16AAF" w:rsidRPr="00F16AAF" w:rsidRDefault="00F16AAF" w:rsidP="00F16AAF">
                  <w:pPr>
                    <w:pStyle w:val="af"/>
                    <w:spacing w:before="0" w:beforeAutospacing="0" w:after="0" w:afterAutospacing="0" w:line="288" w:lineRule="atLeast"/>
                    <w:ind w:left="143" w:right="1787"/>
                    <w:rPr>
                      <w:rFonts w:ascii="Arial" w:hAnsi="Arial" w:cs="Arial"/>
                      <w:bCs/>
                    </w:rPr>
                  </w:pPr>
                  <w:r w:rsidRPr="00F16AAF">
                    <w:rPr>
                      <w:rFonts w:ascii="Arial" w:hAnsi="Arial" w:cs="Arial"/>
                      <w:bCs/>
                    </w:rPr>
                    <w:t xml:space="preserve">Гайки из черных металлов </w:t>
                  </w:r>
                </w:p>
              </w:tc>
            </w:tr>
            <w:tr w:rsidR="00F16AAF" w:rsidRPr="00F16AAF" w14:paraId="147DF9B8" w14:textId="77777777" w:rsidTr="00F16AAF">
              <w:tc>
                <w:tcPr>
                  <w:tcW w:w="1426" w:type="dxa"/>
                  <w:hideMark/>
                </w:tcPr>
                <w:p w14:paraId="0224A76C" w14:textId="77777777" w:rsidR="00F16AAF" w:rsidRPr="00F16AAF" w:rsidRDefault="00F16AAF" w:rsidP="00F16AAF">
                  <w:pPr>
                    <w:pStyle w:val="af"/>
                    <w:spacing w:before="0" w:beforeAutospacing="0" w:after="0" w:afterAutospacing="0" w:line="288" w:lineRule="atLeast"/>
                    <w:rPr>
                      <w:rFonts w:ascii="Arial" w:hAnsi="Arial" w:cs="Arial"/>
                      <w:bCs/>
                    </w:rPr>
                  </w:pPr>
                  <w:r w:rsidRPr="00F16AAF">
                    <w:rPr>
                      <w:rFonts w:ascii="Arial" w:hAnsi="Arial" w:cs="Arial"/>
                      <w:bCs/>
                    </w:rPr>
                    <w:t xml:space="preserve">25.94.11.140 </w:t>
                  </w:r>
                </w:p>
              </w:tc>
              <w:tc>
                <w:tcPr>
                  <w:tcW w:w="8017" w:type="dxa"/>
                  <w:hideMark/>
                </w:tcPr>
                <w:p w14:paraId="5337888A" w14:textId="77777777" w:rsidR="00F16AAF" w:rsidRPr="00F16AAF" w:rsidRDefault="00F16AAF" w:rsidP="00F16AAF">
                  <w:pPr>
                    <w:pStyle w:val="af"/>
                    <w:spacing w:before="0" w:beforeAutospacing="0" w:after="0" w:afterAutospacing="0" w:line="288" w:lineRule="atLeast"/>
                    <w:ind w:left="143" w:right="1787"/>
                    <w:rPr>
                      <w:rFonts w:ascii="Arial" w:hAnsi="Arial" w:cs="Arial"/>
                      <w:bCs/>
                    </w:rPr>
                  </w:pPr>
                  <w:r w:rsidRPr="00F16AAF">
                    <w:rPr>
                      <w:rFonts w:ascii="Arial" w:hAnsi="Arial" w:cs="Arial"/>
                      <w:bCs/>
                    </w:rPr>
                    <w:t xml:space="preserve">Шпильки из черных металлов </w:t>
                  </w:r>
                </w:p>
              </w:tc>
            </w:tr>
            <w:tr w:rsidR="00F16AAF" w:rsidRPr="00F16AAF" w14:paraId="4DA8983D" w14:textId="77777777" w:rsidTr="00F16AAF">
              <w:tc>
                <w:tcPr>
                  <w:tcW w:w="1426" w:type="dxa"/>
                  <w:hideMark/>
                </w:tcPr>
                <w:p w14:paraId="5BF96E87" w14:textId="77777777" w:rsidR="00F16AAF" w:rsidRPr="00F16AAF" w:rsidRDefault="00F16AAF" w:rsidP="00F16AAF">
                  <w:pPr>
                    <w:pStyle w:val="af"/>
                    <w:spacing w:before="0" w:beforeAutospacing="0" w:after="0" w:afterAutospacing="0" w:line="288" w:lineRule="atLeast"/>
                    <w:rPr>
                      <w:rFonts w:ascii="Arial" w:hAnsi="Arial" w:cs="Arial"/>
                      <w:bCs/>
                    </w:rPr>
                  </w:pPr>
                  <w:r w:rsidRPr="00F16AAF">
                    <w:rPr>
                      <w:rFonts w:ascii="Arial" w:hAnsi="Arial" w:cs="Arial"/>
                      <w:bCs/>
                    </w:rPr>
                    <w:lastRenderedPageBreak/>
                    <w:t xml:space="preserve">25.94.11.190 </w:t>
                  </w:r>
                </w:p>
              </w:tc>
              <w:tc>
                <w:tcPr>
                  <w:tcW w:w="8017" w:type="dxa"/>
                  <w:hideMark/>
                </w:tcPr>
                <w:p w14:paraId="0B120724" w14:textId="77777777" w:rsidR="00F16AAF" w:rsidRPr="00F16AAF" w:rsidRDefault="00F16AAF" w:rsidP="00F16AAF">
                  <w:pPr>
                    <w:pStyle w:val="af"/>
                    <w:spacing w:before="0" w:beforeAutospacing="0" w:after="0" w:afterAutospacing="0" w:line="288" w:lineRule="atLeast"/>
                    <w:ind w:left="143" w:right="1787"/>
                    <w:rPr>
                      <w:rFonts w:ascii="Arial" w:hAnsi="Arial" w:cs="Arial"/>
                      <w:bCs/>
                    </w:rPr>
                  </w:pPr>
                  <w:r w:rsidRPr="00F16AAF">
                    <w:rPr>
                      <w:rFonts w:ascii="Arial" w:hAnsi="Arial" w:cs="Arial"/>
                      <w:bCs/>
                    </w:rPr>
                    <w:t xml:space="preserve">Изделия резьбовые из черных металлов прочие, не включенные в другие группировки </w:t>
                  </w:r>
                </w:p>
              </w:tc>
            </w:tr>
            <w:tr w:rsidR="00F16AAF" w:rsidRPr="00F16AAF" w14:paraId="4DB709CA" w14:textId="77777777" w:rsidTr="00F16AAF">
              <w:tc>
                <w:tcPr>
                  <w:tcW w:w="1426" w:type="dxa"/>
                  <w:hideMark/>
                </w:tcPr>
                <w:p w14:paraId="00B0EEEA" w14:textId="77777777" w:rsidR="00F16AAF" w:rsidRPr="00F16AAF" w:rsidRDefault="00F16AAF" w:rsidP="00F16AAF">
                  <w:pPr>
                    <w:pStyle w:val="af"/>
                    <w:spacing w:before="0" w:beforeAutospacing="0" w:after="0" w:afterAutospacing="0" w:line="288" w:lineRule="atLeast"/>
                    <w:rPr>
                      <w:rFonts w:ascii="Arial" w:hAnsi="Arial" w:cs="Arial"/>
                      <w:bCs/>
                    </w:rPr>
                  </w:pPr>
                  <w:r w:rsidRPr="00F16AAF">
                    <w:rPr>
                      <w:rFonts w:ascii="Arial" w:hAnsi="Arial" w:cs="Arial"/>
                      <w:bCs/>
                    </w:rPr>
                    <w:t xml:space="preserve">25.94.12.110 </w:t>
                  </w:r>
                </w:p>
              </w:tc>
              <w:tc>
                <w:tcPr>
                  <w:tcW w:w="8017" w:type="dxa"/>
                  <w:hideMark/>
                </w:tcPr>
                <w:p w14:paraId="1ECA3098" w14:textId="77777777" w:rsidR="00F16AAF" w:rsidRPr="00F16AAF" w:rsidRDefault="00F16AAF" w:rsidP="00F16AAF">
                  <w:pPr>
                    <w:pStyle w:val="af"/>
                    <w:spacing w:before="0" w:beforeAutospacing="0" w:after="0" w:afterAutospacing="0" w:line="288" w:lineRule="atLeast"/>
                    <w:ind w:left="143" w:right="1787"/>
                    <w:rPr>
                      <w:rFonts w:ascii="Arial" w:hAnsi="Arial" w:cs="Arial"/>
                      <w:bCs/>
                    </w:rPr>
                  </w:pPr>
                  <w:r w:rsidRPr="00F16AAF">
                    <w:rPr>
                      <w:rFonts w:ascii="Arial" w:hAnsi="Arial" w:cs="Arial"/>
                      <w:bCs/>
                    </w:rPr>
                    <w:t xml:space="preserve">Шайбы из черных металлов </w:t>
                  </w:r>
                </w:p>
              </w:tc>
            </w:tr>
            <w:tr w:rsidR="00F16AAF" w:rsidRPr="00F16AAF" w14:paraId="02C0D362" w14:textId="77777777" w:rsidTr="00F16AAF">
              <w:tc>
                <w:tcPr>
                  <w:tcW w:w="1426" w:type="dxa"/>
                  <w:hideMark/>
                </w:tcPr>
                <w:p w14:paraId="01FF762C" w14:textId="77777777" w:rsidR="00F16AAF" w:rsidRPr="00F16AAF" w:rsidRDefault="00F16AAF" w:rsidP="00F16AAF">
                  <w:pPr>
                    <w:pStyle w:val="af"/>
                    <w:spacing w:before="0" w:beforeAutospacing="0" w:after="0" w:afterAutospacing="0" w:line="288" w:lineRule="atLeast"/>
                    <w:rPr>
                      <w:rFonts w:ascii="Arial" w:hAnsi="Arial" w:cs="Arial"/>
                      <w:bCs/>
                    </w:rPr>
                  </w:pPr>
                  <w:r w:rsidRPr="00F16AAF">
                    <w:rPr>
                      <w:rFonts w:ascii="Arial" w:hAnsi="Arial" w:cs="Arial"/>
                      <w:bCs/>
                    </w:rPr>
                    <w:t xml:space="preserve">25.94.12.120 </w:t>
                  </w:r>
                </w:p>
              </w:tc>
              <w:tc>
                <w:tcPr>
                  <w:tcW w:w="8017" w:type="dxa"/>
                  <w:hideMark/>
                </w:tcPr>
                <w:p w14:paraId="40652171" w14:textId="77777777" w:rsidR="00F16AAF" w:rsidRPr="00F16AAF" w:rsidRDefault="00F16AAF" w:rsidP="00F16AAF">
                  <w:pPr>
                    <w:pStyle w:val="af"/>
                    <w:spacing w:before="0" w:beforeAutospacing="0" w:after="0" w:afterAutospacing="0" w:line="288" w:lineRule="atLeast"/>
                    <w:ind w:left="143" w:right="1787"/>
                    <w:rPr>
                      <w:rFonts w:ascii="Arial" w:hAnsi="Arial" w:cs="Arial"/>
                      <w:bCs/>
                    </w:rPr>
                  </w:pPr>
                  <w:r w:rsidRPr="00F16AAF">
                    <w:rPr>
                      <w:rFonts w:ascii="Arial" w:hAnsi="Arial" w:cs="Arial"/>
                      <w:bCs/>
                    </w:rPr>
                    <w:t xml:space="preserve">Заклепки из черных металлов (кроме трубчатых или раздвоенных заклепок общего назначения) </w:t>
                  </w:r>
                </w:p>
              </w:tc>
            </w:tr>
            <w:tr w:rsidR="00F16AAF" w:rsidRPr="00F16AAF" w14:paraId="5990B0FD" w14:textId="77777777" w:rsidTr="00F16AAF">
              <w:tc>
                <w:tcPr>
                  <w:tcW w:w="1426" w:type="dxa"/>
                  <w:hideMark/>
                </w:tcPr>
                <w:p w14:paraId="3A7A0D3A" w14:textId="77777777" w:rsidR="00F16AAF" w:rsidRPr="00F16AAF" w:rsidRDefault="00F16AAF" w:rsidP="00F16AAF">
                  <w:pPr>
                    <w:pStyle w:val="af"/>
                    <w:spacing w:before="0" w:beforeAutospacing="0" w:after="0" w:afterAutospacing="0" w:line="288" w:lineRule="atLeast"/>
                    <w:rPr>
                      <w:rFonts w:ascii="Arial" w:hAnsi="Arial" w:cs="Arial"/>
                      <w:bCs/>
                    </w:rPr>
                  </w:pPr>
                  <w:r w:rsidRPr="00F16AAF">
                    <w:rPr>
                      <w:rFonts w:ascii="Arial" w:hAnsi="Arial" w:cs="Arial"/>
                      <w:bCs/>
                    </w:rPr>
                    <w:t xml:space="preserve">25.94.12.130 </w:t>
                  </w:r>
                </w:p>
              </w:tc>
              <w:tc>
                <w:tcPr>
                  <w:tcW w:w="8017" w:type="dxa"/>
                  <w:hideMark/>
                </w:tcPr>
                <w:p w14:paraId="775A2D81" w14:textId="77777777" w:rsidR="00F16AAF" w:rsidRPr="00F16AAF" w:rsidRDefault="00F16AAF" w:rsidP="00F16AAF">
                  <w:pPr>
                    <w:pStyle w:val="af"/>
                    <w:spacing w:before="0" w:beforeAutospacing="0" w:after="0" w:afterAutospacing="0" w:line="288" w:lineRule="atLeast"/>
                    <w:ind w:left="143" w:right="1787"/>
                    <w:rPr>
                      <w:rFonts w:ascii="Arial" w:hAnsi="Arial" w:cs="Arial"/>
                      <w:bCs/>
                    </w:rPr>
                  </w:pPr>
                  <w:r w:rsidRPr="00F16AAF">
                    <w:rPr>
                      <w:rFonts w:ascii="Arial" w:hAnsi="Arial" w:cs="Arial"/>
                      <w:bCs/>
                    </w:rPr>
                    <w:t xml:space="preserve">Шпонки и шплинты из черных металлов </w:t>
                  </w:r>
                </w:p>
              </w:tc>
            </w:tr>
            <w:tr w:rsidR="00F16AAF" w:rsidRPr="00F16AAF" w14:paraId="08BDAC18" w14:textId="77777777" w:rsidTr="00F16AAF">
              <w:tc>
                <w:tcPr>
                  <w:tcW w:w="1426" w:type="dxa"/>
                  <w:hideMark/>
                </w:tcPr>
                <w:p w14:paraId="71C58E2F" w14:textId="77777777" w:rsidR="00F16AAF" w:rsidRPr="00F16AAF" w:rsidRDefault="00F16AAF" w:rsidP="00F16AAF">
                  <w:pPr>
                    <w:pStyle w:val="af"/>
                    <w:spacing w:before="0" w:beforeAutospacing="0" w:after="0" w:afterAutospacing="0" w:line="288" w:lineRule="atLeast"/>
                    <w:rPr>
                      <w:rFonts w:ascii="Arial" w:hAnsi="Arial" w:cs="Arial"/>
                      <w:bCs/>
                    </w:rPr>
                  </w:pPr>
                  <w:r w:rsidRPr="00F16AAF">
                    <w:rPr>
                      <w:rFonts w:ascii="Arial" w:hAnsi="Arial" w:cs="Arial"/>
                      <w:bCs/>
                    </w:rPr>
                    <w:t xml:space="preserve">25.94.12.144 </w:t>
                  </w:r>
                </w:p>
              </w:tc>
              <w:tc>
                <w:tcPr>
                  <w:tcW w:w="8017" w:type="dxa"/>
                  <w:hideMark/>
                </w:tcPr>
                <w:p w14:paraId="42EC9284" w14:textId="77777777" w:rsidR="00F16AAF" w:rsidRPr="00F16AAF" w:rsidRDefault="00F16AAF" w:rsidP="00F16AAF">
                  <w:pPr>
                    <w:pStyle w:val="af"/>
                    <w:spacing w:before="0" w:beforeAutospacing="0" w:after="0" w:afterAutospacing="0" w:line="288" w:lineRule="atLeast"/>
                    <w:ind w:left="143" w:right="1787"/>
                    <w:rPr>
                      <w:rFonts w:ascii="Arial" w:hAnsi="Arial" w:cs="Arial"/>
                      <w:bCs/>
                    </w:rPr>
                  </w:pPr>
                  <w:r w:rsidRPr="00F16AAF">
                    <w:rPr>
                      <w:rFonts w:ascii="Arial" w:hAnsi="Arial" w:cs="Arial"/>
                      <w:bCs/>
                    </w:rPr>
                    <w:t xml:space="preserve">Пружины тарельчатые </w:t>
                  </w:r>
                </w:p>
              </w:tc>
            </w:tr>
            <w:tr w:rsidR="00F16AAF" w:rsidRPr="00F16AAF" w14:paraId="599A6F73" w14:textId="77777777" w:rsidTr="00F16AAF">
              <w:tc>
                <w:tcPr>
                  <w:tcW w:w="1426" w:type="dxa"/>
                  <w:hideMark/>
                </w:tcPr>
                <w:p w14:paraId="6F7FDBE6" w14:textId="77777777" w:rsidR="00F16AAF" w:rsidRPr="00F16AAF" w:rsidRDefault="00F16AAF" w:rsidP="00F16AAF">
                  <w:pPr>
                    <w:pStyle w:val="af"/>
                    <w:spacing w:before="0" w:beforeAutospacing="0" w:after="0" w:afterAutospacing="0" w:line="288" w:lineRule="atLeast"/>
                    <w:rPr>
                      <w:rFonts w:ascii="Arial" w:hAnsi="Arial" w:cs="Arial"/>
                      <w:bCs/>
                    </w:rPr>
                  </w:pPr>
                  <w:r w:rsidRPr="00F16AAF">
                    <w:rPr>
                      <w:rFonts w:ascii="Arial" w:hAnsi="Arial" w:cs="Arial"/>
                      <w:bCs/>
                    </w:rPr>
                    <w:t xml:space="preserve">25.94.12.190 </w:t>
                  </w:r>
                </w:p>
              </w:tc>
              <w:tc>
                <w:tcPr>
                  <w:tcW w:w="8017" w:type="dxa"/>
                  <w:hideMark/>
                </w:tcPr>
                <w:p w14:paraId="1723F5D3" w14:textId="77777777" w:rsidR="00F16AAF" w:rsidRPr="00F16AAF" w:rsidRDefault="00F16AAF" w:rsidP="00F16AAF">
                  <w:pPr>
                    <w:pStyle w:val="af"/>
                    <w:spacing w:before="0" w:beforeAutospacing="0" w:after="0" w:afterAutospacing="0" w:line="288" w:lineRule="atLeast"/>
                    <w:ind w:left="143" w:right="1787"/>
                    <w:rPr>
                      <w:rFonts w:ascii="Arial" w:hAnsi="Arial" w:cs="Arial"/>
                      <w:bCs/>
                    </w:rPr>
                  </w:pPr>
                  <w:r w:rsidRPr="00F16AAF">
                    <w:rPr>
                      <w:rFonts w:ascii="Arial" w:hAnsi="Arial" w:cs="Arial"/>
                      <w:bCs/>
                    </w:rPr>
                    <w:t xml:space="preserve">Изделия крепежные нерезьбовые из черных металлов прочие, не включенные в другие группировки </w:t>
                  </w:r>
                </w:p>
              </w:tc>
            </w:tr>
            <w:tr w:rsidR="00F16AAF" w:rsidRPr="00F16AAF" w14:paraId="0838B0DB" w14:textId="77777777" w:rsidTr="00F16AAF">
              <w:tc>
                <w:tcPr>
                  <w:tcW w:w="1426" w:type="dxa"/>
                  <w:hideMark/>
                </w:tcPr>
                <w:p w14:paraId="34E2751F" w14:textId="77777777" w:rsidR="00F16AAF" w:rsidRPr="00F16AAF" w:rsidRDefault="00F16AAF" w:rsidP="00F16AAF">
                  <w:pPr>
                    <w:pStyle w:val="af"/>
                    <w:spacing w:before="0" w:beforeAutospacing="0" w:after="0" w:afterAutospacing="0" w:line="288" w:lineRule="atLeast"/>
                    <w:rPr>
                      <w:rFonts w:ascii="Arial" w:hAnsi="Arial" w:cs="Arial"/>
                      <w:bCs/>
                    </w:rPr>
                  </w:pPr>
                  <w:r w:rsidRPr="00F16AAF">
                    <w:rPr>
                      <w:rFonts w:ascii="Arial" w:hAnsi="Arial" w:cs="Arial"/>
                      <w:bCs/>
                    </w:rPr>
                    <w:t xml:space="preserve">25.94.13.110 </w:t>
                  </w:r>
                </w:p>
              </w:tc>
              <w:tc>
                <w:tcPr>
                  <w:tcW w:w="8017" w:type="dxa"/>
                  <w:hideMark/>
                </w:tcPr>
                <w:p w14:paraId="6EB3F130" w14:textId="77777777" w:rsidR="00F16AAF" w:rsidRPr="00F16AAF" w:rsidRDefault="00F16AAF" w:rsidP="00F16AAF">
                  <w:pPr>
                    <w:pStyle w:val="af"/>
                    <w:spacing w:before="0" w:beforeAutospacing="0" w:after="0" w:afterAutospacing="0" w:line="288" w:lineRule="atLeast"/>
                    <w:ind w:left="143" w:right="1787"/>
                    <w:rPr>
                      <w:rFonts w:ascii="Arial" w:hAnsi="Arial" w:cs="Arial"/>
                      <w:bCs/>
                    </w:rPr>
                  </w:pPr>
                  <w:r w:rsidRPr="00F16AAF">
                    <w:rPr>
                      <w:rFonts w:ascii="Arial" w:hAnsi="Arial" w:cs="Arial"/>
                      <w:bCs/>
                    </w:rPr>
                    <w:t xml:space="preserve">Изделия крепежные резьбовые из меди </w:t>
                  </w:r>
                </w:p>
              </w:tc>
            </w:tr>
            <w:tr w:rsidR="00F16AAF" w:rsidRPr="00F16AAF" w14:paraId="34D1D963" w14:textId="77777777" w:rsidTr="00F16AAF">
              <w:tc>
                <w:tcPr>
                  <w:tcW w:w="1426" w:type="dxa"/>
                  <w:hideMark/>
                </w:tcPr>
                <w:p w14:paraId="01E58320" w14:textId="77777777" w:rsidR="00F16AAF" w:rsidRPr="00F16AAF" w:rsidRDefault="00F16AAF" w:rsidP="00F16AAF">
                  <w:pPr>
                    <w:pStyle w:val="af"/>
                    <w:spacing w:before="0" w:beforeAutospacing="0" w:after="0" w:afterAutospacing="0" w:line="288" w:lineRule="atLeast"/>
                    <w:rPr>
                      <w:rFonts w:ascii="Arial" w:hAnsi="Arial" w:cs="Arial"/>
                      <w:bCs/>
                    </w:rPr>
                  </w:pPr>
                  <w:r w:rsidRPr="00F16AAF">
                    <w:rPr>
                      <w:rFonts w:ascii="Arial" w:hAnsi="Arial" w:cs="Arial"/>
                      <w:bCs/>
                    </w:rPr>
                    <w:t xml:space="preserve">25.94.13.111 </w:t>
                  </w:r>
                </w:p>
              </w:tc>
              <w:tc>
                <w:tcPr>
                  <w:tcW w:w="8017" w:type="dxa"/>
                  <w:hideMark/>
                </w:tcPr>
                <w:p w14:paraId="5CE413A0" w14:textId="77777777" w:rsidR="00F16AAF" w:rsidRPr="00F16AAF" w:rsidRDefault="00F16AAF" w:rsidP="00F16AAF">
                  <w:pPr>
                    <w:pStyle w:val="af"/>
                    <w:spacing w:before="0" w:beforeAutospacing="0" w:after="0" w:afterAutospacing="0" w:line="288" w:lineRule="atLeast"/>
                    <w:ind w:left="143" w:right="1787"/>
                    <w:rPr>
                      <w:rFonts w:ascii="Arial" w:hAnsi="Arial" w:cs="Arial"/>
                      <w:bCs/>
                    </w:rPr>
                  </w:pPr>
                  <w:r w:rsidRPr="00F16AAF">
                    <w:rPr>
                      <w:rFonts w:ascii="Arial" w:hAnsi="Arial" w:cs="Arial"/>
                      <w:bCs/>
                    </w:rPr>
                    <w:t xml:space="preserve">Болты и винты из меди </w:t>
                  </w:r>
                </w:p>
              </w:tc>
            </w:tr>
            <w:tr w:rsidR="00F16AAF" w:rsidRPr="00F16AAF" w14:paraId="3EAD95C2" w14:textId="77777777" w:rsidTr="00F16AAF">
              <w:tc>
                <w:tcPr>
                  <w:tcW w:w="1426" w:type="dxa"/>
                  <w:hideMark/>
                </w:tcPr>
                <w:p w14:paraId="1BC6D128" w14:textId="77777777" w:rsidR="00F16AAF" w:rsidRPr="00F16AAF" w:rsidRDefault="00F16AAF" w:rsidP="00F16AAF">
                  <w:pPr>
                    <w:pStyle w:val="af"/>
                    <w:spacing w:before="0" w:beforeAutospacing="0" w:after="0" w:afterAutospacing="0" w:line="288" w:lineRule="atLeast"/>
                    <w:rPr>
                      <w:rFonts w:ascii="Arial" w:hAnsi="Arial" w:cs="Arial"/>
                      <w:bCs/>
                    </w:rPr>
                  </w:pPr>
                  <w:r w:rsidRPr="00F16AAF">
                    <w:rPr>
                      <w:rFonts w:ascii="Arial" w:hAnsi="Arial" w:cs="Arial"/>
                      <w:bCs/>
                    </w:rPr>
                    <w:t xml:space="preserve">25.94.13.113 </w:t>
                  </w:r>
                </w:p>
              </w:tc>
              <w:tc>
                <w:tcPr>
                  <w:tcW w:w="8017" w:type="dxa"/>
                  <w:hideMark/>
                </w:tcPr>
                <w:p w14:paraId="3552A5C0" w14:textId="77777777" w:rsidR="00F16AAF" w:rsidRPr="00F16AAF" w:rsidRDefault="00F16AAF" w:rsidP="00F16AAF">
                  <w:pPr>
                    <w:pStyle w:val="af"/>
                    <w:spacing w:before="0" w:beforeAutospacing="0" w:after="0" w:afterAutospacing="0" w:line="288" w:lineRule="atLeast"/>
                    <w:ind w:left="143" w:right="1787"/>
                    <w:rPr>
                      <w:rFonts w:ascii="Arial" w:hAnsi="Arial" w:cs="Arial"/>
                      <w:bCs/>
                    </w:rPr>
                  </w:pPr>
                  <w:r w:rsidRPr="00F16AAF">
                    <w:rPr>
                      <w:rFonts w:ascii="Arial" w:hAnsi="Arial" w:cs="Arial"/>
                      <w:bCs/>
                    </w:rPr>
                    <w:t xml:space="preserve">Гайки из меди </w:t>
                  </w:r>
                </w:p>
              </w:tc>
            </w:tr>
            <w:tr w:rsidR="00F16AAF" w:rsidRPr="00F16AAF" w14:paraId="1596A586" w14:textId="77777777" w:rsidTr="00F16AAF">
              <w:tc>
                <w:tcPr>
                  <w:tcW w:w="1426" w:type="dxa"/>
                  <w:hideMark/>
                </w:tcPr>
                <w:p w14:paraId="25C57CA9" w14:textId="77777777" w:rsidR="00F16AAF" w:rsidRPr="00F16AAF" w:rsidRDefault="00F16AAF" w:rsidP="00F16AAF">
                  <w:pPr>
                    <w:pStyle w:val="af"/>
                    <w:spacing w:before="0" w:beforeAutospacing="0" w:after="0" w:afterAutospacing="0" w:line="288" w:lineRule="atLeast"/>
                    <w:rPr>
                      <w:rFonts w:ascii="Arial" w:hAnsi="Arial" w:cs="Arial"/>
                      <w:bCs/>
                    </w:rPr>
                  </w:pPr>
                  <w:r w:rsidRPr="00F16AAF">
                    <w:rPr>
                      <w:rFonts w:ascii="Arial" w:hAnsi="Arial" w:cs="Arial"/>
                      <w:bCs/>
                    </w:rPr>
                    <w:t xml:space="preserve">25.94.13.121 </w:t>
                  </w:r>
                </w:p>
              </w:tc>
              <w:tc>
                <w:tcPr>
                  <w:tcW w:w="8017" w:type="dxa"/>
                  <w:hideMark/>
                </w:tcPr>
                <w:p w14:paraId="244C138C" w14:textId="77777777" w:rsidR="00F16AAF" w:rsidRPr="00F16AAF" w:rsidRDefault="00F16AAF" w:rsidP="00F16AAF">
                  <w:pPr>
                    <w:pStyle w:val="af"/>
                    <w:spacing w:before="0" w:beforeAutospacing="0" w:after="0" w:afterAutospacing="0" w:line="288" w:lineRule="atLeast"/>
                    <w:ind w:left="143" w:right="1787"/>
                    <w:rPr>
                      <w:rFonts w:ascii="Arial" w:hAnsi="Arial" w:cs="Arial"/>
                      <w:bCs/>
                    </w:rPr>
                  </w:pPr>
                  <w:r w:rsidRPr="00F16AAF">
                    <w:rPr>
                      <w:rFonts w:ascii="Arial" w:hAnsi="Arial" w:cs="Arial"/>
                      <w:bCs/>
                    </w:rPr>
                    <w:t xml:space="preserve">Шайбы из меди </w:t>
                  </w:r>
                </w:p>
              </w:tc>
            </w:tr>
            <w:tr w:rsidR="00F16AAF" w:rsidRPr="00F16AAF" w14:paraId="4D0F0214" w14:textId="77777777" w:rsidTr="00F16AAF">
              <w:tc>
                <w:tcPr>
                  <w:tcW w:w="1426" w:type="dxa"/>
                  <w:hideMark/>
                </w:tcPr>
                <w:p w14:paraId="4F58B9FB" w14:textId="77777777" w:rsidR="00F16AAF" w:rsidRPr="00F16AAF" w:rsidRDefault="00F16AAF" w:rsidP="00F16AAF">
                  <w:pPr>
                    <w:pStyle w:val="af"/>
                    <w:spacing w:before="0" w:beforeAutospacing="0" w:after="0" w:afterAutospacing="0" w:line="288" w:lineRule="atLeast"/>
                    <w:rPr>
                      <w:rFonts w:ascii="Arial" w:hAnsi="Arial" w:cs="Arial"/>
                      <w:bCs/>
                    </w:rPr>
                  </w:pPr>
                  <w:r w:rsidRPr="00F16AAF">
                    <w:rPr>
                      <w:rFonts w:ascii="Arial" w:hAnsi="Arial" w:cs="Arial"/>
                      <w:bCs/>
                    </w:rPr>
                    <w:t xml:space="preserve">25.94.13.122 </w:t>
                  </w:r>
                </w:p>
              </w:tc>
              <w:tc>
                <w:tcPr>
                  <w:tcW w:w="8017" w:type="dxa"/>
                  <w:hideMark/>
                </w:tcPr>
                <w:p w14:paraId="19E3A3C8" w14:textId="77777777" w:rsidR="00F16AAF" w:rsidRPr="00F16AAF" w:rsidRDefault="00F16AAF" w:rsidP="00F16AAF">
                  <w:pPr>
                    <w:pStyle w:val="af"/>
                    <w:spacing w:before="0" w:beforeAutospacing="0" w:after="0" w:afterAutospacing="0" w:line="288" w:lineRule="atLeast"/>
                    <w:ind w:left="143" w:right="1787"/>
                    <w:rPr>
                      <w:rFonts w:ascii="Arial" w:hAnsi="Arial" w:cs="Arial"/>
                      <w:bCs/>
                    </w:rPr>
                  </w:pPr>
                  <w:r w:rsidRPr="00F16AAF">
                    <w:rPr>
                      <w:rFonts w:ascii="Arial" w:hAnsi="Arial" w:cs="Arial"/>
                      <w:bCs/>
                    </w:rPr>
                    <w:t xml:space="preserve">Заклепки из меди </w:t>
                  </w:r>
                </w:p>
              </w:tc>
            </w:tr>
            <w:tr w:rsidR="00F16AAF" w:rsidRPr="00F16AAF" w14:paraId="180D9F02" w14:textId="77777777" w:rsidTr="00F16AAF">
              <w:tc>
                <w:tcPr>
                  <w:tcW w:w="1426" w:type="dxa"/>
                  <w:hideMark/>
                </w:tcPr>
                <w:p w14:paraId="53CF8B9C" w14:textId="77777777" w:rsidR="00F16AAF" w:rsidRPr="00F16AAF" w:rsidRDefault="00F16AAF" w:rsidP="00F16AAF">
                  <w:pPr>
                    <w:pStyle w:val="af"/>
                    <w:spacing w:before="0" w:beforeAutospacing="0" w:after="0" w:afterAutospacing="0" w:line="288" w:lineRule="atLeast"/>
                    <w:rPr>
                      <w:rFonts w:ascii="Arial" w:hAnsi="Arial" w:cs="Arial"/>
                      <w:bCs/>
                    </w:rPr>
                  </w:pPr>
                  <w:r w:rsidRPr="00F16AAF">
                    <w:rPr>
                      <w:rFonts w:ascii="Arial" w:hAnsi="Arial" w:cs="Arial"/>
                      <w:bCs/>
                    </w:rPr>
                    <w:t xml:space="preserve">25.94.13.123 </w:t>
                  </w:r>
                </w:p>
              </w:tc>
              <w:tc>
                <w:tcPr>
                  <w:tcW w:w="8017" w:type="dxa"/>
                  <w:hideMark/>
                </w:tcPr>
                <w:p w14:paraId="2809238A" w14:textId="77777777" w:rsidR="00F16AAF" w:rsidRDefault="00F16AAF" w:rsidP="00F16AAF">
                  <w:pPr>
                    <w:pStyle w:val="af"/>
                    <w:spacing w:before="0" w:beforeAutospacing="0" w:after="0" w:afterAutospacing="0" w:line="288" w:lineRule="atLeast"/>
                    <w:ind w:left="143" w:right="1787"/>
                    <w:rPr>
                      <w:rFonts w:ascii="Arial" w:hAnsi="Arial" w:cs="Arial"/>
                      <w:bCs/>
                    </w:rPr>
                  </w:pPr>
                  <w:r w:rsidRPr="00F16AAF">
                    <w:rPr>
                      <w:rFonts w:ascii="Arial" w:hAnsi="Arial" w:cs="Arial"/>
                      <w:bCs/>
                    </w:rPr>
                    <w:t xml:space="preserve">Шпонки и шплинты из меди </w:t>
                  </w:r>
                </w:p>
                <w:p w14:paraId="5C2BD169" w14:textId="77777777" w:rsidR="00105F03" w:rsidRPr="00F16AAF" w:rsidRDefault="00105F03" w:rsidP="00F16AAF">
                  <w:pPr>
                    <w:pStyle w:val="af"/>
                    <w:spacing w:before="0" w:beforeAutospacing="0" w:after="0" w:afterAutospacing="0" w:line="288" w:lineRule="atLeast"/>
                    <w:ind w:left="143" w:right="1787"/>
                    <w:rPr>
                      <w:rFonts w:ascii="Arial" w:hAnsi="Arial" w:cs="Arial"/>
                      <w:bCs/>
                    </w:rPr>
                  </w:pPr>
                </w:p>
              </w:tc>
            </w:tr>
          </w:tbl>
          <w:p w14:paraId="1BE167C5" w14:textId="1BAFC43B" w:rsidR="00F16AAF" w:rsidRPr="00F763D3" w:rsidRDefault="00F16AAF" w:rsidP="00F16AAF">
            <w:pPr>
              <w:tabs>
                <w:tab w:val="left" w:pos="142"/>
                <w:tab w:val="left" w:pos="709"/>
                <w:tab w:val="left" w:pos="1276"/>
              </w:tabs>
              <w:suppressAutoHyphens/>
              <w:jc w:val="both"/>
              <w:rPr>
                <w:rFonts w:ascii="Arial" w:hAnsi="Arial" w:cs="Arial"/>
                <w:bCs/>
              </w:rPr>
            </w:pPr>
          </w:p>
        </w:tc>
      </w:tr>
      <w:bookmarkEnd w:id="176"/>
    </w:tbl>
    <w:p w14:paraId="3491277A" w14:textId="77777777" w:rsidR="003C0791" w:rsidRDefault="003C0791" w:rsidP="00B0271E">
      <w:pPr>
        <w:pStyle w:val="1"/>
        <w:keepLines w:val="0"/>
        <w:tabs>
          <w:tab w:val="left" w:pos="142"/>
          <w:tab w:val="left" w:pos="709"/>
          <w:tab w:val="left" w:pos="1276"/>
          <w:tab w:val="left" w:pos="6424"/>
        </w:tabs>
        <w:spacing w:before="0"/>
        <w:ind w:firstLine="709"/>
        <w:jc w:val="both"/>
        <w:rPr>
          <w:rFonts w:ascii="Arial" w:hAnsi="Arial" w:cs="Arial"/>
          <w:b w:val="0"/>
          <w:color w:val="auto"/>
          <w:sz w:val="24"/>
          <w:szCs w:val="24"/>
        </w:rPr>
        <w:sectPr w:rsidR="003C0791" w:rsidSect="00F763D3">
          <w:pgSz w:w="11907" w:h="16839" w:code="9"/>
          <w:pgMar w:top="1134" w:right="1134" w:bottom="1134" w:left="1134" w:header="720" w:footer="720" w:gutter="0"/>
          <w:cols w:space="708"/>
          <w:noEndnote/>
          <w:titlePg/>
          <w:docGrid w:linePitch="326"/>
        </w:sectPr>
      </w:pPr>
    </w:p>
    <w:p w14:paraId="1AC02441" w14:textId="7C8AA037" w:rsidR="005C3A75" w:rsidRDefault="005C3A75" w:rsidP="00485BCC">
      <w:pPr>
        <w:pStyle w:val="1"/>
        <w:keepLines w:val="0"/>
        <w:tabs>
          <w:tab w:val="left" w:pos="142"/>
          <w:tab w:val="left" w:pos="709"/>
          <w:tab w:val="left" w:pos="1276"/>
          <w:tab w:val="left" w:pos="6424"/>
        </w:tabs>
        <w:spacing w:before="0"/>
        <w:ind w:firstLine="709"/>
        <w:jc w:val="center"/>
        <w:rPr>
          <w:rFonts w:ascii="Arial" w:eastAsia="MS Mincho" w:hAnsi="Arial" w:cs="Arial"/>
          <w:b w:val="0"/>
          <w:color w:val="auto"/>
          <w:kern w:val="32"/>
          <w:sz w:val="24"/>
          <w:szCs w:val="24"/>
          <w:lang w:val="x-none"/>
        </w:rPr>
      </w:pPr>
      <w:bookmarkStart w:id="198" w:name="_Форма_7_План"/>
      <w:bookmarkStart w:id="199" w:name="_Toc164682002"/>
      <w:bookmarkStart w:id="200" w:name="_Toc23149538"/>
      <w:bookmarkStart w:id="201" w:name="_Toc54336125"/>
      <w:bookmarkStart w:id="202" w:name="_Toc74302691"/>
      <w:bookmarkStart w:id="203" w:name="_Ref200361430"/>
      <w:bookmarkStart w:id="204" w:name="_Toc200374036"/>
      <w:bookmarkEnd w:id="173"/>
      <w:bookmarkEnd w:id="174"/>
      <w:bookmarkEnd w:id="198"/>
      <w:r w:rsidRPr="00F763D3">
        <w:rPr>
          <w:rFonts w:ascii="Arial" w:eastAsia="MS Mincho" w:hAnsi="Arial" w:cs="Arial"/>
          <w:b w:val="0"/>
          <w:color w:val="auto"/>
          <w:kern w:val="32"/>
          <w:sz w:val="24"/>
          <w:szCs w:val="24"/>
          <w:lang w:val="x-none"/>
        </w:rPr>
        <w:lastRenderedPageBreak/>
        <w:t>РАЗДЕЛ III. ФОРМЫ ДЛЯ ЗАПОЛНЕНИЯ УЧАСТНИКАМИ</w:t>
      </w:r>
      <w:bookmarkEnd w:id="199"/>
      <w:bookmarkEnd w:id="200"/>
      <w:bookmarkEnd w:id="201"/>
      <w:bookmarkEnd w:id="202"/>
      <w:bookmarkEnd w:id="203"/>
      <w:bookmarkEnd w:id="204"/>
    </w:p>
    <w:p w14:paraId="128A831B" w14:textId="77777777" w:rsidR="00485BCC" w:rsidRPr="00485BCC" w:rsidRDefault="00485BCC" w:rsidP="00485BCC">
      <w:pPr>
        <w:rPr>
          <w:lang w:val="x-none"/>
        </w:rPr>
      </w:pPr>
    </w:p>
    <w:p w14:paraId="583B9C8A" w14:textId="2AE8B6FF" w:rsidR="005C3A75" w:rsidRPr="00F763D3" w:rsidRDefault="005C3A75" w:rsidP="003628C6">
      <w:pPr>
        <w:pStyle w:val="2"/>
        <w:tabs>
          <w:tab w:val="left" w:pos="142"/>
          <w:tab w:val="left" w:pos="709"/>
          <w:tab w:val="left" w:pos="1276"/>
        </w:tabs>
        <w:spacing w:before="0"/>
        <w:ind w:firstLine="709"/>
        <w:rPr>
          <w:rFonts w:ascii="Arial" w:eastAsia="MS Mincho" w:hAnsi="Arial" w:cs="Arial"/>
          <w:b w:val="0"/>
          <w:color w:val="auto"/>
          <w:kern w:val="32"/>
          <w:sz w:val="24"/>
          <w:szCs w:val="24"/>
        </w:rPr>
      </w:pPr>
      <w:bookmarkStart w:id="205" w:name="_Форма_1_ЗАЯВКА"/>
      <w:bookmarkStart w:id="206" w:name="_Toc23149539"/>
      <w:bookmarkStart w:id="207" w:name="_Toc54336126"/>
      <w:bookmarkStart w:id="208" w:name="_Toc74302692"/>
      <w:bookmarkStart w:id="209" w:name="_Toc164682003"/>
      <w:bookmarkStart w:id="210" w:name="_Ref200117235"/>
      <w:bookmarkStart w:id="211" w:name="_Toc200374037"/>
      <w:bookmarkEnd w:id="205"/>
      <w:r w:rsidRPr="00F763D3">
        <w:rPr>
          <w:rFonts w:ascii="Arial" w:eastAsia="MS Mincho" w:hAnsi="Arial" w:cs="Arial"/>
          <w:b w:val="0"/>
          <w:color w:val="auto"/>
          <w:kern w:val="32"/>
          <w:sz w:val="24"/>
          <w:szCs w:val="24"/>
          <w:lang w:val="x-none"/>
        </w:rPr>
        <w:t xml:space="preserve">Форма 1 </w:t>
      </w:r>
      <w:r w:rsidRPr="00F763D3">
        <w:rPr>
          <w:rFonts w:ascii="Arial" w:eastAsia="MS Mincho" w:hAnsi="Arial" w:cs="Arial"/>
          <w:b w:val="0"/>
          <w:color w:val="auto"/>
          <w:kern w:val="32"/>
          <w:sz w:val="24"/>
          <w:szCs w:val="24"/>
        </w:rPr>
        <w:t>З</w:t>
      </w:r>
      <w:r w:rsidR="00A44EBB" w:rsidRPr="00F763D3">
        <w:rPr>
          <w:rFonts w:ascii="Arial" w:eastAsia="MS Mincho" w:hAnsi="Arial" w:cs="Arial"/>
          <w:b w:val="0"/>
          <w:color w:val="auto"/>
          <w:kern w:val="32"/>
          <w:sz w:val="24"/>
          <w:szCs w:val="24"/>
          <w:lang w:val="x-none"/>
        </w:rPr>
        <w:t xml:space="preserve">аявка на участие в </w:t>
      </w:r>
      <w:bookmarkEnd w:id="206"/>
      <w:bookmarkEnd w:id="207"/>
      <w:bookmarkEnd w:id="208"/>
      <w:r w:rsidR="00A44EBB" w:rsidRPr="00F763D3">
        <w:rPr>
          <w:rFonts w:ascii="Arial" w:eastAsia="MS Mincho" w:hAnsi="Arial" w:cs="Arial"/>
          <w:b w:val="0"/>
          <w:color w:val="auto"/>
          <w:kern w:val="32"/>
          <w:sz w:val="24"/>
          <w:szCs w:val="24"/>
        </w:rPr>
        <w:t>отборе</w:t>
      </w:r>
      <w:bookmarkEnd w:id="209"/>
      <w:bookmarkEnd w:id="210"/>
      <w:bookmarkEnd w:id="211"/>
    </w:p>
    <w:p w14:paraId="01F14C8D" w14:textId="77777777" w:rsidR="005C3A75" w:rsidRPr="00F763D3" w:rsidRDefault="005C3A75" w:rsidP="00B0271E">
      <w:pPr>
        <w:tabs>
          <w:tab w:val="left" w:pos="142"/>
          <w:tab w:val="left" w:pos="709"/>
          <w:tab w:val="left" w:pos="1276"/>
        </w:tabs>
        <w:ind w:firstLine="709"/>
        <w:rPr>
          <w:rFonts w:ascii="Arial" w:hAnsi="Arial" w:cs="Arial"/>
          <w:bCs/>
        </w:rPr>
      </w:pPr>
    </w:p>
    <w:p w14:paraId="21127EB6" w14:textId="50C87C42" w:rsidR="005C3A75" w:rsidRPr="00F763D3" w:rsidRDefault="005C3A75" w:rsidP="00B0271E">
      <w:pPr>
        <w:tabs>
          <w:tab w:val="left" w:pos="142"/>
          <w:tab w:val="left" w:pos="709"/>
          <w:tab w:val="left" w:pos="1276"/>
        </w:tabs>
        <w:ind w:firstLine="709"/>
        <w:rPr>
          <w:rFonts w:ascii="Arial" w:hAnsi="Arial" w:cs="Arial"/>
          <w:bCs/>
        </w:rPr>
      </w:pPr>
      <w:r w:rsidRPr="00F763D3">
        <w:rPr>
          <w:rFonts w:ascii="Arial" w:hAnsi="Arial" w:cs="Arial"/>
          <w:bCs/>
        </w:rPr>
        <w:t xml:space="preserve">Фирменный бланк участника </w:t>
      </w:r>
    </w:p>
    <w:p w14:paraId="5D93DC84" w14:textId="77777777" w:rsidR="005C3A75" w:rsidRPr="00F763D3" w:rsidRDefault="005C3A75" w:rsidP="00B0271E">
      <w:pPr>
        <w:tabs>
          <w:tab w:val="left" w:pos="142"/>
          <w:tab w:val="left" w:pos="709"/>
          <w:tab w:val="left" w:pos="1276"/>
        </w:tabs>
        <w:ind w:firstLine="709"/>
        <w:rPr>
          <w:rFonts w:ascii="Arial" w:hAnsi="Arial" w:cs="Arial"/>
          <w:bCs/>
        </w:rPr>
      </w:pPr>
      <w:r w:rsidRPr="00F763D3">
        <w:rPr>
          <w:rFonts w:ascii="Arial" w:hAnsi="Arial" w:cs="Arial"/>
          <w:bCs/>
        </w:rPr>
        <w:t>«___» __________ 20___ года  №______</w:t>
      </w:r>
    </w:p>
    <w:p w14:paraId="0C7FA0FA" w14:textId="77777777" w:rsidR="005C3A75" w:rsidRPr="00F763D3" w:rsidRDefault="005C3A75" w:rsidP="00B0271E">
      <w:pPr>
        <w:tabs>
          <w:tab w:val="left" w:pos="142"/>
          <w:tab w:val="left" w:pos="709"/>
          <w:tab w:val="left" w:pos="1276"/>
        </w:tabs>
        <w:ind w:firstLine="709"/>
        <w:rPr>
          <w:rFonts w:ascii="Arial" w:hAnsi="Arial" w:cs="Arial"/>
          <w:bCs/>
        </w:rPr>
      </w:pPr>
    </w:p>
    <w:p w14:paraId="174F5550" w14:textId="77777777" w:rsidR="005C3A75" w:rsidRPr="00F763D3" w:rsidRDefault="005C3A75" w:rsidP="00B0271E">
      <w:pPr>
        <w:tabs>
          <w:tab w:val="left" w:pos="142"/>
          <w:tab w:val="left" w:pos="709"/>
          <w:tab w:val="left" w:pos="1276"/>
        </w:tabs>
        <w:ind w:firstLine="709"/>
        <w:jc w:val="center"/>
        <w:rPr>
          <w:rFonts w:ascii="Arial" w:hAnsi="Arial" w:cs="Arial"/>
          <w:bCs/>
        </w:rPr>
      </w:pPr>
      <w:bookmarkStart w:id="212" w:name="_Письмо_о_подаче"/>
      <w:bookmarkStart w:id="213" w:name="_Заявка_о_подаче"/>
      <w:bookmarkStart w:id="214" w:name="_Toc255987071"/>
      <w:bookmarkStart w:id="215" w:name="_Toc263441572"/>
      <w:bookmarkStart w:id="216" w:name="_Toc269472558"/>
      <w:bookmarkStart w:id="217" w:name="_Toc305665989"/>
      <w:bookmarkEnd w:id="212"/>
      <w:bookmarkEnd w:id="213"/>
    </w:p>
    <w:p w14:paraId="5988A445" w14:textId="1E3173C4" w:rsidR="005C3A75" w:rsidRPr="00F763D3" w:rsidRDefault="005C3A75" w:rsidP="00B0271E">
      <w:pPr>
        <w:tabs>
          <w:tab w:val="left" w:pos="142"/>
          <w:tab w:val="left" w:pos="709"/>
          <w:tab w:val="left" w:pos="1276"/>
        </w:tabs>
        <w:ind w:firstLine="709"/>
        <w:jc w:val="center"/>
        <w:rPr>
          <w:rFonts w:ascii="Arial" w:hAnsi="Arial" w:cs="Arial"/>
          <w:bCs/>
        </w:rPr>
      </w:pPr>
      <w:r w:rsidRPr="00F763D3">
        <w:rPr>
          <w:rFonts w:ascii="Arial" w:hAnsi="Arial" w:cs="Arial"/>
          <w:bCs/>
        </w:rPr>
        <w:t xml:space="preserve">ЗАЯВКА НА УЧАСТИЕ В </w:t>
      </w:r>
      <w:bookmarkEnd w:id="214"/>
      <w:bookmarkEnd w:id="215"/>
      <w:bookmarkEnd w:id="216"/>
      <w:bookmarkEnd w:id="217"/>
      <w:r w:rsidRPr="00F763D3">
        <w:rPr>
          <w:rFonts w:ascii="Arial" w:hAnsi="Arial" w:cs="Arial"/>
          <w:bCs/>
        </w:rPr>
        <w:t>ОТБОРЕ</w:t>
      </w:r>
    </w:p>
    <w:p w14:paraId="6A12CC79" w14:textId="77777777" w:rsidR="005C3A75" w:rsidRPr="00F763D3" w:rsidRDefault="005C3A75" w:rsidP="00B0271E">
      <w:pPr>
        <w:tabs>
          <w:tab w:val="left" w:pos="142"/>
          <w:tab w:val="left" w:pos="709"/>
          <w:tab w:val="left" w:pos="1276"/>
        </w:tabs>
        <w:ind w:firstLine="709"/>
        <w:jc w:val="center"/>
        <w:rPr>
          <w:rFonts w:ascii="Arial" w:hAnsi="Arial" w:cs="Arial"/>
          <w:bCs/>
        </w:rPr>
      </w:pPr>
    </w:p>
    <w:p w14:paraId="6CD035FC" w14:textId="36886E60" w:rsidR="005C3A75" w:rsidRPr="00F763D3" w:rsidRDefault="005C3A75" w:rsidP="00445021">
      <w:pPr>
        <w:tabs>
          <w:tab w:val="left" w:pos="142"/>
          <w:tab w:val="left" w:pos="709"/>
          <w:tab w:val="left" w:pos="1276"/>
        </w:tabs>
        <w:spacing w:line="360" w:lineRule="auto"/>
        <w:ind w:firstLine="709"/>
        <w:jc w:val="both"/>
        <w:rPr>
          <w:rFonts w:ascii="Arial" w:hAnsi="Arial" w:cs="Arial"/>
          <w:bCs/>
        </w:rPr>
      </w:pPr>
      <w:bookmarkStart w:id="218" w:name="_Hlk200374465"/>
      <w:r w:rsidRPr="00F763D3">
        <w:rPr>
          <w:rFonts w:ascii="Arial" w:hAnsi="Arial" w:cs="Arial"/>
          <w:bCs/>
        </w:rPr>
        <w:t xml:space="preserve">Изучив документацию о проведении отбора на _________________________________________________ </w:t>
      </w:r>
      <w:r w:rsidRPr="00445021">
        <w:rPr>
          <w:rFonts w:ascii="Arial" w:hAnsi="Arial" w:cs="Arial"/>
          <w:bCs/>
          <w:i/>
          <w:iCs/>
        </w:rPr>
        <w:t>[</w:t>
      </w:r>
      <w:r w:rsidRPr="00445021">
        <w:rPr>
          <w:rFonts w:ascii="Arial" w:hAnsi="Arial" w:cs="Arial"/>
          <w:bCs/>
          <w:i/>
          <w:iCs/>
          <w:highlight w:val="lightGray"/>
        </w:rPr>
        <w:t xml:space="preserve">указать наименование </w:t>
      </w:r>
      <w:r w:rsidR="00831B94" w:rsidRPr="00445021">
        <w:rPr>
          <w:rFonts w:ascii="Arial" w:hAnsi="Arial" w:cs="Arial"/>
          <w:bCs/>
          <w:i/>
          <w:iCs/>
          <w:highlight w:val="lightGray"/>
        </w:rPr>
        <w:t>отбора</w:t>
      </w:r>
      <w:r w:rsidRPr="00445021">
        <w:rPr>
          <w:rFonts w:ascii="Arial" w:hAnsi="Arial" w:cs="Arial"/>
          <w:bCs/>
          <w:i/>
          <w:iCs/>
        </w:rPr>
        <w:t>]</w:t>
      </w:r>
      <w:r w:rsidRPr="00F763D3">
        <w:rPr>
          <w:rFonts w:ascii="Arial" w:hAnsi="Arial" w:cs="Arial"/>
          <w:bCs/>
        </w:rPr>
        <w:t xml:space="preserve">, опубликованную </w:t>
      </w:r>
      <w:r w:rsidR="006F68D1" w:rsidRPr="00F763D3">
        <w:rPr>
          <w:rFonts w:ascii="Arial" w:hAnsi="Arial" w:cs="Arial"/>
          <w:bCs/>
        </w:rPr>
        <w:t xml:space="preserve">на </w:t>
      </w:r>
      <w:r w:rsidR="00831B94" w:rsidRPr="00F763D3">
        <w:rPr>
          <w:rFonts w:ascii="Arial" w:hAnsi="Arial" w:cs="Arial"/>
          <w:bCs/>
        </w:rPr>
        <w:t>Цифровой платформе МСП</w:t>
      </w:r>
      <w:r w:rsidRPr="00F763D3">
        <w:rPr>
          <w:rFonts w:ascii="Arial" w:hAnsi="Arial" w:cs="Arial"/>
          <w:bCs/>
        </w:rPr>
        <w:t xml:space="preserve">,  безоговорочно принимая установленные в ней требования и условия, _______________________ </w:t>
      </w:r>
      <w:r w:rsidRPr="00445021">
        <w:rPr>
          <w:rFonts w:ascii="Arial" w:hAnsi="Arial" w:cs="Arial"/>
          <w:bCs/>
          <w:i/>
          <w:iCs/>
        </w:rPr>
        <w:t>[указать наименование участника: для юридического лица – полное наименование с указанием организационно-правовой формы; для физического лица, в т.ч. индивидуального предпринимателя – фамилия, имя, отчество]</w:t>
      </w:r>
      <w:r w:rsidRPr="00F763D3">
        <w:rPr>
          <w:rFonts w:ascii="Arial" w:hAnsi="Arial" w:cs="Arial"/>
          <w:bCs/>
        </w:rPr>
        <w:t xml:space="preserve"> предлагает рассмотреть заявку </w:t>
      </w:r>
      <w:r w:rsidR="00831B94" w:rsidRPr="00F763D3">
        <w:rPr>
          <w:rFonts w:ascii="Arial" w:hAnsi="Arial" w:cs="Arial"/>
          <w:bCs/>
        </w:rPr>
        <w:t>на участие в отборе</w:t>
      </w:r>
      <w:r w:rsidRPr="00F763D3">
        <w:rPr>
          <w:rFonts w:ascii="Arial" w:hAnsi="Arial" w:cs="Arial"/>
          <w:bCs/>
        </w:rPr>
        <w:t xml:space="preserve">. </w:t>
      </w:r>
    </w:p>
    <w:p w14:paraId="355B2031" w14:textId="2F0FAC83" w:rsidR="005C3A75" w:rsidRPr="00F763D3" w:rsidRDefault="005C3A75" w:rsidP="00445021">
      <w:pPr>
        <w:tabs>
          <w:tab w:val="left" w:pos="142"/>
          <w:tab w:val="left" w:pos="709"/>
          <w:tab w:val="left" w:pos="1276"/>
        </w:tabs>
        <w:spacing w:line="360" w:lineRule="auto"/>
        <w:ind w:firstLine="709"/>
        <w:jc w:val="both"/>
        <w:rPr>
          <w:rFonts w:ascii="Arial" w:hAnsi="Arial" w:cs="Arial"/>
          <w:bCs/>
        </w:rPr>
      </w:pPr>
      <w:r w:rsidRPr="00F763D3">
        <w:rPr>
          <w:rFonts w:ascii="Arial" w:hAnsi="Arial" w:cs="Arial"/>
          <w:bCs/>
        </w:rPr>
        <w:t xml:space="preserve">Настоящим подтверждаем, что против ______________ </w:t>
      </w:r>
      <w:r w:rsidRPr="00445021">
        <w:rPr>
          <w:rFonts w:ascii="Arial" w:hAnsi="Arial" w:cs="Arial"/>
          <w:bCs/>
          <w:i/>
          <w:iCs/>
        </w:rPr>
        <w:t>[</w:t>
      </w:r>
      <w:r w:rsidRPr="00445021">
        <w:rPr>
          <w:rFonts w:ascii="Arial" w:hAnsi="Arial" w:cs="Arial"/>
          <w:bCs/>
          <w:i/>
          <w:iCs/>
          <w:highlight w:val="lightGray"/>
        </w:rPr>
        <w:t>указать наименование участника</w:t>
      </w:r>
      <w:r w:rsidRPr="00445021">
        <w:rPr>
          <w:rFonts w:ascii="Arial" w:hAnsi="Arial" w:cs="Arial"/>
          <w:bCs/>
          <w:i/>
          <w:iCs/>
        </w:rPr>
        <w:t>]</w:t>
      </w:r>
      <w:r w:rsidRPr="00F763D3">
        <w:rPr>
          <w:rFonts w:ascii="Arial" w:hAnsi="Arial" w:cs="Arial"/>
          <w:bCs/>
        </w:rPr>
        <w:t xml:space="preserve"> не проводится процедура ликвидации, арбитражным судом не принято решение о признании __________ </w:t>
      </w:r>
      <w:r w:rsidRPr="00445021">
        <w:rPr>
          <w:rFonts w:ascii="Arial" w:hAnsi="Arial" w:cs="Arial"/>
          <w:bCs/>
          <w:i/>
          <w:iCs/>
        </w:rPr>
        <w:t>[</w:t>
      </w:r>
      <w:r w:rsidRPr="00445021">
        <w:rPr>
          <w:rFonts w:ascii="Arial" w:hAnsi="Arial" w:cs="Arial"/>
          <w:bCs/>
          <w:i/>
          <w:iCs/>
          <w:highlight w:val="lightGray"/>
        </w:rPr>
        <w:t>указать наименование участника</w:t>
      </w:r>
      <w:r w:rsidRPr="00445021">
        <w:rPr>
          <w:rFonts w:ascii="Arial" w:hAnsi="Arial" w:cs="Arial"/>
          <w:bCs/>
          <w:i/>
          <w:iCs/>
        </w:rPr>
        <w:t xml:space="preserve">] </w:t>
      </w:r>
      <w:r w:rsidRPr="00F763D3">
        <w:rPr>
          <w:rFonts w:ascii="Arial" w:hAnsi="Arial" w:cs="Arial"/>
          <w:bCs/>
        </w:rPr>
        <w:t xml:space="preserve">банкротом и об открытии конкурсного производства, на дату подачи заявки деятельность ____________ </w:t>
      </w:r>
      <w:r w:rsidRPr="00445021">
        <w:rPr>
          <w:rFonts w:ascii="Arial" w:hAnsi="Arial" w:cs="Arial"/>
          <w:bCs/>
          <w:i/>
          <w:iCs/>
        </w:rPr>
        <w:t>[</w:t>
      </w:r>
      <w:r w:rsidRPr="00445021">
        <w:rPr>
          <w:rFonts w:ascii="Arial" w:hAnsi="Arial" w:cs="Arial"/>
          <w:bCs/>
          <w:i/>
          <w:iCs/>
          <w:highlight w:val="lightGray"/>
        </w:rPr>
        <w:t>указать наименование участника</w:t>
      </w:r>
      <w:r w:rsidRPr="00445021">
        <w:rPr>
          <w:rFonts w:ascii="Arial" w:hAnsi="Arial" w:cs="Arial"/>
          <w:bCs/>
          <w:i/>
          <w:iCs/>
        </w:rPr>
        <w:t>]</w:t>
      </w:r>
      <w:r w:rsidRPr="00F763D3">
        <w:rPr>
          <w:rFonts w:ascii="Arial" w:hAnsi="Arial" w:cs="Arial"/>
          <w:bCs/>
        </w:rPr>
        <w:t xml:space="preserve"> не приостановлена в случаях, предусмотренных законодательством Российской Федерации. </w:t>
      </w:r>
    </w:p>
    <w:p w14:paraId="52984BAA" w14:textId="77777777" w:rsidR="0016136D" w:rsidRPr="00F763D3" w:rsidRDefault="0016136D" w:rsidP="0016136D">
      <w:pPr>
        <w:tabs>
          <w:tab w:val="left" w:pos="142"/>
          <w:tab w:val="left" w:pos="709"/>
          <w:tab w:val="left" w:pos="1276"/>
        </w:tabs>
        <w:spacing w:line="360" w:lineRule="auto"/>
        <w:ind w:firstLine="709"/>
        <w:jc w:val="both"/>
        <w:rPr>
          <w:rFonts w:ascii="Arial" w:hAnsi="Arial" w:cs="Arial"/>
          <w:bCs/>
        </w:rPr>
      </w:pPr>
      <w:r w:rsidRPr="00F763D3">
        <w:rPr>
          <w:rFonts w:ascii="Arial" w:hAnsi="Arial" w:cs="Arial"/>
          <w:bCs/>
        </w:rPr>
        <w:t xml:space="preserve">Настоящим уведомляем об отсутствии у ___________________ </w:t>
      </w:r>
      <w:r w:rsidRPr="00445021">
        <w:rPr>
          <w:rFonts w:ascii="Arial" w:hAnsi="Arial" w:cs="Arial"/>
          <w:bCs/>
          <w:i/>
          <w:iCs/>
        </w:rPr>
        <w:t>[</w:t>
      </w:r>
      <w:r w:rsidRPr="00445021">
        <w:rPr>
          <w:rFonts w:ascii="Arial" w:hAnsi="Arial" w:cs="Arial"/>
          <w:bCs/>
          <w:i/>
          <w:iCs/>
          <w:highlight w:val="lightGray"/>
        </w:rPr>
        <w:t>указать наименование участника</w:t>
      </w:r>
      <w:r w:rsidRPr="00445021">
        <w:rPr>
          <w:rFonts w:ascii="Arial" w:hAnsi="Arial" w:cs="Arial"/>
          <w:bCs/>
          <w:i/>
          <w:iCs/>
        </w:rPr>
        <w:t>]</w:t>
      </w:r>
      <w:r w:rsidRPr="00F763D3">
        <w:rPr>
          <w:rFonts w:ascii="Arial" w:hAnsi="Arial" w:cs="Arial"/>
          <w:bCs/>
        </w:rPr>
        <w:t xml:space="preserve"> на дату подачи данной заявки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субъекта малого или среднего предпринимательства, по данным бухгалтерской (финансовой) отчетности за последний отчетный период.</w:t>
      </w:r>
    </w:p>
    <w:p w14:paraId="03EEB8FE" w14:textId="3AC995FD" w:rsidR="005C3A75" w:rsidRPr="00F763D3" w:rsidRDefault="005C3A75" w:rsidP="00445021">
      <w:pPr>
        <w:tabs>
          <w:tab w:val="left" w:pos="142"/>
          <w:tab w:val="left" w:pos="709"/>
          <w:tab w:val="left" w:pos="1276"/>
        </w:tabs>
        <w:spacing w:line="360" w:lineRule="auto"/>
        <w:ind w:firstLine="709"/>
        <w:jc w:val="both"/>
        <w:rPr>
          <w:rFonts w:ascii="Arial" w:hAnsi="Arial" w:cs="Arial"/>
          <w:bCs/>
        </w:rPr>
      </w:pPr>
      <w:r w:rsidRPr="00F763D3">
        <w:rPr>
          <w:rFonts w:ascii="Arial" w:hAnsi="Arial" w:cs="Arial"/>
          <w:bCs/>
        </w:rPr>
        <w:lastRenderedPageBreak/>
        <w:t xml:space="preserve">Настоящим подтверждаем отсутствие у физических лиц, указанных в нашей заявке, </w:t>
      </w:r>
      <w:r w:rsidR="009313A0" w:rsidRPr="00F763D3">
        <w:rPr>
          <w:rFonts w:ascii="Arial" w:hAnsi="Arial" w:cs="Arial"/>
          <w:bCs/>
        </w:rPr>
        <w:t>у руководителя, членов коллегиального исполнительного органа, лица, исполняющего функции единоличного исполнительного органа, или главного бухгалтера</w:t>
      </w:r>
      <w:r w:rsidRPr="00F763D3">
        <w:rPr>
          <w:rFonts w:ascii="Arial" w:hAnsi="Arial" w:cs="Arial"/>
          <w:bCs/>
        </w:rPr>
        <w:t xml:space="preserve"> ____________ </w:t>
      </w:r>
      <w:r w:rsidRPr="00445021">
        <w:rPr>
          <w:rFonts w:ascii="Arial" w:hAnsi="Arial" w:cs="Arial"/>
          <w:bCs/>
          <w:i/>
          <w:iCs/>
        </w:rPr>
        <w:t>[</w:t>
      </w:r>
      <w:r w:rsidRPr="00445021">
        <w:rPr>
          <w:rFonts w:ascii="Arial" w:hAnsi="Arial" w:cs="Arial"/>
          <w:bCs/>
          <w:i/>
          <w:iCs/>
          <w:highlight w:val="lightGray"/>
        </w:rPr>
        <w:t>указать наименование участника</w:t>
      </w:r>
      <w:r w:rsidRPr="00445021">
        <w:rPr>
          <w:rFonts w:ascii="Arial" w:hAnsi="Arial" w:cs="Arial"/>
          <w:bCs/>
          <w:i/>
          <w:iCs/>
        </w:rPr>
        <w:t>]</w:t>
      </w:r>
      <w:r w:rsidRPr="00F763D3">
        <w:rPr>
          <w:rFonts w:ascii="Arial" w:hAnsi="Arial" w:cs="Arial"/>
          <w:bCs/>
        </w:rPr>
        <w:t xml:space="preserve"> </w:t>
      </w:r>
      <w:r w:rsidR="009313A0" w:rsidRPr="00F763D3">
        <w:rPr>
          <w:rFonts w:ascii="Arial" w:hAnsi="Arial" w:cs="Arial"/>
          <w:bCs/>
        </w:rPr>
        <w:t>непогашенной или неснятой судимости за преступления в сфере экономики и (или) преступления, предусмотренные статьями 289 - 291.1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деятельностью данного субъекта малого или среднего предпринимательства, и административного наказания в виде дисквалификации в период, когда лицо считается подвергнутым такому наказанию</w:t>
      </w:r>
      <w:r w:rsidRPr="00F763D3">
        <w:rPr>
          <w:rFonts w:ascii="Arial" w:hAnsi="Arial" w:cs="Arial"/>
          <w:bCs/>
        </w:rPr>
        <w:t>.</w:t>
      </w:r>
    </w:p>
    <w:p w14:paraId="66BB4499" w14:textId="47A57960" w:rsidR="0016136D" w:rsidRDefault="0016136D" w:rsidP="00445021">
      <w:pPr>
        <w:tabs>
          <w:tab w:val="left" w:pos="142"/>
          <w:tab w:val="left" w:pos="709"/>
          <w:tab w:val="left" w:pos="1276"/>
        </w:tabs>
        <w:spacing w:line="360" w:lineRule="auto"/>
        <w:ind w:firstLine="709"/>
        <w:jc w:val="both"/>
        <w:rPr>
          <w:rFonts w:ascii="Arial" w:hAnsi="Arial" w:cs="Arial"/>
          <w:bCs/>
        </w:rPr>
      </w:pPr>
      <w:r w:rsidRPr="0016136D">
        <w:rPr>
          <w:rFonts w:ascii="Arial" w:hAnsi="Arial" w:cs="Arial"/>
          <w:bCs/>
        </w:rPr>
        <w:t>Настоящим подтверждаем отсутствие</w:t>
      </w:r>
      <w:r>
        <w:rPr>
          <w:rFonts w:ascii="Arial" w:hAnsi="Arial" w:cs="Arial"/>
          <w:bCs/>
        </w:rPr>
        <w:t xml:space="preserve"> </w:t>
      </w:r>
      <w:r w:rsidRPr="0016136D">
        <w:rPr>
          <w:rFonts w:ascii="Arial" w:hAnsi="Arial" w:cs="Arial"/>
          <w:bCs/>
        </w:rPr>
        <w:t xml:space="preserve">фактов привлечения в течение двух лет до момента подачи заявки на участие в отборе ____________ </w:t>
      </w:r>
      <w:r w:rsidRPr="0016136D">
        <w:rPr>
          <w:rFonts w:ascii="Arial" w:hAnsi="Arial" w:cs="Arial"/>
          <w:bCs/>
          <w:i/>
          <w:iCs/>
          <w:highlight w:val="lightGray"/>
        </w:rPr>
        <w:t>[указать наименование участника</w:t>
      </w:r>
      <w:r w:rsidRPr="0016136D">
        <w:rPr>
          <w:rFonts w:ascii="Arial" w:hAnsi="Arial" w:cs="Arial"/>
          <w:bCs/>
        </w:rPr>
        <w:t>],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Arial" w:hAnsi="Arial" w:cs="Arial"/>
          <w:bCs/>
        </w:rPr>
        <w:t>.</w:t>
      </w:r>
    </w:p>
    <w:p w14:paraId="6D94E7E3" w14:textId="463DC4AA" w:rsidR="0016136D" w:rsidRDefault="0016136D" w:rsidP="00445021">
      <w:pPr>
        <w:tabs>
          <w:tab w:val="left" w:pos="142"/>
          <w:tab w:val="left" w:pos="709"/>
          <w:tab w:val="left" w:pos="1276"/>
        </w:tabs>
        <w:spacing w:line="360" w:lineRule="auto"/>
        <w:ind w:firstLine="709"/>
        <w:jc w:val="both"/>
        <w:rPr>
          <w:rFonts w:ascii="Arial" w:hAnsi="Arial" w:cs="Arial"/>
          <w:bCs/>
        </w:rPr>
      </w:pPr>
      <w:r w:rsidRPr="0016136D">
        <w:rPr>
          <w:rFonts w:ascii="Arial" w:hAnsi="Arial" w:cs="Arial"/>
          <w:bCs/>
        </w:rPr>
        <w:t>Настоящим подтверждаем</w:t>
      </w:r>
      <w:r>
        <w:rPr>
          <w:rFonts w:ascii="Arial" w:hAnsi="Arial" w:cs="Arial"/>
          <w:bCs/>
        </w:rPr>
        <w:t xml:space="preserve">, что </w:t>
      </w:r>
      <w:r w:rsidR="00D65743" w:rsidRPr="0016136D">
        <w:rPr>
          <w:rFonts w:ascii="Arial" w:hAnsi="Arial" w:cs="Arial"/>
          <w:bCs/>
        </w:rPr>
        <w:t xml:space="preserve">отборе ____________ </w:t>
      </w:r>
      <w:r w:rsidR="00D65743" w:rsidRPr="0016136D">
        <w:rPr>
          <w:rFonts w:ascii="Arial" w:hAnsi="Arial" w:cs="Arial"/>
          <w:bCs/>
          <w:i/>
          <w:iCs/>
          <w:highlight w:val="lightGray"/>
        </w:rPr>
        <w:t>[указать наименование участника</w:t>
      </w:r>
      <w:r w:rsidR="00D65743" w:rsidRPr="0016136D">
        <w:rPr>
          <w:rFonts w:ascii="Arial" w:hAnsi="Arial" w:cs="Arial"/>
          <w:bCs/>
        </w:rPr>
        <w:t>]</w:t>
      </w:r>
      <w:r w:rsidRPr="0016136D">
        <w:rPr>
          <w:rFonts w:ascii="Arial" w:hAnsi="Arial" w:cs="Arial"/>
          <w:bCs/>
        </w:rPr>
        <w:t xml:space="preserve"> не является лицом, находящимся под санкциями в соответствии с Указом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r w:rsidR="00D65743">
        <w:rPr>
          <w:rFonts w:ascii="Arial" w:hAnsi="Arial" w:cs="Arial"/>
          <w:bCs/>
        </w:rPr>
        <w:t>.</w:t>
      </w:r>
    </w:p>
    <w:p w14:paraId="39053917" w14:textId="77777777" w:rsidR="00D65743" w:rsidRPr="00F763D3" w:rsidRDefault="00D65743" w:rsidP="00D65743">
      <w:pPr>
        <w:tabs>
          <w:tab w:val="left" w:pos="142"/>
          <w:tab w:val="left" w:pos="709"/>
          <w:tab w:val="left" w:pos="1276"/>
        </w:tabs>
        <w:spacing w:line="360" w:lineRule="auto"/>
        <w:ind w:firstLine="709"/>
        <w:jc w:val="both"/>
        <w:rPr>
          <w:rFonts w:ascii="Arial" w:hAnsi="Arial" w:cs="Arial"/>
          <w:bCs/>
        </w:rPr>
      </w:pPr>
      <w:r w:rsidRPr="00F763D3">
        <w:rPr>
          <w:rFonts w:ascii="Arial" w:hAnsi="Arial" w:cs="Arial"/>
          <w:bCs/>
        </w:rPr>
        <w:t xml:space="preserve">Настоящим подтверждаем у ________________ </w:t>
      </w:r>
      <w:r w:rsidRPr="00445021">
        <w:rPr>
          <w:rFonts w:ascii="Arial" w:hAnsi="Arial" w:cs="Arial"/>
          <w:bCs/>
          <w:i/>
          <w:iCs/>
        </w:rPr>
        <w:t>[</w:t>
      </w:r>
      <w:r w:rsidRPr="00445021">
        <w:rPr>
          <w:rFonts w:ascii="Arial" w:hAnsi="Arial" w:cs="Arial"/>
          <w:bCs/>
          <w:i/>
          <w:iCs/>
          <w:highlight w:val="lightGray"/>
        </w:rPr>
        <w:t>указать наименование участника</w:t>
      </w:r>
      <w:r w:rsidRPr="00445021">
        <w:rPr>
          <w:rFonts w:ascii="Arial" w:hAnsi="Arial" w:cs="Arial"/>
          <w:bCs/>
          <w:i/>
          <w:iCs/>
        </w:rPr>
        <w:t>]</w:t>
      </w:r>
      <w:r w:rsidRPr="00F763D3">
        <w:rPr>
          <w:rFonts w:ascii="Arial" w:hAnsi="Arial" w:cs="Arial"/>
          <w:bCs/>
        </w:rPr>
        <w:t xml:space="preserve"> отсутствие отношений связанности (аффилированности) с Заказчиком, утвердившим программу. Наличие или отсутствие отношений связанности (аффилированности) определяется в соответствии со статьей 4 Закона РСФСР от 22 марта 1991 года № 948-I «О конкуренции и ограничении монополистической деятельности на товарных рынках».</w:t>
      </w:r>
    </w:p>
    <w:p w14:paraId="4D1F12C7" w14:textId="64D7AFAD" w:rsidR="00D65743" w:rsidRPr="00F763D3" w:rsidRDefault="00D65743" w:rsidP="00D65743">
      <w:pPr>
        <w:tabs>
          <w:tab w:val="left" w:pos="142"/>
          <w:tab w:val="left" w:pos="709"/>
          <w:tab w:val="left" w:pos="1276"/>
        </w:tabs>
        <w:spacing w:line="360" w:lineRule="auto"/>
        <w:ind w:firstLine="709"/>
        <w:jc w:val="both"/>
        <w:rPr>
          <w:rFonts w:ascii="Arial" w:hAnsi="Arial" w:cs="Arial"/>
          <w:bCs/>
        </w:rPr>
      </w:pPr>
      <w:r w:rsidRPr="00F763D3">
        <w:rPr>
          <w:rFonts w:ascii="Arial" w:hAnsi="Arial" w:cs="Arial"/>
          <w:bCs/>
        </w:rPr>
        <w:t xml:space="preserve">Настоящим подтверждаем отсутствие между ________________ </w:t>
      </w:r>
      <w:r w:rsidRPr="00445021">
        <w:rPr>
          <w:rFonts w:ascii="Arial" w:hAnsi="Arial" w:cs="Arial"/>
          <w:bCs/>
          <w:i/>
          <w:iCs/>
        </w:rPr>
        <w:t>[</w:t>
      </w:r>
      <w:r w:rsidRPr="00445021">
        <w:rPr>
          <w:rFonts w:ascii="Arial" w:hAnsi="Arial" w:cs="Arial"/>
          <w:bCs/>
          <w:i/>
          <w:iCs/>
          <w:highlight w:val="lightGray"/>
        </w:rPr>
        <w:t>указать наименование участника</w:t>
      </w:r>
      <w:r w:rsidRPr="00445021">
        <w:rPr>
          <w:rFonts w:ascii="Arial" w:hAnsi="Arial" w:cs="Arial"/>
          <w:bCs/>
          <w:i/>
          <w:iCs/>
        </w:rPr>
        <w:t>]</w:t>
      </w:r>
      <w:r w:rsidRPr="00F763D3">
        <w:rPr>
          <w:rFonts w:ascii="Arial" w:hAnsi="Arial" w:cs="Arial"/>
          <w:bCs/>
        </w:rPr>
        <w:t xml:space="preserve"> и Заказчиком конфликта интересов, под которым понимаются случаи, при которых руководитель Заказчика, член </w:t>
      </w:r>
      <w:r w:rsidR="009F46A8">
        <w:rPr>
          <w:rFonts w:ascii="Arial" w:hAnsi="Arial" w:cs="Arial"/>
          <w:bCs/>
        </w:rPr>
        <w:t>спе</w:t>
      </w:r>
      <w:r w:rsidR="00786970">
        <w:rPr>
          <w:rFonts w:ascii="Arial" w:hAnsi="Arial" w:cs="Arial"/>
          <w:bCs/>
        </w:rPr>
        <w:t>ц</w:t>
      </w:r>
      <w:r w:rsidR="009F46A8">
        <w:rPr>
          <w:rFonts w:ascii="Arial" w:hAnsi="Arial" w:cs="Arial"/>
          <w:bCs/>
        </w:rPr>
        <w:t>иальной з</w:t>
      </w:r>
      <w:r w:rsidRPr="00F763D3">
        <w:rPr>
          <w:rFonts w:ascii="Arial" w:hAnsi="Arial" w:cs="Arial"/>
          <w:bCs/>
        </w:rPr>
        <w:t xml:space="preserve">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r w:rsidRPr="00F763D3">
        <w:rPr>
          <w:rFonts w:ascii="Arial" w:hAnsi="Arial" w:cs="Arial"/>
          <w:bCs/>
        </w:rPr>
        <w:lastRenderedPageBreak/>
        <w:t>унитарного предприятия либо иными органами управления юридических лиц - участников, с физическими лицами, в том числе зарегистрированными в качестве индивидуальных предпринимателей, - участниками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83BC258" w14:textId="77777777" w:rsidR="00D65743" w:rsidRPr="00F763D3" w:rsidRDefault="00D65743" w:rsidP="00D65743">
      <w:pPr>
        <w:tabs>
          <w:tab w:val="left" w:pos="142"/>
          <w:tab w:val="left" w:pos="709"/>
          <w:tab w:val="left" w:pos="1276"/>
        </w:tabs>
        <w:spacing w:line="360" w:lineRule="auto"/>
        <w:ind w:firstLine="709"/>
        <w:jc w:val="both"/>
        <w:rPr>
          <w:rFonts w:ascii="Arial" w:hAnsi="Arial" w:cs="Arial"/>
          <w:bCs/>
        </w:rPr>
      </w:pPr>
      <w:r w:rsidRPr="00F763D3">
        <w:rPr>
          <w:rFonts w:ascii="Arial" w:hAnsi="Arial" w:cs="Arial"/>
          <w:bCs/>
        </w:rPr>
        <w:t xml:space="preserve">Настоящим подтверждаем, что сведения о _______________ </w:t>
      </w:r>
      <w:r w:rsidRPr="00445021">
        <w:rPr>
          <w:rFonts w:ascii="Arial" w:hAnsi="Arial" w:cs="Arial"/>
          <w:bCs/>
          <w:i/>
          <w:iCs/>
        </w:rPr>
        <w:t>[</w:t>
      </w:r>
      <w:r w:rsidRPr="00445021">
        <w:rPr>
          <w:rFonts w:ascii="Arial" w:hAnsi="Arial" w:cs="Arial"/>
          <w:bCs/>
          <w:i/>
          <w:iCs/>
          <w:highlight w:val="lightGray"/>
        </w:rPr>
        <w:t>указать наименование участника</w:t>
      </w:r>
      <w:r w:rsidRPr="00445021">
        <w:rPr>
          <w:rFonts w:ascii="Arial" w:hAnsi="Arial" w:cs="Arial"/>
          <w:bCs/>
          <w:i/>
          <w:iCs/>
        </w:rPr>
        <w:t>]</w:t>
      </w:r>
      <w:r w:rsidRPr="00F763D3">
        <w:rPr>
          <w:rFonts w:ascii="Arial" w:hAnsi="Arial" w:cs="Arial"/>
          <w:bCs/>
        </w:rPr>
        <w:t xml:space="preserve">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35BA926B" w14:textId="77777777" w:rsidR="00D65743" w:rsidRPr="00F763D3" w:rsidRDefault="00D65743" w:rsidP="00D65743">
      <w:pPr>
        <w:tabs>
          <w:tab w:val="left" w:pos="142"/>
          <w:tab w:val="left" w:pos="709"/>
          <w:tab w:val="left" w:pos="1276"/>
        </w:tabs>
        <w:spacing w:line="360" w:lineRule="auto"/>
        <w:ind w:firstLine="709"/>
        <w:jc w:val="both"/>
        <w:rPr>
          <w:rFonts w:ascii="Arial" w:hAnsi="Arial" w:cs="Arial"/>
          <w:bCs/>
        </w:rPr>
      </w:pPr>
      <w:r w:rsidRPr="00F763D3">
        <w:rPr>
          <w:rFonts w:ascii="Arial" w:hAnsi="Arial" w:cs="Arial"/>
          <w:bCs/>
        </w:rPr>
        <w:t xml:space="preserve">Настоящим подтверждаем отсутствие ________________ </w:t>
      </w:r>
      <w:r w:rsidRPr="00445021">
        <w:rPr>
          <w:rFonts w:ascii="Arial" w:hAnsi="Arial" w:cs="Arial"/>
          <w:bCs/>
          <w:i/>
          <w:iCs/>
        </w:rPr>
        <w:t>[</w:t>
      </w:r>
      <w:r w:rsidRPr="00445021">
        <w:rPr>
          <w:rFonts w:ascii="Arial" w:hAnsi="Arial" w:cs="Arial"/>
          <w:bCs/>
          <w:i/>
          <w:iCs/>
          <w:highlight w:val="lightGray"/>
        </w:rPr>
        <w:t>указать наименование участника</w:t>
      </w:r>
      <w:r w:rsidRPr="00445021">
        <w:rPr>
          <w:rFonts w:ascii="Arial" w:hAnsi="Arial" w:cs="Arial"/>
          <w:bCs/>
          <w:i/>
          <w:iCs/>
        </w:rPr>
        <w:t>]</w:t>
      </w:r>
      <w:r w:rsidRPr="00F763D3">
        <w:rPr>
          <w:rFonts w:ascii="Arial" w:hAnsi="Arial" w:cs="Arial"/>
          <w:bCs/>
        </w:rPr>
        <w:t xml:space="preserve"> сведений о субъекте малого или среднего предпринимательства в указанном в части 10 статьи 16.1 Федерального закона «О развитии малого и среднего предпринимательства в Российской Федерации» реестре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и Заказчиком, утвердившим программу по развитию субъектов малого и среднего предпринимательства.</w:t>
      </w:r>
    </w:p>
    <w:p w14:paraId="1F42E475" w14:textId="77777777" w:rsidR="00D65743" w:rsidRPr="00F763D3" w:rsidRDefault="00D65743" w:rsidP="00D65743">
      <w:pPr>
        <w:tabs>
          <w:tab w:val="left" w:pos="142"/>
          <w:tab w:val="left" w:pos="709"/>
          <w:tab w:val="left" w:pos="1276"/>
        </w:tabs>
        <w:spacing w:line="360" w:lineRule="auto"/>
        <w:ind w:firstLine="709"/>
        <w:jc w:val="both"/>
        <w:rPr>
          <w:rFonts w:ascii="Arial" w:hAnsi="Arial" w:cs="Arial"/>
          <w:bCs/>
        </w:rPr>
      </w:pPr>
      <w:r w:rsidRPr="00F763D3">
        <w:rPr>
          <w:rFonts w:ascii="Arial" w:hAnsi="Arial" w:cs="Arial"/>
          <w:bCs/>
        </w:rPr>
        <w:t>Настоящим подтверждаем производство товаров, выполнение работ, оказание услуг в рамках данного отбора с использованием инноваций и (или) локализация производства товаров, выполнения работ, оказания услуг на территории Российской Федерации.</w:t>
      </w:r>
    </w:p>
    <w:p w14:paraId="783B9CCC" w14:textId="39438011" w:rsidR="005C3A75" w:rsidRPr="00F763D3" w:rsidRDefault="005C3A75" w:rsidP="00445021">
      <w:pPr>
        <w:tabs>
          <w:tab w:val="left" w:pos="142"/>
          <w:tab w:val="left" w:pos="709"/>
          <w:tab w:val="left" w:pos="1276"/>
        </w:tabs>
        <w:spacing w:line="360" w:lineRule="auto"/>
        <w:ind w:firstLine="709"/>
        <w:jc w:val="both"/>
        <w:rPr>
          <w:rFonts w:ascii="Arial" w:hAnsi="Arial" w:cs="Arial"/>
          <w:bCs/>
        </w:rPr>
      </w:pPr>
      <w:r w:rsidRPr="00F763D3">
        <w:rPr>
          <w:rFonts w:ascii="Arial" w:hAnsi="Arial" w:cs="Arial"/>
          <w:bCs/>
        </w:rPr>
        <w:t xml:space="preserve">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w:t>
      </w:r>
      <w:r w:rsidR="00552F3B" w:rsidRPr="00F763D3">
        <w:rPr>
          <w:rFonts w:ascii="Arial" w:hAnsi="Arial" w:cs="Arial"/>
          <w:bCs/>
        </w:rPr>
        <w:t>АО</w:t>
      </w:r>
      <w:r w:rsidR="00445021">
        <w:rPr>
          <w:rFonts w:ascii="Arial" w:hAnsi="Arial" w:cs="Arial"/>
          <w:bCs/>
        </w:rPr>
        <w:t> </w:t>
      </w:r>
      <w:r w:rsidR="00552F3B" w:rsidRPr="00F763D3">
        <w:rPr>
          <w:rFonts w:ascii="Arial" w:hAnsi="Arial" w:cs="Arial"/>
          <w:bCs/>
        </w:rPr>
        <w:t>«КРЭТ»</w:t>
      </w:r>
      <w:r w:rsidRPr="00F763D3">
        <w:rPr>
          <w:rFonts w:ascii="Arial" w:hAnsi="Arial" w:cs="Arial"/>
          <w:bCs/>
        </w:rPr>
        <w:t xml:space="preserve"> с целью участия ___________ </w:t>
      </w:r>
      <w:r w:rsidRPr="00445021">
        <w:rPr>
          <w:rFonts w:ascii="Arial" w:hAnsi="Arial" w:cs="Arial"/>
          <w:bCs/>
          <w:i/>
          <w:iCs/>
        </w:rPr>
        <w:t>[</w:t>
      </w:r>
      <w:r w:rsidRPr="00445021">
        <w:rPr>
          <w:rFonts w:ascii="Arial" w:hAnsi="Arial" w:cs="Arial"/>
          <w:bCs/>
          <w:i/>
          <w:iCs/>
          <w:highlight w:val="lightGray"/>
        </w:rPr>
        <w:t>указать наименование участника</w:t>
      </w:r>
      <w:r w:rsidRPr="00445021">
        <w:rPr>
          <w:rFonts w:ascii="Arial" w:hAnsi="Arial" w:cs="Arial"/>
          <w:bCs/>
          <w:i/>
          <w:iCs/>
        </w:rPr>
        <w:t>]</w:t>
      </w:r>
      <w:r w:rsidRPr="00F763D3">
        <w:rPr>
          <w:rFonts w:ascii="Arial" w:hAnsi="Arial" w:cs="Arial"/>
          <w:bCs/>
        </w:rPr>
        <w:t xml:space="preserve"> в </w:t>
      </w:r>
      <w:r w:rsidR="00831B94" w:rsidRPr="00F763D3">
        <w:rPr>
          <w:rFonts w:ascii="Arial" w:hAnsi="Arial" w:cs="Arial"/>
          <w:bCs/>
        </w:rPr>
        <w:t>отборе</w:t>
      </w:r>
      <w:r w:rsidRPr="00F763D3">
        <w:rPr>
          <w:rFonts w:ascii="Arial" w:hAnsi="Arial" w:cs="Arial"/>
          <w:bCs/>
        </w:rPr>
        <w:t xml:space="preserve">. Также подтверждаем, что в соответствии с законодательством Российской Федерации нами было получено </w:t>
      </w:r>
      <w:r w:rsidRPr="00F763D3">
        <w:rPr>
          <w:rFonts w:ascii="Arial" w:hAnsi="Arial" w:cs="Arial"/>
          <w:bCs/>
        </w:rPr>
        <w:lastRenderedPageBreak/>
        <w:t>согласие на обработку персональных данных физических лиц, указанных в нашей заявке, в том числе право предоставления таких данных третьим лицам.</w:t>
      </w:r>
    </w:p>
    <w:p w14:paraId="32423FED" w14:textId="77777777" w:rsidR="005C3A75" w:rsidRPr="00F763D3" w:rsidRDefault="005C3A75" w:rsidP="00445021">
      <w:pPr>
        <w:pStyle w:val="af"/>
        <w:tabs>
          <w:tab w:val="left" w:pos="142"/>
          <w:tab w:val="left" w:pos="709"/>
          <w:tab w:val="left" w:pos="1276"/>
        </w:tabs>
        <w:spacing w:before="0" w:beforeAutospacing="0" w:after="0" w:afterAutospacing="0" w:line="360" w:lineRule="auto"/>
        <w:ind w:firstLine="709"/>
        <w:jc w:val="both"/>
        <w:rPr>
          <w:rFonts w:ascii="Arial" w:hAnsi="Arial" w:cs="Arial"/>
          <w:bCs/>
        </w:rPr>
      </w:pPr>
      <w:r w:rsidRPr="00F763D3">
        <w:rPr>
          <w:rFonts w:ascii="Arial" w:hAnsi="Arial" w:cs="Arial"/>
          <w:bCs/>
        </w:rPr>
        <w:t>Мы уведомлены и согласны с условием, что:</w:t>
      </w:r>
    </w:p>
    <w:p w14:paraId="50ED0F76" w14:textId="77376654" w:rsidR="005C3A75" w:rsidRPr="00F763D3" w:rsidRDefault="005C3A75" w:rsidP="00445021">
      <w:pPr>
        <w:pStyle w:val="af"/>
        <w:numPr>
          <w:ilvl w:val="0"/>
          <w:numId w:val="28"/>
        </w:numPr>
        <w:tabs>
          <w:tab w:val="left" w:pos="142"/>
          <w:tab w:val="left" w:pos="709"/>
          <w:tab w:val="left" w:pos="993"/>
          <w:tab w:val="left" w:pos="1276"/>
        </w:tabs>
        <w:spacing w:before="0" w:beforeAutospacing="0" w:after="0" w:afterAutospacing="0" w:line="360" w:lineRule="auto"/>
        <w:ind w:left="0" w:firstLine="709"/>
        <w:jc w:val="both"/>
        <w:rPr>
          <w:rFonts w:ascii="Arial" w:hAnsi="Arial" w:cs="Arial"/>
          <w:bCs/>
        </w:rPr>
      </w:pPr>
      <w:r w:rsidRPr="00F763D3">
        <w:rPr>
          <w:rFonts w:ascii="Arial" w:hAnsi="Arial" w:cs="Arial"/>
          <w:bCs/>
        </w:rPr>
        <w:t xml:space="preserve">отбор не является процедурой закупки и не налагает на </w:t>
      </w:r>
      <w:r w:rsidR="00552F3B" w:rsidRPr="00F763D3">
        <w:rPr>
          <w:rFonts w:ascii="Arial" w:hAnsi="Arial" w:cs="Arial"/>
          <w:bCs/>
        </w:rPr>
        <w:t>АО «КРЭТ»</w:t>
      </w:r>
      <w:r w:rsidRPr="00F763D3">
        <w:rPr>
          <w:rFonts w:ascii="Arial" w:hAnsi="Arial" w:cs="Arial"/>
          <w:bCs/>
        </w:rPr>
        <w:t xml:space="preserve"> обязанностей по заключению договора по его результатам;</w:t>
      </w:r>
    </w:p>
    <w:p w14:paraId="329B3134" w14:textId="3F98D0BC" w:rsidR="005C3A75" w:rsidRPr="00F763D3" w:rsidRDefault="005C3A75" w:rsidP="00445021">
      <w:pPr>
        <w:pStyle w:val="af"/>
        <w:numPr>
          <w:ilvl w:val="0"/>
          <w:numId w:val="28"/>
        </w:numPr>
        <w:tabs>
          <w:tab w:val="left" w:pos="142"/>
          <w:tab w:val="left" w:pos="709"/>
          <w:tab w:val="left" w:pos="993"/>
          <w:tab w:val="left" w:pos="1276"/>
        </w:tabs>
        <w:spacing w:before="0" w:beforeAutospacing="0" w:after="0" w:afterAutospacing="0" w:line="360" w:lineRule="auto"/>
        <w:ind w:left="0" w:firstLine="709"/>
        <w:jc w:val="both"/>
        <w:rPr>
          <w:rFonts w:ascii="Arial" w:hAnsi="Arial" w:cs="Arial"/>
          <w:bCs/>
        </w:rPr>
      </w:pPr>
      <w:r w:rsidRPr="00F763D3">
        <w:rPr>
          <w:rFonts w:ascii="Arial" w:hAnsi="Arial" w:cs="Arial"/>
          <w:bCs/>
        </w:rPr>
        <w:t xml:space="preserve">в случае предоставления нами недостоверных сведений мы можем быть отстранены от участия в </w:t>
      </w:r>
      <w:r w:rsidR="00831B94" w:rsidRPr="00F763D3">
        <w:rPr>
          <w:rFonts w:ascii="Arial" w:hAnsi="Arial" w:cs="Arial"/>
          <w:bCs/>
        </w:rPr>
        <w:t>отборе</w:t>
      </w:r>
      <w:r w:rsidRPr="00F763D3">
        <w:rPr>
          <w:rFonts w:ascii="Arial" w:hAnsi="Arial" w:cs="Arial"/>
          <w:bCs/>
        </w:rPr>
        <w:t xml:space="preserve"> и </w:t>
      </w:r>
      <w:r w:rsidR="00831B94" w:rsidRPr="00F763D3">
        <w:rPr>
          <w:rFonts w:ascii="Arial" w:hAnsi="Arial" w:cs="Arial"/>
          <w:bCs/>
        </w:rPr>
        <w:t>оказания мер поддержки, обозначенных в отборе</w:t>
      </w:r>
      <w:r w:rsidRPr="00F763D3">
        <w:rPr>
          <w:rFonts w:ascii="Arial" w:hAnsi="Arial" w:cs="Arial"/>
          <w:bCs/>
        </w:rPr>
        <w:t>.</w:t>
      </w:r>
    </w:p>
    <w:bookmarkEnd w:id="218"/>
    <w:p w14:paraId="2F2735B5" w14:textId="77777777" w:rsidR="005C3A75" w:rsidRDefault="005C3A75" w:rsidP="00B0271E">
      <w:pPr>
        <w:tabs>
          <w:tab w:val="left" w:pos="142"/>
          <w:tab w:val="left" w:pos="709"/>
          <w:tab w:val="left" w:pos="1276"/>
        </w:tabs>
        <w:ind w:firstLine="709"/>
        <w:jc w:val="both"/>
        <w:rPr>
          <w:rFonts w:ascii="Arial" w:hAnsi="Arial" w:cs="Arial"/>
          <w:bCs/>
        </w:rPr>
      </w:pPr>
    </w:p>
    <w:p w14:paraId="07A03686" w14:textId="77777777" w:rsidR="00445021" w:rsidRDefault="00445021" w:rsidP="00B0271E">
      <w:pPr>
        <w:tabs>
          <w:tab w:val="left" w:pos="142"/>
          <w:tab w:val="left" w:pos="709"/>
          <w:tab w:val="left" w:pos="1276"/>
        </w:tabs>
        <w:ind w:firstLine="709"/>
        <w:rPr>
          <w:rFonts w:ascii="Arial" w:hAnsi="Arial" w:cs="Arial"/>
          <w:bCs/>
        </w:rPr>
      </w:pPr>
    </w:p>
    <w:p w14:paraId="0E443726" w14:textId="3E276025" w:rsidR="005C3A75" w:rsidRPr="00F763D3" w:rsidRDefault="005C3A75" w:rsidP="00B0271E">
      <w:pPr>
        <w:tabs>
          <w:tab w:val="left" w:pos="142"/>
          <w:tab w:val="left" w:pos="709"/>
          <w:tab w:val="left" w:pos="1276"/>
        </w:tabs>
        <w:ind w:firstLine="709"/>
        <w:rPr>
          <w:rFonts w:ascii="Arial" w:hAnsi="Arial" w:cs="Arial"/>
          <w:bCs/>
        </w:rPr>
      </w:pPr>
      <w:r w:rsidRPr="00F763D3">
        <w:rPr>
          <w:rFonts w:ascii="Arial" w:hAnsi="Arial" w:cs="Arial"/>
          <w:bCs/>
        </w:rPr>
        <w:t>ОПИСЬ ДОКУМЕНТОВ ЗАЯВКИ:</w:t>
      </w:r>
    </w:p>
    <w:tbl>
      <w:tblPr>
        <w:tblW w:w="99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
        <w:gridCol w:w="7414"/>
        <w:gridCol w:w="1482"/>
      </w:tblGrid>
      <w:tr w:rsidR="00F763D3" w:rsidRPr="00F763D3" w14:paraId="167DCE08" w14:textId="77777777" w:rsidTr="00F763D3">
        <w:trPr>
          <w:tblHeader/>
        </w:trPr>
        <w:tc>
          <w:tcPr>
            <w:tcW w:w="1091" w:type="dxa"/>
            <w:vAlign w:val="center"/>
          </w:tcPr>
          <w:p w14:paraId="6A0470D6" w14:textId="77777777" w:rsidR="005C3A75" w:rsidRPr="00F763D3" w:rsidRDefault="005C3A75" w:rsidP="00B0271E">
            <w:pPr>
              <w:pStyle w:val="af8"/>
              <w:tabs>
                <w:tab w:val="left" w:pos="142"/>
                <w:tab w:val="left" w:pos="709"/>
                <w:tab w:val="left" w:pos="1276"/>
              </w:tabs>
              <w:jc w:val="center"/>
              <w:rPr>
                <w:bCs/>
                <w:sz w:val="24"/>
                <w:szCs w:val="24"/>
              </w:rPr>
            </w:pPr>
            <w:r w:rsidRPr="00F763D3">
              <w:rPr>
                <w:bCs/>
                <w:sz w:val="24"/>
                <w:szCs w:val="24"/>
              </w:rPr>
              <w:t>№</w:t>
            </w:r>
          </w:p>
          <w:p w14:paraId="4769BF3F" w14:textId="77777777" w:rsidR="005C3A75" w:rsidRPr="00F763D3" w:rsidRDefault="005C3A75" w:rsidP="00B0271E">
            <w:pPr>
              <w:pStyle w:val="af8"/>
              <w:tabs>
                <w:tab w:val="left" w:pos="142"/>
                <w:tab w:val="left" w:pos="709"/>
                <w:tab w:val="left" w:pos="1276"/>
              </w:tabs>
              <w:jc w:val="center"/>
              <w:rPr>
                <w:bCs/>
                <w:sz w:val="24"/>
                <w:szCs w:val="24"/>
              </w:rPr>
            </w:pPr>
            <w:r w:rsidRPr="00F763D3">
              <w:rPr>
                <w:bCs/>
                <w:sz w:val="24"/>
                <w:szCs w:val="24"/>
              </w:rPr>
              <w:t>п/п</w:t>
            </w:r>
          </w:p>
        </w:tc>
        <w:tc>
          <w:tcPr>
            <w:tcW w:w="7414" w:type="dxa"/>
            <w:vAlign w:val="center"/>
          </w:tcPr>
          <w:p w14:paraId="3EDAB73E" w14:textId="77777777" w:rsidR="005C3A75" w:rsidRPr="00F763D3" w:rsidRDefault="005C3A75" w:rsidP="00B0271E">
            <w:pPr>
              <w:pStyle w:val="af8"/>
              <w:tabs>
                <w:tab w:val="left" w:pos="142"/>
                <w:tab w:val="left" w:pos="709"/>
                <w:tab w:val="left" w:pos="1276"/>
              </w:tabs>
              <w:jc w:val="center"/>
              <w:rPr>
                <w:bCs/>
                <w:sz w:val="24"/>
                <w:szCs w:val="24"/>
              </w:rPr>
            </w:pPr>
            <w:r w:rsidRPr="00F763D3">
              <w:rPr>
                <w:bCs/>
                <w:sz w:val="24"/>
                <w:szCs w:val="24"/>
              </w:rPr>
              <w:t>Наименование документа</w:t>
            </w:r>
          </w:p>
        </w:tc>
        <w:tc>
          <w:tcPr>
            <w:tcW w:w="1482" w:type="dxa"/>
            <w:vAlign w:val="center"/>
          </w:tcPr>
          <w:p w14:paraId="67B499D1" w14:textId="77777777" w:rsidR="005C3A75" w:rsidRPr="00F763D3" w:rsidRDefault="005C3A75" w:rsidP="00B0271E">
            <w:pPr>
              <w:pStyle w:val="af8"/>
              <w:tabs>
                <w:tab w:val="left" w:pos="142"/>
                <w:tab w:val="left" w:pos="709"/>
                <w:tab w:val="left" w:pos="1276"/>
              </w:tabs>
              <w:jc w:val="center"/>
              <w:rPr>
                <w:bCs/>
                <w:sz w:val="24"/>
                <w:szCs w:val="24"/>
              </w:rPr>
            </w:pPr>
            <w:r w:rsidRPr="00F763D3">
              <w:rPr>
                <w:bCs/>
                <w:sz w:val="24"/>
                <w:szCs w:val="24"/>
              </w:rPr>
              <w:t>Количество страниц</w:t>
            </w:r>
          </w:p>
        </w:tc>
      </w:tr>
      <w:tr w:rsidR="00F763D3" w:rsidRPr="00F763D3" w14:paraId="054832C5" w14:textId="77777777" w:rsidTr="00F763D3">
        <w:tc>
          <w:tcPr>
            <w:tcW w:w="1091" w:type="dxa"/>
            <w:vAlign w:val="center"/>
          </w:tcPr>
          <w:p w14:paraId="7355B9FB" w14:textId="77777777" w:rsidR="005C3A75" w:rsidRPr="00F763D3" w:rsidRDefault="005C3A75" w:rsidP="00B0271E">
            <w:pPr>
              <w:numPr>
                <w:ilvl w:val="0"/>
                <w:numId w:val="29"/>
              </w:numPr>
              <w:tabs>
                <w:tab w:val="left" w:pos="142"/>
                <w:tab w:val="left" w:pos="284"/>
                <w:tab w:val="left" w:pos="709"/>
                <w:tab w:val="left" w:pos="1276"/>
              </w:tabs>
              <w:ind w:left="0" w:firstLine="0"/>
              <w:jc w:val="center"/>
              <w:rPr>
                <w:rFonts w:ascii="Arial" w:hAnsi="Arial" w:cs="Arial"/>
                <w:bCs/>
              </w:rPr>
            </w:pPr>
          </w:p>
        </w:tc>
        <w:tc>
          <w:tcPr>
            <w:tcW w:w="7414" w:type="dxa"/>
          </w:tcPr>
          <w:p w14:paraId="3ACCD16A" w14:textId="77777777" w:rsidR="005C3A75" w:rsidRPr="00F763D3" w:rsidRDefault="005C3A75" w:rsidP="00B0271E">
            <w:pPr>
              <w:pStyle w:val="af8"/>
              <w:tabs>
                <w:tab w:val="left" w:pos="142"/>
                <w:tab w:val="left" w:pos="709"/>
                <w:tab w:val="left" w:pos="1276"/>
              </w:tabs>
              <w:rPr>
                <w:bCs/>
                <w:sz w:val="24"/>
                <w:szCs w:val="24"/>
              </w:rPr>
            </w:pPr>
          </w:p>
        </w:tc>
        <w:tc>
          <w:tcPr>
            <w:tcW w:w="1482" w:type="dxa"/>
          </w:tcPr>
          <w:p w14:paraId="5E8A9377" w14:textId="77777777" w:rsidR="005C3A75" w:rsidRPr="00F763D3" w:rsidRDefault="005C3A75" w:rsidP="00B0271E">
            <w:pPr>
              <w:pStyle w:val="af8"/>
              <w:tabs>
                <w:tab w:val="left" w:pos="142"/>
                <w:tab w:val="left" w:pos="709"/>
                <w:tab w:val="left" w:pos="1276"/>
              </w:tabs>
              <w:rPr>
                <w:bCs/>
                <w:sz w:val="24"/>
                <w:szCs w:val="24"/>
              </w:rPr>
            </w:pPr>
          </w:p>
        </w:tc>
      </w:tr>
      <w:tr w:rsidR="00F763D3" w:rsidRPr="00F763D3" w14:paraId="56F1C7B8" w14:textId="77777777" w:rsidTr="00F763D3">
        <w:tc>
          <w:tcPr>
            <w:tcW w:w="1091" w:type="dxa"/>
            <w:vAlign w:val="center"/>
          </w:tcPr>
          <w:p w14:paraId="3DD070AE" w14:textId="77777777" w:rsidR="005C3A75" w:rsidRPr="00F763D3" w:rsidRDefault="005C3A75" w:rsidP="00B0271E">
            <w:pPr>
              <w:numPr>
                <w:ilvl w:val="0"/>
                <w:numId w:val="29"/>
              </w:numPr>
              <w:tabs>
                <w:tab w:val="left" w:pos="142"/>
                <w:tab w:val="left" w:pos="284"/>
                <w:tab w:val="left" w:pos="709"/>
                <w:tab w:val="left" w:pos="1276"/>
              </w:tabs>
              <w:ind w:left="0" w:firstLine="0"/>
              <w:jc w:val="center"/>
              <w:rPr>
                <w:rFonts w:ascii="Arial" w:hAnsi="Arial" w:cs="Arial"/>
                <w:bCs/>
              </w:rPr>
            </w:pPr>
          </w:p>
        </w:tc>
        <w:tc>
          <w:tcPr>
            <w:tcW w:w="7414" w:type="dxa"/>
          </w:tcPr>
          <w:p w14:paraId="007F9723" w14:textId="77777777" w:rsidR="005C3A75" w:rsidRPr="00F763D3" w:rsidRDefault="005C3A75" w:rsidP="00B0271E">
            <w:pPr>
              <w:pStyle w:val="af8"/>
              <w:tabs>
                <w:tab w:val="left" w:pos="142"/>
                <w:tab w:val="left" w:pos="709"/>
                <w:tab w:val="left" w:pos="1276"/>
              </w:tabs>
              <w:rPr>
                <w:bCs/>
                <w:sz w:val="24"/>
                <w:szCs w:val="24"/>
              </w:rPr>
            </w:pPr>
            <w:r w:rsidRPr="00F763D3">
              <w:rPr>
                <w:bCs/>
                <w:sz w:val="24"/>
                <w:szCs w:val="24"/>
              </w:rPr>
              <w:t>…</w:t>
            </w:r>
          </w:p>
        </w:tc>
        <w:tc>
          <w:tcPr>
            <w:tcW w:w="1482" w:type="dxa"/>
          </w:tcPr>
          <w:p w14:paraId="39D5B79D" w14:textId="77777777" w:rsidR="005C3A75" w:rsidRPr="00F763D3" w:rsidRDefault="005C3A75" w:rsidP="00B0271E">
            <w:pPr>
              <w:pStyle w:val="af8"/>
              <w:tabs>
                <w:tab w:val="left" w:pos="142"/>
                <w:tab w:val="left" w:pos="709"/>
                <w:tab w:val="left" w:pos="1276"/>
              </w:tabs>
              <w:rPr>
                <w:bCs/>
                <w:sz w:val="24"/>
                <w:szCs w:val="24"/>
              </w:rPr>
            </w:pPr>
          </w:p>
        </w:tc>
      </w:tr>
      <w:tr w:rsidR="00F763D3" w:rsidRPr="00F763D3" w14:paraId="58D99156" w14:textId="77777777" w:rsidTr="00F763D3">
        <w:tc>
          <w:tcPr>
            <w:tcW w:w="1091" w:type="dxa"/>
            <w:vAlign w:val="center"/>
          </w:tcPr>
          <w:p w14:paraId="1487C04D" w14:textId="77777777" w:rsidR="005C3A75" w:rsidRPr="00F763D3" w:rsidRDefault="005C3A75" w:rsidP="00B0271E">
            <w:pPr>
              <w:tabs>
                <w:tab w:val="left" w:pos="142"/>
                <w:tab w:val="left" w:pos="284"/>
                <w:tab w:val="left" w:pos="709"/>
                <w:tab w:val="left" w:pos="1276"/>
              </w:tabs>
              <w:jc w:val="center"/>
              <w:rPr>
                <w:rFonts w:ascii="Arial" w:hAnsi="Arial" w:cs="Arial"/>
                <w:bCs/>
              </w:rPr>
            </w:pPr>
            <w:r w:rsidRPr="00F763D3">
              <w:rPr>
                <w:rFonts w:ascii="Arial" w:hAnsi="Arial" w:cs="Arial"/>
                <w:bCs/>
              </w:rPr>
              <w:t>…</w:t>
            </w:r>
          </w:p>
        </w:tc>
        <w:tc>
          <w:tcPr>
            <w:tcW w:w="7414" w:type="dxa"/>
          </w:tcPr>
          <w:p w14:paraId="36E91760" w14:textId="77777777" w:rsidR="005C3A75" w:rsidRPr="00F763D3" w:rsidRDefault="005C3A75" w:rsidP="00B0271E">
            <w:pPr>
              <w:pStyle w:val="af8"/>
              <w:tabs>
                <w:tab w:val="left" w:pos="142"/>
                <w:tab w:val="left" w:pos="709"/>
                <w:tab w:val="left" w:pos="1276"/>
              </w:tabs>
              <w:rPr>
                <w:bCs/>
                <w:sz w:val="24"/>
                <w:szCs w:val="24"/>
              </w:rPr>
            </w:pPr>
          </w:p>
        </w:tc>
        <w:tc>
          <w:tcPr>
            <w:tcW w:w="1482" w:type="dxa"/>
          </w:tcPr>
          <w:p w14:paraId="273289B4" w14:textId="77777777" w:rsidR="005C3A75" w:rsidRPr="00F763D3" w:rsidRDefault="005C3A75" w:rsidP="00B0271E">
            <w:pPr>
              <w:pStyle w:val="af8"/>
              <w:tabs>
                <w:tab w:val="left" w:pos="142"/>
                <w:tab w:val="left" w:pos="709"/>
                <w:tab w:val="left" w:pos="1276"/>
              </w:tabs>
              <w:rPr>
                <w:bCs/>
                <w:sz w:val="24"/>
                <w:szCs w:val="24"/>
              </w:rPr>
            </w:pPr>
          </w:p>
        </w:tc>
      </w:tr>
    </w:tbl>
    <w:p w14:paraId="2DA96D01" w14:textId="77777777" w:rsidR="005C3A75" w:rsidRPr="00F763D3" w:rsidRDefault="005C3A75" w:rsidP="00B0271E">
      <w:pPr>
        <w:tabs>
          <w:tab w:val="left" w:pos="142"/>
          <w:tab w:val="left" w:pos="709"/>
          <w:tab w:val="left" w:pos="1276"/>
        </w:tabs>
        <w:ind w:firstLine="709"/>
        <w:rPr>
          <w:rFonts w:ascii="Arial" w:hAnsi="Arial" w:cs="Arial"/>
          <w:bCs/>
        </w:rPr>
      </w:pPr>
    </w:p>
    <w:p w14:paraId="57C79442" w14:textId="77777777" w:rsidR="005C3A75" w:rsidRPr="00F763D3" w:rsidRDefault="005C3A75" w:rsidP="00B0271E">
      <w:pPr>
        <w:pStyle w:val="Times12"/>
        <w:tabs>
          <w:tab w:val="left" w:pos="142"/>
          <w:tab w:val="left" w:pos="709"/>
          <w:tab w:val="left" w:pos="1134"/>
          <w:tab w:val="left" w:pos="1276"/>
        </w:tabs>
        <w:ind w:firstLine="709"/>
        <w:rPr>
          <w:rFonts w:ascii="Arial" w:hAnsi="Arial" w:cs="Arial"/>
          <w:szCs w:val="24"/>
        </w:rPr>
      </w:pPr>
    </w:p>
    <w:p w14:paraId="1E8F7A1A" w14:textId="77777777" w:rsidR="005C3A75" w:rsidRPr="00F763D3" w:rsidRDefault="005C3A75" w:rsidP="00B0271E">
      <w:pPr>
        <w:pStyle w:val="Times12"/>
        <w:tabs>
          <w:tab w:val="left" w:pos="142"/>
          <w:tab w:val="left" w:pos="709"/>
          <w:tab w:val="left" w:pos="1134"/>
          <w:tab w:val="left" w:pos="1276"/>
        </w:tabs>
        <w:ind w:firstLine="709"/>
        <w:rPr>
          <w:rFonts w:ascii="Arial" w:hAnsi="Arial" w:cs="Arial"/>
          <w:szCs w:val="24"/>
        </w:rPr>
      </w:pPr>
    </w:p>
    <w:p w14:paraId="014BEDEC" w14:textId="77777777" w:rsidR="005C3A75" w:rsidRPr="00B0271E" w:rsidRDefault="005C3A75" w:rsidP="00B0271E">
      <w:pPr>
        <w:pStyle w:val="Times12"/>
        <w:tabs>
          <w:tab w:val="left" w:pos="142"/>
          <w:tab w:val="left" w:pos="709"/>
          <w:tab w:val="left" w:pos="1134"/>
          <w:tab w:val="left" w:pos="1276"/>
        </w:tabs>
        <w:ind w:firstLine="0"/>
        <w:rPr>
          <w:rFonts w:ascii="Arial" w:hAnsi="Arial" w:cs="Arial"/>
          <w:i/>
          <w:iCs/>
          <w:szCs w:val="24"/>
        </w:rPr>
      </w:pPr>
      <w:r w:rsidRPr="00B0271E">
        <w:rPr>
          <w:rFonts w:ascii="Arial" w:hAnsi="Arial" w:cs="Arial"/>
          <w:i/>
          <w:iCs/>
          <w:szCs w:val="24"/>
        </w:rPr>
        <w:t>ИНСТРУКЦИИ ПО ЗАПОЛНЕНИЮ:</w:t>
      </w:r>
    </w:p>
    <w:p w14:paraId="58F32C3B" w14:textId="77777777" w:rsidR="005C3A75" w:rsidRPr="00B0271E" w:rsidRDefault="005C3A75" w:rsidP="00B0271E">
      <w:pPr>
        <w:pStyle w:val="Times12"/>
        <w:numPr>
          <w:ilvl w:val="0"/>
          <w:numId w:val="3"/>
        </w:numPr>
        <w:tabs>
          <w:tab w:val="left" w:pos="0"/>
          <w:tab w:val="left" w:pos="142"/>
          <w:tab w:val="left" w:pos="284"/>
          <w:tab w:val="left" w:pos="709"/>
          <w:tab w:val="left" w:pos="1276"/>
        </w:tabs>
        <w:ind w:left="0" w:firstLine="0"/>
        <w:rPr>
          <w:rFonts w:ascii="Arial" w:hAnsi="Arial" w:cs="Arial"/>
          <w:i/>
          <w:iCs/>
          <w:szCs w:val="24"/>
        </w:rPr>
      </w:pPr>
      <w:r w:rsidRPr="00B0271E">
        <w:rPr>
          <w:rFonts w:ascii="Arial" w:hAnsi="Arial" w:cs="Arial"/>
          <w:i/>
          <w:iCs/>
          <w:szCs w:val="24"/>
        </w:rPr>
        <w:t>Данные инструкции не следует воспроизводить в документах, подготовленных участником.</w:t>
      </w:r>
    </w:p>
    <w:p w14:paraId="03F4C7CD" w14:textId="5A6A1F75" w:rsidR="005C3A75" w:rsidRPr="00B0271E" w:rsidRDefault="005C3A75" w:rsidP="00B0271E">
      <w:pPr>
        <w:pStyle w:val="Times12"/>
        <w:numPr>
          <w:ilvl w:val="0"/>
          <w:numId w:val="3"/>
        </w:numPr>
        <w:tabs>
          <w:tab w:val="left" w:pos="0"/>
          <w:tab w:val="left" w:pos="142"/>
          <w:tab w:val="left" w:pos="284"/>
          <w:tab w:val="left" w:pos="709"/>
          <w:tab w:val="left" w:pos="1276"/>
        </w:tabs>
        <w:ind w:left="0" w:firstLine="0"/>
        <w:rPr>
          <w:rFonts w:ascii="Arial" w:hAnsi="Arial" w:cs="Arial"/>
          <w:i/>
          <w:iCs/>
          <w:szCs w:val="24"/>
        </w:rPr>
      </w:pPr>
      <w:r w:rsidRPr="00B0271E">
        <w:rPr>
          <w:rFonts w:ascii="Arial" w:hAnsi="Arial" w:cs="Arial"/>
          <w:i/>
          <w:iCs/>
          <w:szCs w:val="24"/>
        </w:rPr>
        <w:t>Заявку следует оформить на официальном бланке участника. Участник присваивает заявке дату и номер в соответствии с принятыми у него правилами документооборота.</w:t>
      </w:r>
    </w:p>
    <w:p w14:paraId="60A1C5C8" w14:textId="6ED97328" w:rsidR="005C3A75" w:rsidRPr="00B0271E" w:rsidRDefault="005C3A75" w:rsidP="00B0271E">
      <w:pPr>
        <w:pStyle w:val="Times12"/>
        <w:numPr>
          <w:ilvl w:val="0"/>
          <w:numId w:val="3"/>
        </w:numPr>
        <w:tabs>
          <w:tab w:val="left" w:pos="0"/>
          <w:tab w:val="left" w:pos="142"/>
          <w:tab w:val="left" w:pos="284"/>
          <w:tab w:val="left" w:pos="709"/>
          <w:tab w:val="left" w:pos="1276"/>
        </w:tabs>
        <w:ind w:left="0" w:firstLine="0"/>
        <w:rPr>
          <w:rFonts w:ascii="Arial" w:hAnsi="Arial" w:cs="Arial"/>
          <w:i/>
          <w:iCs/>
          <w:szCs w:val="24"/>
        </w:rPr>
      </w:pPr>
      <w:r w:rsidRPr="00B0271E">
        <w:rPr>
          <w:rFonts w:ascii="Arial" w:hAnsi="Arial" w:cs="Arial"/>
          <w:i/>
          <w:iCs/>
          <w:szCs w:val="24"/>
        </w:rPr>
        <w:t>Участник должен перечислить и указать объем каждого из прилагаемых к заявке документов.</w:t>
      </w:r>
      <w:bookmarkStart w:id="219" w:name="_Форма_2"/>
      <w:bookmarkEnd w:id="219"/>
    </w:p>
    <w:p w14:paraId="392D8058" w14:textId="77777777" w:rsidR="005C3A75" w:rsidRPr="00B0271E" w:rsidRDefault="005C3A75" w:rsidP="00B0271E">
      <w:pPr>
        <w:pStyle w:val="Times12"/>
        <w:numPr>
          <w:ilvl w:val="0"/>
          <w:numId w:val="3"/>
        </w:numPr>
        <w:tabs>
          <w:tab w:val="left" w:pos="0"/>
          <w:tab w:val="left" w:pos="142"/>
          <w:tab w:val="left" w:pos="284"/>
          <w:tab w:val="left" w:pos="709"/>
          <w:tab w:val="left" w:pos="1276"/>
        </w:tabs>
        <w:ind w:left="0" w:firstLine="0"/>
        <w:rPr>
          <w:rFonts w:ascii="Arial" w:hAnsi="Arial" w:cs="Arial"/>
          <w:i/>
          <w:iCs/>
          <w:szCs w:val="24"/>
        </w:rPr>
      </w:pPr>
      <w:r w:rsidRPr="00B0271E">
        <w:rPr>
          <w:rFonts w:ascii="Arial" w:hAnsi="Arial" w:cs="Arial"/>
          <w:i/>
          <w:iCs/>
          <w:szCs w:val="24"/>
        </w:rPr>
        <w:t>Не допускается удаление текста из формы 1, кроме текста, написанного курсивом.</w:t>
      </w:r>
    </w:p>
    <w:p w14:paraId="46A43280" w14:textId="77777777" w:rsidR="003C0791" w:rsidRDefault="005C3A75" w:rsidP="00B0271E">
      <w:pPr>
        <w:pStyle w:val="Times12"/>
        <w:numPr>
          <w:ilvl w:val="0"/>
          <w:numId w:val="3"/>
        </w:numPr>
        <w:tabs>
          <w:tab w:val="left" w:pos="0"/>
          <w:tab w:val="left" w:pos="142"/>
          <w:tab w:val="left" w:pos="284"/>
          <w:tab w:val="left" w:pos="709"/>
          <w:tab w:val="left" w:pos="1276"/>
        </w:tabs>
        <w:ind w:left="0" w:firstLine="0"/>
        <w:rPr>
          <w:rFonts w:ascii="Arial" w:hAnsi="Arial" w:cs="Arial"/>
          <w:i/>
          <w:iCs/>
          <w:szCs w:val="24"/>
        </w:rPr>
        <w:sectPr w:rsidR="003C0791" w:rsidSect="00F763D3">
          <w:pgSz w:w="11907" w:h="16839" w:code="9"/>
          <w:pgMar w:top="1134" w:right="1134" w:bottom="1134" w:left="1134" w:header="720" w:footer="720" w:gutter="0"/>
          <w:cols w:space="708"/>
          <w:noEndnote/>
          <w:titlePg/>
          <w:docGrid w:linePitch="326"/>
        </w:sectPr>
      </w:pPr>
      <w:r w:rsidRPr="00B0271E">
        <w:rPr>
          <w:rFonts w:ascii="Arial" w:hAnsi="Arial" w:cs="Arial"/>
          <w:i/>
          <w:iCs/>
          <w:szCs w:val="24"/>
        </w:rPr>
        <w:t>Все поля для заполнения должны быть обязательно заполнены участником</w:t>
      </w:r>
    </w:p>
    <w:p w14:paraId="553D0325" w14:textId="69ABE292" w:rsidR="005C3A75" w:rsidRPr="00F763D3" w:rsidRDefault="005C3A75" w:rsidP="003628C6">
      <w:pPr>
        <w:pStyle w:val="2"/>
        <w:tabs>
          <w:tab w:val="left" w:pos="142"/>
          <w:tab w:val="left" w:pos="709"/>
          <w:tab w:val="left" w:pos="1276"/>
        </w:tabs>
        <w:spacing w:before="0"/>
        <w:ind w:firstLine="709"/>
        <w:rPr>
          <w:rFonts w:ascii="Arial" w:eastAsia="MS Mincho" w:hAnsi="Arial" w:cs="Arial"/>
          <w:b w:val="0"/>
          <w:color w:val="auto"/>
          <w:kern w:val="32"/>
          <w:sz w:val="24"/>
          <w:szCs w:val="24"/>
        </w:rPr>
      </w:pPr>
      <w:bookmarkStart w:id="220" w:name="_Ref55335821"/>
      <w:bookmarkStart w:id="221" w:name="_Ref55336345"/>
      <w:bookmarkStart w:id="222" w:name="_Toc57314674"/>
      <w:bookmarkStart w:id="223" w:name="_Toc69728988"/>
      <w:bookmarkStart w:id="224" w:name="_Toc98251754"/>
      <w:bookmarkStart w:id="225" w:name="_Форма_2_АНКЕТА"/>
      <w:bookmarkStart w:id="226" w:name="_Toc23149540"/>
      <w:bookmarkStart w:id="227" w:name="_Toc54336127"/>
      <w:bookmarkStart w:id="228" w:name="_Toc74302693"/>
      <w:bookmarkStart w:id="229" w:name="_Toc164682004"/>
      <w:bookmarkStart w:id="230" w:name="_Toc200374038"/>
      <w:bookmarkEnd w:id="220"/>
      <w:bookmarkEnd w:id="221"/>
      <w:bookmarkEnd w:id="222"/>
      <w:bookmarkEnd w:id="223"/>
      <w:bookmarkEnd w:id="224"/>
      <w:bookmarkEnd w:id="225"/>
      <w:r w:rsidRPr="00F763D3">
        <w:rPr>
          <w:rFonts w:ascii="Arial" w:eastAsia="MS Mincho" w:hAnsi="Arial" w:cs="Arial"/>
          <w:b w:val="0"/>
          <w:color w:val="auto"/>
          <w:kern w:val="32"/>
          <w:sz w:val="24"/>
          <w:szCs w:val="24"/>
          <w:lang w:val="x-none"/>
        </w:rPr>
        <w:lastRenderedPageBreak/>
        <w:t>Форма 2 А</w:t>
      </w:r>
      <w:r w:rsidR="00A44EBB" w:rsidRPr="00F763D3">
        <w:rPr>
          <w:rFonts w:ascii="Arial" w:eastAsia="MS Mincho" w:hAnsi="Arial" w:cs="Arial"/>
          <w:b w:val="0"/>
          <w:color w:val="auto"/>
          <w:kern w:val="32"/>
          <w:sz w:val="24"/>
          <w:szCs w:val="24"/>
          <w:lang w:val="x-none"/>
        </w:rPr>
        <w:t xml:space="preserve">нкета участника </w:t>
      </w:r>
      <w:bookmarkEnd w:id="226"/>
      <w:bookmarkEnd w:id="227"/>
      <w:bookmarkEnd w:id="228"/>
      <w:r w:rsidR="00A44EBB" w:rsidRPr="00F763D3">
        <w:rPr>
          <w:rFonts w:ascii="Arial" w:eastAsia="MS Mincho" w:hAnsi="Arial" w:cs="Arial"/>
          <w:b w:val="0"/>
          <w:color w:val="auto"/>
          <w:kern w:val="32"/>
          <w:sz w:val="24"/>
          <w:szCs w:val="24"/>
        </w:rPr>
        <w:t>отбора</w:t>
      </w:r>
      <w:bookmarkEnd w:id="229"/>
      <w:bookmarkEnd w:id="230"/>
    </w:p>
    <w:p w14:paraId="00EBC6D1" w14:textId="77777777" w:rsidR="00445021" w:rsidRDefault="00445021" w:rsidP="00B0271E">
      <w:pPr>
        <w:tabs>
          <w:tab w:val="left" w:pos="142"/>
          <w:tab w:val="left" w:pos="709"/>
          <w:tab w:val="left" w:pos="1276"/>
        </w:tabs>
        <w:ind w:firstLine="709"/>
        <w:rPr>
          <w:rFonts w:ascii="Arial" w:hAnsi="Arial" w:cs="Arial"/>
          <w:bCs/>
        </w:rPr>
      </w:pPr>
      <w:bookmarkStart w:id="231" w:name="_Hlk200034596"/>
    </w:p>
    <w:p w14:paraId="20AE8772" w14:textId="598C92E2" w:rsidR="005C3A75" w:rsidRDefault="005C3A75" w:rsidP="00B0271E">
      <w:pPr>
        <w:tabs>
          <w:tab w:val="left" w:pos="142"/>
          <w:tab w:val="left" w:pos="709"/>
          <w:tab w:val="left" w:pos="1276"/>
        </w:tabs>
        <w:ind w:firstLine="709"/>
        <w:rPr>
          <w:rFonts w:ascii="Arial" w:hAnsi="Arial" w:cs="Arial"/>
          <w:bCs/>
        </w:rPr>
      </w:pPr>
      <w:r w:rsidRPr="00F763D3">
        <w:rPr>
          <w:rFonts w:ascii="Arial" w:hAnsi="Arial" w:cs="Arial"/>
          <w:bCs/>
        </w:rPr>
        <w:t>Приложение к заявке от «___» __________ 20___ г. № ______</w:t>
      </w:r>
    </w:p>
    <w:p w14:paraId="3B06F685" w14:textId="77777777" w:rsidR="00445021" w:rsidRDefault="00445021" w:rsidP="00B0271E">
      <w:pPr>
        <w:tabs>
          <w:tab w:val="left" w:pos="142"/>
          <w:tab w:val="left" w:pos="709"/>
          <w:tab w:val="left" w:pos="1276"/>
        </w:tabs>
        <w:ind w:firstLine="709"/>
        <w:rPr>
          <w:rFonts w:ascii="Arial" w:hAnsi="Arial" w:cs="Arial"/>
          <w:bCs/>
        </w:rPr>
      </w:pPr>
    </w:p>
    <w:p w14:paraId="0FFD393F" w14:textId="77777777" w:rsidR="00445021" w:rsidRPr="00F763D3" w:rsidRDefault="00445021" w:rsidP="00445021">
      <w:pPr>
        <w:tabs>
          <w:tab w:val="left" w:pos="142"/>
          <w:tab w:val="left" w:pos="709"/>
          <w:tab w:val="left" w:pos="1276"/>
        </w:tabs>
        <w:ind w:firstLine="709"/>
        <w:rPr>
          <w:rFonts w:ascii="Arial" w:hAnsi="Arial" w:cs="Arial"/>
          <w:bCs/>
          <w:lang w:val="x-none" w:eastAsia="x-none"/>
        </w:rPr>
      </w:pPr>
      <w:r w:rsidRPr="00F763D3">
        <w:rPr>
          <w:rFonts w:ascii="Arial" w:hAnsi="Arial" w:cs="Arial"/>
          <w:bCs/>
          <w:lang w:eastAsia="x-none"/>
        </w:rPr>
        <w:t>Наименование участника отбора</w:t>
      </w:r>
      <w:r w:rsidRPr="00F763D3">
        <w:rPr>
          <w:rFonts w:ascii="Arial" w:hAnsi="Arial" w:cs="Arial"/>
          <w:bCs/>
          <w:lang w:val="x-none" w:eastAsia="x-none"/>
        </w:rPr>
        <w:t xml:space="preserve">: ________________________________ </w:t>
      </w:r>
    </w:p>
    <w:p w14:paraId="34C8A20A" w14:textId="77777777" w:rsidR="00445021" w:rsidRPr="00F763D3" w:rsidRDefault="00445021" w:rsidP="00B0271E">
      <w:pPr>
        <w:tabs>
          <w:tab w:val="left" w:pos="142"/>
          <w:tab w:val="left" w:pos="709"/>
          <w:tab w:val="left" w:pos="1276"/>
        </w:tabs>
        <w:ind w:firstLine="709"/>
        <w:rPr>
          <w:rFonts w:ascii="Arial" w:hAnsi="Arial" w:cs="Arial"/>
          <w:bCs/>
        </w:rPr>
      </w:pPr>
    </w:p>
    <w:p w14:paraId="05709739" w14:textId="1FB5B0D0" w:rsidR="005C3A75" w:rsidRPr="00F763D3" w:rsidRDefault="00D771B1" w:rsidP="00B0271E">
      <w:pPr>
        <w:tabs>
          <w:tab w:val="left" w:pos="142"/>
          <w:tab w:val="left" w:pos="709"/>
          <w:tab w:val="left" w:pos="1276"/>
        </w:tabs>
        <w:ind w:firstLine="709"/>
        <w:rPr>
          <w:rFonts w:ascii="Arial" w:hAnsi="Arial" w:cs="Arial"/>
          <w:bCs/>
        </w:rPr>
      </w:pPr>
      <w:r w:rsidRPr="00F763D3">
        <w:rPr>
          <w:rFonts w:ascii="Arial" w:hAnsi="Arial" w:cs="Arial"/>
          <w:bCs/>
        </w:rPr>
        <w:t>ОТБОР</w:t>
      </w:r>
      <w:r w:rsidR="001B1203" w:rsidRPr="00F763D3">
        <w:rPr>
          <w:rFonts w:ascii="Arial" w:hAnsi="Arial" w:cs="Arial"/>
          <w:bCs/>
        </w:rPr>
        <w:t xml:space="preserve"> </w:t>
      </w:r>
      <w:r w:rsidR="005C3A75" w:rsidRPr="00F763D3">
        <w:rPr>
          <w:rFonts w:ascii="Arial" w:hAnsi="Arial" w:cs="Arial"/>
          <w:bCs/>
        </w:rPr>
        <w:t xml:space="preserve">на </w:t>
      </w:r>
      <w:r w:rsidR="005C3A75" w:rsidRPr="00481D2F">
        <w:rPr>
          <w:rFonts w:ascii="Arial" w:hAnsi="Arial" w:cs="Arial"/>
          <w:bCs/>
          <w:u w:val="single"/>
        </w:rPr>
        <w:t>________________________________________________</w:t>
      </w:r>
    </w:p>
    <w:p w14:paraId="4B661776" w14:textId="77777777" w:rsidR="005C3A75" w:rsidRPr="00F763D3" w:rsidRDefault="005C3A75" w:rsidP="00B0271E">
      <w:pPr>
        <w:tabs>
          <w:tab w:val="left" w:pos="142"/>
          <w:tab w:val="left" w:pos="709"/>
          <w:tab w:val="left" w:pos="1276"/>
        </w:tabs>
        <w:ind w:firstLine="709"/>
        <w:rPr>
          <w:rFonts w:ascii="Arial" w:hAnsi="Arial" w:cs="Arial"/>
          <w:bCs/>
        </w:rPr>
      </w:pPr>
    </w:p>
    <w:p w14:paraId="269ED4B9" w14:textId="4915DAD1" w:rsidR="005C3A75" w:rsidRPr="00F763D3" w:rsidRDefault="005C3A75" w:rsidP="00B0271E">
      <w:pPr>
        <w:pStyle w:val="rvps1"/>
        <w:tabs>
          <w:tab w:val="left" w:pos="142"/>
          <w:tab w:val="left" w:pos="709"/>
          <w:tab w:val="left" w:pos="1276"/>
        </w:tabs>
        <w:ind w:firstLine="709"/>
        <w:rPr>
          <w:rFonts w:ascii="Arial" w:hAnsi="Arial" w:cs="Arial"/>
          <w:bCs/>
        </w:rPr>
      </w:pPr>
      <w:bookmarkStart w:id="232" w:name="_Анкета_Претендента_на"/>
      <w:bookmarkStart w:id="233" w:name="_Анкета_Участника_процедуры"/>
      <w:bookmarkStart w:id="234" w:name="_Toc255987077"/>
      <w:bookmarkStart w:id="235" w:name="_Toc305665990"/>
      <w:bookmarkEnd w:id="231"/>
      <w:bookmarkEnd w:id="232"/>
      <w:bookmarkEnd w:id="233"/>
      <w:r w:rsidRPr="00F763D3">
        <w:rPr>
          <w:rFonts w:ascii="Arial" w:hAnsi="Arial" w:cs="Arial"/>
          <w:bCs/>
        </w:rPr>
        <w:t xml:space="preserve">АНКЕТА УЧАСТНИКА </w:t>
      </w:r>
      <w:bookmarkEnd w:id="234"/>
      <w:bookmarkEnd w:id="235"/>
      <w:r w:rsidR="004678A3" w:rsidRPr="00F763D3">
        <w:rPr>
          <w:rFonts w:ascii="Arial" w:hAnsi="Arial" w:cs="Arial"/>
          <w:bCs/>
        </w:rPr>
        <w:t>ОТБОРА</w:t>
      </w:r>
    </w:p>
    <w:p w14:paraId="3653824B" w14:textId="77777777" w:rsidR="005C3A75" w:rsidRPr="00F763D3" w:rsidRDefault="005C3A75" w:rsidP="00B0271E">
      <w:pPr>
        <w:tabs>
          <w:tab w:val="left" w:pos="142"/>
          <w:tab w:val="left" w:pos="709"/>
          <w:tab w:val="left" w:pos="1276"/>
        </w:tabs>
        <w:ind w:firstLine="709"/>
        <w:rPr>
          <w:rFonts w:ascii="Arial" w:hAnsi="Arial" w:cs="Arial"/>
          <w:bCs/>
        </w:rPr>
      </w:pPr>
    </w:p>
    <w:tbl>
      <w:tblPr>
        <w:tblStyle w:val="ae"/>
        <w:tblW w:w="5371" w:type="pct"/>
        <w:tblLayout w:type="fixed"/>
        <w:tblLook w:val="04A0" w:firstRow="1" w:lastRow="0" w:firstColumn="1" w:lastColumn="0" w:noHBand="0" w:noVBand="1"/>
      </w:tblPr>
      <w:tblGrid>
        <w:gridCol w:w="562"/>
        <w:gridCol w:w="5301"/>
        <w:gridCol w:w="608"/>
        <w:gridCol w:w="1231"/>
        <w:gridCol w:w="590"/>
        <w:gridCol w:w="621"/>
        <w:gridCol w:w="592"/>
        <w:gridCol w:w="838"/>
      </w:tblGrid>
      <w:tr w:rsidR="00B0271E" w:rsidRPr="00F763D3" w14:paraId="19D6BAE6" w14:textId="77777777" w:rsidTr="00B0271E">
        <w:trPr>
          <w:trHeight w:val="330"/>
        </w:trPr>
        <w:tc>
          <w:tcPr>
            <w:tcW w:w="5000" w:type="pct"/>
            <w:gridSpan w:val="8"/>
          </w:tcPr>
          <w:p w14:paraId="3D7A59E0" w14:textId="37BAA9E5" w:rsidR="00B0271E" w:rsidRPr="00F763D3" w:rsidRDefault="00B0271E" w:rsidP="00B0271E">
            <w:pPr>
              <w:tabs>
                <w:tab w:val="left" w:pos="142"/>
                <w:tab w:val="left" w:pos="709"/>
                <w:tab w:val="left" w:pos="1276"/>
              </w:tabs>
              <w:ind w:firstLine="77"/>
              <w:rPr>
                <w:rFonts w:ascii="Arial" w:hAnsi="Arial" w:cs="Arial"/>
                <w:bCs/>
                <w:color w:val="auto"/>
              </w:rPr>
            </w:pPr>
            <w:bookmarkStart w:id="236" w:name="_Toc98251773"/>
            <w:r w:rsidRPr="00F763D3">
              <w:rPr>
                <w:rFonts w:ascii="Arial" w:hAnsi="Arial" w:cs="Arial"/>
                <w:bCs/>
                <w:color w:val="auto"/>
              </w:rPr>
              <w:t>I РАЗДЕЛ: ОБЩАЯ ИНФОРМАЦИЯ О ЗАЯВИТЕЛЕ</w:t>
            </w:r>
          </w:p>
        </w:tc>
      </w:tr>
      <w:tr w:rsidR="00B0271E" w:rsidRPr="00F763D3" w14:paraId="34B4B647" w14:textId="77777777" w:rsidTr="00B0271E">
        <w:trPr>
          <w:trHeight w:val="315"/>
        </w:trPr>
        <w:tc>
          <w:tcPr>
            <w:tcW w:w="272" w:type="pct"/>
          </w:tcPr>
          <w:p w14:paraId="2E936A97" w14:textId="77777777" w:rsidR="001B1203" w:rsidRPr="00F763D3" w:rsidRDefault="001B1203" w:rsidP="00B0271E">
            <w:pPr>
              <w:pStyle w:val="a6"/>
              <w:numPr>
                <w:ilvl w:val="0"/>
                <w:numId w:val="58"/>
              </w:numPr>
              <w:tabs>
                <w:tab w:val="left" w:pos="142"/>
                <w:tab w:val="left" w:pos="709"/>
                <w:tab w:val="left" w:pos="1276"/>
              </w:tabs>
              <w:ind w:left="-118" w:firstLine="0"/>
              <w:contextualSpacing w:val="0"/>
              <w:rPr>
                <w:rFonts w:ascii="Arial" w:hAnsi="Arial" w:cs="Arial"/>
                <w:bCs/>
                <w:color w:val="auto"/>
              </w:rPr>
            </w:pPr>
          </w:p>
        </w:tc>
        <w:tc>
          <w:tcPr>
            <w:tcW w:w="2563" w:type="pct"/>
            <w:hideMark/>
          </w:tcPr>
          <w:p w14:paraId="5DCCB8D5" w14:textId="2222DD60"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Наименование юридического лица/</w:t>
            </w:r>
          </w:p>
        </w:tc>
        <w:tc>
          <w:tcPr>
            <w:tcW w:w="2166" w:type="pct"/>
            <w:gridSpan w:val="6"/>
            <w:vMerge w:val="restart"/>
          </w:tcPr>
          <w:p w14:paraId="11DBB4D3" w14:textId="272DC508" w:rsidR="001B1203" w:rsidRPr="00F763D3" w:rsidRDefault="001B1203" w:rsidP="00B0271E">
            <w:pPr>
              <w:tabs>
                <w:tab w:val="left" w:pos="142"/>
                <w:tab w:val="left" w:pos="709"/>
                <w:tab w:val="left" w:pos="1276"/>
              </w:tabs>
              <w:ind w:firstLine="77"/>
              <w:rPr>
                <w:rFonts w:ascii="Arial" w:hAnsi="Arial" w:cs="Arial"/>
                <w:bCs/>
                <w:color w:val="auto"/>
              </w:rPr>
            </w:pPr>
          </w:p>
        </w:tc>
      </w:tr>
      <w:tr w:rsidR="00B0271E" w:rsidRPr="00F763D3" w14:paraId="3BCA32A7" w14:textId="77777777" w:rsidTr="00B0271E">
        <w:trPr>
          <w:trHeight w:val="330"/>
        </w:trPr>
        <w:tc>
          <w:tcPr>
            <w:tcW w:w="272" w:type="pct"/>
          </w:tcPr>
          <w:p w14:paraId="3857E823" w14:textId="77777777" w:rsidR="001B1203" w:rsidRPr="00F763D3" w:rsidRDefault="001B1203" w:rsidP="00B0271E">
            <w:pPr>
              <w:pStyle w:val="a6"/>
              <w:numPr>
                <w:ilvl w:val="0"/>
                <w:numId w:val="58"/>
              </w:numPr>
              <w:tabs>
                <w:tab w:val="left" w:pos="142"/>
                <w:tab w:val="left" w:pos="709"/>
                <w:tab w:val="left" w:pos="1276"/>
              </w:tabs>
              <w:ind w:left="-118" w:firstLine="0"/>
              <w:contextualSpacing w:val="0"/>
              <w:rPr>
                <w:rFonts w:ascii="Arial" w:hAnsi="Arial" w:cs="Arial"/>
                <w:bCs/>
                <w:color w:val="auto"/>
              </w:rPr>
            </w:pPr>
          </w:p>
        </w:tc>
        <w:tc>
          <w:tcPr>
            <w:tcW w:w="2563" w:type="pct"/>
            <w:hideMark/>
          </w:tcPr>
          <w:p w14:paraId="13C1A168" w14:textId="686CFDF7"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Имя, фамилия, отчество (при наличии) индивидуального предпринимателя</w:t>
            </w:r>
          </w:p>
        </w:tc>
        <w:tc>
          <w:tcPr>
            <w:tcW w:w="2166" w:type="pct"/>
            <w:gridSpan w:val="6"/>
            <w:vMerge/>
          </w:tcPr>
          <w:p w14:paraId="0659BD92" w14:textId="77777777" w:rsidR="001B1203" w:rsidRPr="00F763D3" w:rsidRDefault="001B1203" w:rsidP="00B0271E">
            <w:pPr>
              <w:tabs>
                <w:tab w:val="left" w:pos="142"/>
                <w:tab w:val="left" w:pos="709"/>
                <w:tab w:val="left" w:pos="1276"/>
              </w:tabs>
              <w:ind w:firstLine="77"/>
              <w:rPr>
                <w:rFonts w:ascii="Arial" w:hAnsi="Arial" w:cs="Arial"/>
                <w:bCs/>
                <w:color w:val="auto"/>
              </w:rPr>
            </w:pPr>
          </w:p>
        </w:tc>
      </w:tr>
      <w:tr w:rsidR="00B0271E" w:rsidRPr="00F763D3" w14:paraId="2C1C2F2E" w14:textId="77777777" w:rsidTr="00B0271E">
        <w:trPr>
          <w:trHeight w:val="330"/>
        </w:trPr>
        <w:tc>
          <w:tcPr>
            <w:tcW w:w="272" w:type="pct"/>
          </w:tcPr>
          <w:p w14:paraId="5C808E86" w14:textId="77777777" w:rsidR="001B1203" w:rsidRPr="00F763D3" w:rsidRDefault="001B1203" w:rsidP="00B0271E">
            <w:pPr>
              <w:pStyle w:val="a6"/>
              <w:numPr>
                <w:ilvl w:val="0"/>
                <w:numId w:val="58"/>
              </w:numPr>
              <w:tabs>
                <w:tab w:val="left" w:pos="142"/>
                <w:tab w:val="left" w:pos="709"/>
                <w:tab w:val="left" w:pos="1276"/>
              </w:tabs>
              <w:ind w:left="-118" w:firstLine="0"/>
              <w:contextualSpacing w:val="0"/>
              <w:rPr>
                <w:rFonts w:ascii="Arial" w:hAnsi="Arial" w:cs="Arial"/>
                <w:bCs/>
                <w:color w:val="auto"/>
              </w:rPr>
            </w:pPr>
          </w:p>
        </w:tc>
        <w:tc>
          <w:tcPr>
            <w:tcW w:w="2563" w:type="pct"/>
          </w:tcPr>
          <w:p w14:paraId="50A09F51" w14:textId="1F7166C6"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Организационно-правовая форма</w:t>
            </w:r>
          </w:p>
        </w:tc>
        <w:tc>
          <w:tcPr>
            <w:tcW w:w="2166" w:type="pct"/>
            <w:gridSpan w:val="6"/>
          </w:tcPr>
          <w:p w14:paraId="3D0CB8D9" w14:textId="77777777" w:rsidR="001B1203" w:rsidRPr="00F763D3" w:rsidRDefault="001B1203" w:rsidP="00B0271E">
            <w:pPr>
              <w:tabs>
                <w:tab w:val="left" w:pos="142"/>
                <w:tab w:val="left" w:pos="709"/>
                <w:tab w:val="left" w:pos="1276"/>
              </w:tabs>
              <w:ind w:firstLine="77"/>
              <w:rPr>
                <w:rFonts w:ascii="Arial" w:hAnsi="Arial" w:cs="Arial"/>
                <w:bCs/>
                <w:color w:val="auto"/>
              </w:rPr>
            </w:pPr>
          </w:p>
        </w:tc>
      </w:tr>
      <w:tr w:rsidR="00B0271E" w:rsidRPr="00F763D3" w14:paraId="06C221C8" w14:textId="77777777" w:rsidTr="00B0271E">
        <w:trPr>
          <w:trHeight w:val="330"/>
        </w:trPr>
        <w:tc>
          <w:tcPr>
            <w:tcW w:w="272" w:type="pct"/>
          </w:tcPr>
          <w:p w14:paraId="559B0F34" w14:textId="77777777" w:rsidR="001B1203" w:rsidRPr="00F763D3" w:rsidRDefault="001B1203" w:rsidP="00B0271E">
            <w:pPr>
              <w:pStyle w:val="a6"/>
              <w:numPr>
                <w:ilvl w:val="0"/>
                <w:numId w:val="58"/>
              </w:numPr>
              <w:tabs>
                <w:tab w:val="left" w:pos="142"/>
                <w:tab w:val="left" w:pos="709"/>
                <w:tab w:val="left" w:pos="1276"/>
              </w:tabs>
              <w:ind w:left="-118" w:firstLine="0"/>
              <w:contextualSpacing w:val="0"/>
              <w:rPr>
                <w:rFonts w:ascii="Arial" w:hAnsi="Arial" w:cs="Arial"/>
                <w:bCs/>
                <w:color w:val="auto"/>
              </w:rPr>
            </w:pPr>
          </w:p>
        </w:tc>
        <w:tc>
          <w:tcPr>
            <w:tcW w:w="2563" w:type="pct"/>
            <w:hideMark/>
          </w:tcPr>
          <w:p w14:paraId="5705F560" w14:textId="4AE8874A"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ИНН/КПП</w:t>
            </w:r>
          </w:p>
        </w:tc>
        <w:tc>
          <w:tcPr>
            <w:tcW w:w="2166" w:type="pct"/>
            <w:gridSpan w:val="6"/>
          </w:tcPr>
          <w:p w14:paraId="1AA3535F" w14:textId="2DDC9A39" w:rsidR="001B1203" w:rsidRPr="00F763D3" w:rsidRDefault="001B1203" w:rsidP="00B0271E">
            <w:pPr>
              <w:tabs>
                <w:tab w:val="left" w:pos="142"/>
                <w:tab w:val="left" w:pos="709"/>
                <w:tab w:val="left" w:pos="1276"/>
              </w:tabs>
              <w:ind w:firstLine="77"/>
              <w:rPr>
                <w:rFonts w:ascii="Arial" w:hAnsi="Arial" w:cs="Arial"/>
                <w:bCs/>
                <w:color w:val="auto"/>
              </w:rPr>
            </w:pPr>
          </w:p>
        </w:tc>
      </w:tr>
      <w:tr w:rsidR="00B0271E" w:rsidRPr="00F763D3" w14:paraId="436173BD" w14:textId="77777777" w:rsidTr="00B0271E">
        <w:trPr>
          <w:trHeight w:val="330"/>
        </w:trPr>
        <w:tc>
          <w:tcPr>
            <w:tcW w:w="272" w:type="pct"/>
          </w:tcPr>
          <w:p w14:paraId="63E651B3" w14:textId="77777777" w:rsidR="001B1203" w:rsidRPr="00F763D3" w:rsidRDefault="001B1203" w:rsidP="00B0271E">
            <w:pPr>
              <w:pStyle w:val="a6"/>
              <w:numPr>
                <w:ilvl w:val="0"/>
                <w:numId w:val="58"/>
              </w:numPr>
              <w:tabs>
                <w:tab w:val="left" w:pos="142"/>
                <w:tab w:val="left" w:pos="709"/>
                <w:tab w:val="left" w:pos="1276"/>
              </w:tabs>
              <w:ind w:left="-118" w:firstLine="0"/>
              <w:contextualSpacing w:val="0"/>
              <w:rPr>
                <w:rFonts w:ascii="Arial" w:hAnsi="Arial" w:cs="Arial"/>
                <w:bCs/>
                <w:color w:val="auto"/>
              </w:rPr>
            </w:pPr>
          </w:p>
        </w:tc>
        <w:tc>
          <w:tcPr>
            <w:tcW w:w="2563" w:type="pct"/>
            <w:hideMark/>
          </w:tcPr>
          <w:p w14:paraId="6096A6F5" w14:textId="38A31841"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ОГРН (ОГРНИП), ОКПО, ОКОПФ, ОКТМО</w:t>
            </w:r>
          </w:p>
        </w:tc>
        <w:tc>
          <w:tcPr>
            <w:tcW w:w="2166" w:type="pct"/>
            <w:gridSpan w:val="6"/>
          </w:tcPr>
          <w:p w14:paraId="0E8FF2C7" w14:textId="26DA09E5" w:rsidR="001B1203" w:rsidRPr="00F763D3" w:rsidRDefault="001B1203" w:rsidP="00B0271E">
            <w:pPr>
              <w:tabs>
                <w:tab w:val="left" w:pos="142"/>
                <w:tab w:val="left" w:pos="709"/>
                <w:tab w:val="left" w:pos="1276"/>
              </w:tabs>
              <w:ind w:firstLine="77"/>
              <w:rPr>
                <w:rFonts w:ascii="Arial" w:hAnsi="Arial" w:cs="Arial"/>
                <w:bCs/>
                <w:color w:val="auto"/>
              </w:rPr>
            </w:pPr>
          </w:p>
        </w:tc>
      </w:tr>
      <w:tr w:rsidR="00B0271E" w:rsidRPr="00F763D3" w14:paraId="5091ED32" w14:textId="77777777" w:rsidTr="00B0271E">
        <w:trPr>
          <w:trHeight w:val="330"/>
        </w:trPr>
        <w:tc>
          <w:tcPr>
            <w:tcW w:w="272" w:type="pct"/>
          </w:tcPr>
          <w:p w14:paraId="461DFBAC" w14:textId="77777777" w:rsidR="001B1203" w:rsidRPr="00F763D3" w:rsidRDefault="001B1203" w:rsidP="00B0271E">
            <w:pPr>
              <w:pStyle w:val="a6"/>
              <w:numPr>
                <w:ilvl w:val="0"/>
                <w:numId w:val="58"/>
              </w:numPr>
              <w:tabs>
                <w:tab w:val="left" w:pos="142"/>
                <w:tab w:val="left" w:pos="709"/>
                <w:tab w:val="left" w:pos="1276"/>
              </w:tabs>
              <w:ind w:left="-118" w:firstLine="0"/>
              <w:contextualSpacing w:val="0"/>
              <w:rPr>
                <w:rFonts w:ascii="Arial" w:hAnsi="Arial" w:cs="Arial"/>
                <w:bCs/>
                <w:color w:val="auto"/>
              </w:rPr>
            </w:pPr>
          </w:p>
        </w:tc>
        <w:tc>
          <w:tcPr>
            <w:tcW w:w="2563" w:type="pct"/>
            <w:hideMark/>
          </w:tcPr>
          <w:p w14:paraId="0CA20363" w14:textId="15D922F0"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Сфера деятельности (основной и дополнительные виды деятельности код ОКВЭД с расшифровкой)</w:t>
            </w:r>
          </w:p>
        </w:tc>
        <w:tc>
          <w:tcPr>
            <w:tcW w:w="2166" w:type="pct"/>
            <w:gridSpan w:val="6"/>
          </w:tcPr>
          <w:p w14:paraId="3E68ABC1" w14:textId="686F1F36" w:rsidR="001B1203" w:rsidRPr="00F763D3" w:rsidRDefault="001B1203" w:rsidP="00B0271E">
            <w:pPr>
              <w:tabs>
                <w:tab w:val="left" w:pos="142"/>
                <w:tab w:val="left" w:pos="709"/>
                <w:tab w:val="left" w:pos="1276"/>
              </w:tabs>
              <w:ind w:firstLine="77"/>
              <w:rPr>
                <w:rFonts w:ascii="Arial" w:hAnsi="Arial" w:cs="Arial"/>
                <w:bCs/>
                <w:color w:val="auto"/>
              </w:rPr>
            </w:pPr>
          </w:p>
        </w:tc>
      </w:tr>
      <w:tr w:rsidR="00B0271E" w:rsidRPr="00F763D3" w14:paraId="73CBCAAB" w14:textId="77777777" w:rsidTr="00B0271E">
        <w:trPr>
          <w:trHeight w:val="330"/>
        </w:trPr>
        <w:tc>
          <w:tcPr>
            <w:tcW w:w="272" w:type="pct"/>
          </w:tcPr>
          <w:p w14:paraId="28AC1579" w14:textId="77777777" w:rsidR="001B1203" w:rsidRPr="00F763D3" w:rsidRDefault="001B1203" w:rsidP="00B0271E">
            <w:pPr>
              <w:pStyle w:val="a6"/>
              <w:numPr>
                <w:ilvl w:val="0"/>
                <w:numId w:val="58"/>
              </w:numPr>
              <w:tabs>
                <w:tab w:val="left" w:pos="142"/>
                <w:tab w:val="left" w:pos="709"/>
                <w:tab w:val="left" w:pos="1276"/>
              </w:tabs>
              <w:ind w:left="-118" w:firstLine="0"/>
              <w:contextualSpacing w:val="0"/>
              <w:rPr>
                <w:rFonts w:ascii="Arial" w:hAnsi="Arial" w:cs="Arial"/>
                <w:bCs/>
                <w:color w:val="auto"/>
              </w:rPr>
            </w:pPr>
          </w:p>
        </w:tc>
        <w:tc>
          <w:tcPr>
            <w:tcW w:w="2563" w:type="pct"/>
            <w:hideMark/>
          </w:tcPr>
          <w:p w14:paraId="09456817" w14:textId="074CCEF4"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участника – физического лица</w:t>
            </w:r>
          </w:p>
        </w:tc>
        <w:tc>
          <w:tcPr>
            <w:tcW w:w="2166" w:type="pct"/>
            <w:gridSpan w:val="6"/>
          </w:tcPr>
          <w:p w14:paraId="46B6F46D" w14:textId="312FC7CD" w:rsidR="001B1203" w:rsidRPr="00F763D3" w:rsidRDefault="001B1203" w:rsidP="00B0271E">
            <w:pPr>
              <w:tabs>
                <w:tab w:val="left" w:pos="142"/>
                <w:tab w:val="left" w:pos="709"/>
                <w:tab w:val="left" w:pos="1276"/>
              </w:tabs>
              <w:ind w:firstLine="77"/>
              <w:rPr>
                <w:rFonts w:ascii="Arial" w:hAnsi="Arial" w:cs="Arial"/>
                <w:bCs/>
                <w:color w:val="auto"/>
              </w:rPr>
            </w:pPr>
          </w:p>
        </w:tc>
      </w:tr>
      <w:tr w:rsidR="00B0271E" w:rsidRPr="00F763D3" w14:paraId="56AB6BFC" w14:textId="77777777" w:rsidTr="00B0271E">
        <w:trPr>
          <w:trHeight w:val="330"/>
        </w:trPr>
        <w:tc>
          <w:tcPr>
            <w:tcW w:w="272" w:type="pct"/>
          </w:tcPr>
          <w:p w14:paraId="31918F35" w14:textId="77777777" w:rsidR="001B1203" w:rsidRPr="00F763D3" w:rsidRDefault="001B1203" w:rsidP="00B0271E">
            <w:pPr>
              <w:pStyle w:val="a6"/>
              <w:numPr>
                <w:ilvl w:val="0"/>
                <w:numId w:val="58"/>
              </w:numPr>
              <w:tabs>
                <w:tab w:val="left" w:pos="142"/>
                <w:tab w:val="left" w:pos="709"/>
                <w:tab w:val="left" w:pos="1276"/>
              </w:tabs>
              <w:ind w:left="-118" w:firstLine="0"/>
              <w:contextualSpacing w:val="0"/>
              <w:rPr>
                <w:rFonts w:ascii="Arial" w:hAnsi="Arial" w:cs="Arial"/>
                <w:bCs/>
                <w:color w:val="auto"/>
              </w:rPr>
            </w:pPr>
          </w:p>
        </w:tc>
        <w:tc>
          <w:tcPr>
            <w:tcW w:w="2563" w:type="pct"/>
          </w:tcPr>
          <w:p w14:paraId="2313B754" w14:textId="6CC08A96"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Срок деятельности (с учетом правопреемственности)</w:t>
            </w:r>
          </w:p>
        </w:tc>
        <w:tc>
          <w:tcPr>
            <w:tcW w:w="2166" w:type="pct"/>
            <w:gridSpan w:val="6"/>
          </w:tcPr>
          <w:p w14:paraId="466CCAC3" w14:textId="77777777" w:rsidR="001B1203" w:rsidRPr="00F763D3" w:rsidRDefault="001B1203" w:rsidP="00B0271E">
            <w:pPr>
              <w:tabs>
                <w:tab w:val="left" w:pos="142"/>
                <w:tab w:val="left" w:pos="709"/>
                <w:tab w:val="left" w:pos="1276"/>
              </w:tabs>
              <w:ind w:firstLine="77"/>
              <w:rPr>
                <w:rFonts w:ascii="Arial" w:hAnsi="Arial" w:cs="Arial"/>
                <w:bCs/>
                <w:color w:val="auto"/>
              </w:rPr>
            </w:pPr>
          </w:p>
        </w:tc>
      </w:tr>
      <w:tr w:rsidR="00B0271E" w:rsidRPr="00F763D3" w14:paraId="59CA1502" w14:textId="77777777" w:rsidTr="00B0271E">
        <w:trPr>
          <w:trHeight w:val="330"/>
        </w:trPr>
        <w:tc>
          <w:tcPr>
            <w:tcW w:w="272" w:type="pct"/>
          </w:tcPr>
          <w:p w14:paraId="1B266A2F" w14:textId="77777777" w:rsidR="001B1203" w:rsidRPr="00F763D3" w:rsidRDefault="001B1203" w:rsidP="00B0271E">
            <w:pPr>
              <w:pStyle w:val="a6"/>
              <w:numPr>
                <w:ilvl w:val="0"/>
                <w:numId w:val="58"/>
              </w:numPr>
              <w:tabs>
                <w:tab w:val="left" w:pos="142"/>
                <w:tab w:val="left" w:pos="709"/>
                <w:tab w:val="left" w:pos="1276"/>
              </w:tabs>
              <w:ind w:left="-118" w:firstLine="0"/>
              <w:contextualSpacing w:val="0"/>
              <w:rPr>
                <w:rFonts w:ascii="Arial" w:hAnsi="Arial" w:cs="Arial"/>
                <w:bCs/>
                <w:color w:val="auto"/>
              </w:rPr>
            </w:pPr>
          </w:p>
        </w:tc>
        <w:tc>
          <w:tcPr>
            <w:tcW w:w="2563" w:type="pct"/>
            <w:hideMark/>
          </w:tcPr>
          <w:p w14:paraId="6C2AF07D" w14:textId="382FC1B1"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Адрес для направления корреспонденции</w:t>
            </w:r>
          </w:p>
        </w:tc>
        <w:tc>
          <w:tcPr>
            <w:tcW w:w="2166" w:type="pct"/>
            <w:gridSpan w:val="6"/>
          </w:tcPr>
          <w:p w14:paraId="4658DAAE" w14:textId="2A102F70" w:rsidR="001B1203" w:rsidRPr="00F763D3" w:rsidRDefault="001B1203" w:rsidP="00B0271E">
            <w:pPr>
              <w:tabs>
                <w:tab w:val="left" w:pos="142"/>
                <w:tab w:val="left" w:pos="709"/>
                <w:tab w:val="left" w:pos="1276"/>
              </w:tabs>
              <w:ind w:firstLine="77"/>
              <w:rPr>
                <w:rFonts w:ascii="Arial" w:hAnsi="Arial" w:cs="Arial"/>
                <w:bCs/>
                <w:color w:val="auto"/>
              </w:rPr>
            </w:pPr>
          </w:p>
        </w:tc>
      </w:tr>
      <w:tr w:rsidR="00B0271E" w:rsidRPr="00F763D3" w14:paraId="792703AE" w14:textId="77777777" w:rsidTr="00B0271E">
        <w:trPr>
          <w:trHeight w:val="330"/>
        </w:trPr>
        <w:tc>
          <w:tcPr>
            <w:tcW w:w="272" w:type="pct"/>
          </w:tcPr>
          <w:p w14:paraId="27B5BBCE" w14:textId="77777777" w:rsidR="001B1203" w:rsidRPr="00F763D3" w:rsidRDefault="001B1203" w:rsidP="00B0271E">
            <w:pPr>
              <w:pStyle w:val="a6"/>
              <w:numPr>
                <w:ilvl w:val="0"/>
                <w:numId w:val="58"/>
              </w:numPr>
              <w:tabs>
                <w:tab w:val="left" w:pos="142"/>
                <w:tab w:val="left" w:pos="709"/>
                <w:tab w:val="left" w:pos="1276"/>
              </w:tabs>
              <w:ind w:left="-118" w:firstLine="0"/>
              <w:contextualSpacing w:val="0"/>
              <w:rPr>
                <w:rFonts w:ascii="Arial" w:hAnsi="Arial" w:cs="Arial"/>
                <w:bCs/>
                <w:color w:val="auto"/>
              </w:rPr>
            </w:pPr>
          </w:p>
        </w:tc>
        <w:tc>
          <w:tcPr>
            <w:tcW w:w="2563" w:type="pct"/>
            <w:hideMark/>
          </w:tcPr>
          <w:p w14:paraId="3894D8BA" w14:textId="2BC46079"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Фактический адрес (место нахождения (страна, адрес) - для юридических лиц либо место жительства (страна, адрес) – для физических лиц и индивидуальных предпринимателей, с указанием наименования субъекта РФ в соответствии с федеративным устройством РФ, определенным статьей 65 Конституции РФ, и соответствующего кодового обозначения субъекта РФ)</w:t>
            </w:r>
          </w:p>
        </w:tc>
        <w:tc>
          <w:tcPr>
            <w:tcW w:w="2166" w:type="pct"/>
            <w:gridSpan w:val="6"/>
          </w:tcPr>
          <w:p w14:paraId="414B19BB" w14:textId="18BC33FD" w:rsidR="001B1203" w:rsidRPr="00F763D3" w:rsidRDefault="001B1203" w:rsidP="00B0271E">
            <w:pPr>
              <w:tabs>
                <w:tab w:val="left" w:pos="142"/>
                <w:tab w:val="left" w:pos="709"/>
                <w:tab w:val="left" w:pos="1276"/>
              </w:tabs>
              <w:ind w:firstLine="77"/>
              <w:rPr>
                <w:rFonts w:ascii="Arial" w:hAnsi="Arial" w:cs="Arial"/>
                <w:bCs/>
                <w:color w:val="auto"/>
              </w:rPr>
            </w:pPr>
          </w:p>
        </w:tc>
      </w:tr>
      <w:tr w:rsidR="00B0271E" w:rsidRPr="00F763D3" w14:paraId="3AB1EBB0" w14:textId="77777777" w:rsidTr="00B0271E">
        <w:trPr>
          <w:trHeight w:val="330"/>
        </w:trPr>
        <w:tc>
          <w:tcPr>
            <w:tcW w:w="272" w:type="pct"/>
          </w:tcPr>
          <w:p w14:paraId="50A51CBB" w14:textId="77777777" w:rsidR="001B1203" w:rsidRPr="00F763D3" w:rsidRDefault="001B1203" w:rsidP="00B0271E">
            <w:pPr>
              <w:pStyle w:val="a6"/>
              <w:numPr>
                <w:ilvl w:val="0"/>
                <w:numId w:val="58"/>
              </w:numPr>
              <w:tabs>
                <w:tab w:val="left" w:pos="142"/>
                <w:tab w:val="left" w:pos="709"/>
                <w:tab w:val="left" w:pos="1276"/>
              </w:tabs>
              <w:ind w:left="-118" w:firstLine="0"/>
              <w:contextualSpacing w:val="0"/>
              <w:rPr>
                <w:rFonts w:ascii="Arial" w:hAnsi="Arial" w:cs="Arial"/>
                <w:bCs/>
                <w:color w:val="auto"/>
              </w:rPr>
            </w:pPr>
          </w:p>
        </w:tc>
        <w:tc>
          <w:tcPr>
            <w:tcW w:w="2563" w:type="pct"/>
            <w:hideMark/>
          </w:tcPr>
          <w:p w14:paraId="68C527DD" w14:textId="01F28A02"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Телефон/факс</w:t>
            </w:r>
          </w:p>
        </w:tc>
        <w:tc>
          <w:tcPr>
            <w:tcW w:w="2166" w:type="pct"/>
            <w:gridSpan w:val="6"/>
          </w:tcPr>
          <w:p w14:paraId="6E973AA6" w14:textId="2E9B17DB" w:rsidR="001B1203" w:rsidRPr="00F763D3" w:rsidRDefault="001B1203" w:rsidP="00B0271E">
            <w:pPr>
              <w:tabs>
                <w:tab w:val="left" w:pos="142"/>
                <w:tab w:val="left" w:pos="709"/>
                <w:tab w:val="left" w:pos="1276"/>
              </w:tabs>
              <w:ind w:firstLine="77"/>
              <w:rPr>
                <w:rFonts w:ascii="Arial" w:hAnsi="Arial" w:cs="Arial"/>
                <w:bCs/>
                <w:color w:val="auto"/>
              </w:rPr>
            </w:pPr>
          </w:p>
        </w:tc>
      </w:tr>
      <w:tr w:rsidR="00B0271E" w:rsidRPr="00F763D3" w14:paraId="4E2205B0" w14:textId="77777777" w:rsidTr="00B0271E">
        <w:trPr>
          <w:trHeight w:val="330"/>
        </w:trPr>
        <w:tc>
          <w:tcPr>
            <w:tcW w:w="272" w:type="pct"/>
          </w:tcPr>
          <w:p w14:paraId="2874B0B0" w14:textId="77777777" w:rsidR="001B1203" w:rsidRPr="00F763D3" w:rsidRDefault="001B1203" w:rsidP="00B0271E">
            <w:pPr>
              <w:pStyle w:val="a6"/>
              <w:numPr>
                <w:ilvl w:val="0"/>
                <w:numId w:val="58"/>
              </w:numPr>
              <w:tabs>
                <w:tab w:val="left" w:pos="142"/>
                <w:tab w:val="left" w:pos="709"/>
                <w:tab w:val="left" w:pos="1276"/>
              </w:tabs>
              <w:ind w:left="-118" w:firstLine="0"/>
              <w:contextualSpacing w:val="0"/>
              <w:rPr>
                <w:rFonts w:ascii="Arial" w:hAnsi="Arial" w:cs="Arial"/>
                <w:bCs/>
                <w:color w:val="auto"/>
              </w:rPr>
            </w:pPr>
          </w:p>
        </w:tc>
        <w:tc>
          <w:tcPr>
            <w:tcW w:w="2563" w:type="pct"/>
            <w:hideMark/>
          </w:tcPr>
          <w:p w14:paraId="56ABA2AA" w14:textId="694C2001"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Сайт</w:t>
            </w:r>
          </w:p>
        </w:tc>
        <w:tc>
          <w:tcPr>
            <w:tcW w:w="2166" w:type="pct"/>
            <w:gridSpan w:val="6"/>
          </w:tcPr>
          <w:p w14:paraId="118C4AE6" w14:textId="2FF9D63B" w:rsidR="001B1203" w:rsidRPr="00F763D3" w:rsidRDefault="001B1203" w:rsidP="00B0271E">
            <w:pPr>
              <w:tabs>
                <w:tab w:val="left" w:pos="142"/>
                <w:tab w:val="left" w:pos="709"/>
                <w:tab w:val="left" w:pos="1276"/>
              </w:tabs>
              <w:ind w:firstLine="77"/>
              <w:rPr>
                <w:rFonts w:ascii="Arial" w:hAnsi="Arial" w:cs="Arial"/>
                <w:bCs/>
                <w:color w:val="auto"/>
              </w:rPr>
            </w:pPr>
          </w:p>
        </w:tc>
      </w:tr>
      <w:tr w:rsidR="00B0271E" w:rsidRPr="00F763D3" w14:paraId="516708E2" w14:textId="77777777" w:rsidTr="00B0271E">
        <w:trPr>
          <w:trHeight w:val="330"/>
        </w:trPr>
        <w:tc>
          <w:tcPr>
            <w:tcW w:w="272" w:type="pct"/>
          </w:tcPr>
          <w:p w14:paraId="02FBB9A7" w14:textId="77777777" w:rsidR="001B1203" w:rsidRPr="00F763D3" w:rsidRDefault="001B1203" w:rsidP="00B0271E">
            <w:pPr>
              <w:pStyle w:val="a6"/>
              <w:numPr>
                <w:ilvl w:val="0"/>
                <w:numId w:val="58"/>
              </w:numPr>
              <w:tabs>
                <w:tab w:val="left" w:pos="142"/>
                <w:tab w:val="left" w:pos="709"/>
                <w:tab w:val="left" w:pos="1276"/>
              </w:tabs>
              <w:ind w:left="-118" w:firstLine="0"/>
              <w:contextualSpacing w:val="0"/>
              <w:rPr>
                <w:rFonts w:ascii="Arial" w:hAnsi="Arial" w:cs="Arial"/>
                <w:bCs/>
                <w:color w:val="auto"/>
              </w:rPr>
            </w:pPr>
          </w:p>
        </w:tc>
        <w:tc>
          <w:tcPr>
            <w:tcW w:w="2563" w:type="pct"/>
            <w:hideMark/>
          </w:tcPr>
          <w:p w14:paraId="0A410A41" w14:textId="1FAB201D"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Адрес электронной почты</w:t>
            </w:r>
          </w:p>
        </w:tc>
        <w:tc>
          <w:tcPr>
            <w:tcW w:w="2166" w:type="pct"/>
            <w:gridSpan w:val="6"/>
          </w:tcPr>
          <w:p w14:paraId="7C3326DE" w14:textId="2A4E6E92" w:rsidR="001B1203" w:rsidRPr="00F763D3" w:rsidRDefault="001B1203" w:rsidP="00B0271E">
            <w:pPr>
              <w:tabs>
                <w:tab w:val="left" w:pos="142"/>
                <w:tab w:val="left" w:pos="709"/>
                <w:tab w:val="left" w:pos="1276"/>
              </w:tabs>
              <w:ind w:firstLine="77"/>
              <w:rPr>
                <w:rFonts w:ascii="Arial" w:hAnsi="Arial" w:cs="Arial"/>
                <w:bCs/>
                <w:color w:val="auto"/>
              </w:rPr>
            </w:pPr>
          </w:p>
        </w:tc>
      </w:tr>
      <w:tr w:rsidR="00B0271E" w:rsidRPr="00F763D3" w14:paraId="5B8012D2" w14:textId="77777777" w:rsidTr="00B0271E">
        <w:trPr>
          <w:trHeight w:val="330"/>
        </w:trPr>
        <w:tc>
          <w:tcPr>
            <w:tcW w:w="272" w:type="pct"/>
          </w:tcPr>
          <w:p w14:paraId="46B91A55" w14:textId="77777777" w:rsidR="001B1203" w:rsidRPr="00F763D3" w:rsidRDefault="001B1203" w:rsidP="00B0271E">
            <w:pPr>
              <w:pStyle w:val="a6"/>
              <w:numPr>
                <w:ilvl w:val="0"/>
                <w:numId w:val="58"/>
              </w:numPr>
              <w:tabs>
                <w:tab w:val="left" w:pos="142"/>
                <w:tab w:val="left" w:pos="709"/>
                <w:tab w:val="left" w:pos="1276"/>
              </w:tabs>
              <w:ind w:left="-118" w:firstLine="0"/>
              <w:contextualSpacing w:val="0"/>
              <w:rPr>
                <w:rFonts w:ascii="Arial" w:hAnsi="Arial" w:cs="Arial"/>
                <w:bCs/>
                <w:color w:val="auto"/>
              </w:rPr>
            </w:pPr>
          </w:p>
        </w:tc>
        <w:tc>
          <w:tcPr>
            <w:tcW w:w="2563" w:type="pct"/>
            <w:hideMark/>
          </w:tcPr>
          <w:p w14:paraId="78CCB837" w14:textId="0E0DE93A"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Контактное лицо:</w:t>
            </w:r>
          </w:p>
        </w:tc>
        <w:tc>
          <w:tcPr>
            <w:tcW w:w="2166" w:type="pct"/>
            <w:gridSpan w:val="6"/>
          </w:tcPr>
          <w:p w14:paraId="60C40852" w14:textId="68BEE640" w:rsidR="001B1203" w:rsidRPr="00F763D3" w:rsidRDefault="001B1203" w:rsidP="00B0271E">
            <w:pPr>
              <w:tabs>
                <w:tab w:val="left" w:pos="142"/>
                <w:tab w:val="left" w:pos="709"/>
                <w:tab w:val="left" w:pos="1276"/>
              </w:tabs>
              <w:ind w:firstLine="77"/>
              <w:rPr>
                <w:rFonts w:ascii="Arial" w:hAnsi="Arial" w:cs="Arial"/>
                <w:bCs/>
                <w:color w:val="auto"/>
              </w:rPr>
            </w:pPr>
          </w:p>
        </w:tc>
      </w:tr>
      <w:tr w:rsidR="00B0271E" w:rsidRPr="00F763D3" w14:paraId="07145137" w14:textId="77777777" w:rsidTr="00B0271E">
        <w:trPr>
          <w:trHeight w:val="330"/>
        </w:trPr>
        <w:tc>
          <w:tcPr>
            <w:tcW w:w="272" w:type="pct"/>
          </w:tcPr>
          <w:p w14:paraId="55AC879A" w14:textId="77777777" w:rsidR="001B1203" w:rsidRPr="00F763D3" w:rsidRDefault="001B1203" w:rsidP="00B0271E">
            <w:pPr>
              <w:pStyle w:val="a6"/>
              <w:tabs>
                <w:tab w:val="left" w:pos="142"/>
                <w:tab w:val="left" w:pos="709"/>
                <w:tab w:val="left" w:pos="1276"/>
              </w:tabs>
              <w:ind w:left="-118"/>
              <w:contextualSpacing w:val="0"/>
              <w:jc w:val="center"/>
              <w:rPr>
                <w:rFonts w:ascii="Arial" w:hAnsi="Arial" w:cs="Arial"/>
                <w:bCs/>
                <w:color w:val="auto"/>
              </w:rPr>
            </w:pPr>
          </w:p>
        </w:tc>
        <w:tc>
          <w:tcPr>
            <w:tcW w:w="2563" w:type="pct"/>
            <w:hideMark/>
          </w:tcPr>
          <w:p w14:paraId="5B5EE4BE" w14:textId="46340B91" w:rsidR="001B1203" w:rsidRPr="00F763D3" w:rsidRDefault="001B1203" w:rsidP="00B0271E">
            <w:pPr>
              <w:tabs>
                <w:tab w:val="left" w:pos="142"/>
                <w:tab w:val="left" w:pos="709"/>
                <w:tab w:val="left" w:pos="1276"/>
              </w:tabs>
              <w:ind w:firstLine="77"/>
              <w:jc w:val="right"/>
              <w:rPr>
                <w:rFonts w:ascii="Arial" w:hAnsi="Arial" w:cs="Arial"/>
                <w:bCs/>
                <w:color w:val="auto"/>
              </w:rPr>
            </w:pPr>
            <w:r w:rsidRPr="00F763D3">
              <w:rPr>
                <w:rFonts w:ascii="Arial" w:hAnsi="Arial" w:cs="Arial"/>
                <w:bCs/>
                <w:color w:val="auto"/>
              </w:rPr>
              <w:t>- Ф.И.О.</w:t>
            </w:r>
          </w:p>
        </w:tc>
        <w:tc>
          <w:tcPr>
            <w:tcW w:w="2166" w:type="pct"/>
            <w:gridSpan w:val="6"/>
          </w:tcPr>
          <w:p w14:paraId="627A40C9" w14:textId="6C1EB2B1" w:rsidR="001B1203" w:rsidRPr="00F763D3" w:rsidRDefault="001B1203" w:rsidP="00B0271E">
            <w:pPr>
              <w:tabs>
                <w:tab w:val="left" w:pos="142"/>
                <w:tab w:val="left" w:pos="709"/>
                <w:tab w:val="left" w:pos="1276"/>
              </w:tabs>
              <w:ind w:firstLine="77"/>
              <w:rPr>
                <w:rFonts w:ascii="Arial" w:hAnsi="Arial" w:cs="Arial"/>
                <w:bCs/>
                <w:color w:val="auto"/>
              </w:rPr>
            </w:pPr>
          </w:p>
        </w:tc>
      </w:tr>
      <w:tr w:rsidR="00B0271E" w:rsidRPr="00F763D3" w14:paraId="233409CC" w14:textId="77777777" w:rsidTr="00B0271E">
        <w:trPr>
          <w:trHeight w:val="330"/>
        </w:trPr>
        <w:tc>
          <w:tcPr>
            <w:tcW w:w="272" w:type="pct"/>
          </w:tcPr>
          <w:p w14:paraId="28FD0EE7" w14:textId="77777777" w:rsidR="001B1203" w:rsidRPr="00F763D3" w:rsidRDefault="001B1203" w:rsidP="00B0271E">
            <w:pPr>
              <w:pStyle w:val="a6"/>
              <w:tabs>
                <w:tab w:val="left" w:pos="142"/>
                <w:tab w:val="left" w:pos="709"/>
                <w:tab w:val="left" w:pos="1276"/>
              </w:tabs>
              <w:ind w:left="-118"/>
              <w:contextualSpacing w:val="0"/>
              <w:jc w:val="center"/>
              <w:rPr>
                <w:rFonts w:ascii="Arial" w:hAnsi="Arial" w:cs="Arial"/>
                <w:bCs/>
                <w:color w:val="auto"/>
              </w:rPr>
            </w:pPr>
          </w:p>
        </w:tc>
        <w:tc>
          <w:tcPr>
            <w:tcW w:w="2563" w:type="pct"/>
            <w:hideMark/>
          </w:tcPr>
          <w:p w14:paraId="317C5790" w14:textId="56DAF530" w:rsidR="001B1203" w:rsidRPr="00F763D3" w:rsidRDefault="001B1203" w:rsidP="00B0271E">
            <w:pPr>
              <w:tabs>
                <w:tab w:val="left" w:pos="142"/>
                <w:tab w:val="left" w:pos="709"/>
                <w:tab w:val="left" w:pos="1276"/>
              </w:tabs>
              <w:ind w:firstLine="77"/>
              <w:jc w:val="right"/>
              <w:rPr>
                <w:rFonts w:ascii="Arial" w:hAnsi="Arial" w:cs="Arial"/>
                <w:bCs/>
                <w:color w:val="auto"/>
              </w:rPr>
            </w:pPr>
            <w:r w:rsidRPr="00F763D3">
              <w:rPr>
                <w:rFonts w:ascii="Arial" w:hAnsi="Arial" w:cs="Arial"/>
                <w:bCs/>
                <w:color w:val="auto"/>
              </w:rPr>
              <w:t>- Должность</w:t>
            </w:r>
          </w:p>
        </w:tc>
        <w:tc>
          <w:tcPr>
            <w:tcW w:w="2166" w:type="pct"/>
            <w:gridSpan w:val="6"/>
          </w:tcPr>
          <w:p w14:paraId="0A380C14" w14:textId="5C6241AC" w:rsidR="001B1203" w:rsidRPr="00F763D3" w:rsidRDefault="001B1203" w:rsidP="00B0271E">
            <w:pPr>
              <w:tabs>
                <w:tab w:val="left" w:pos="142"/>
                <w:tab w:val="left" w:pos="709"/>
                <w:tab w:val="left" w:pos="1276"/>
              </w:tabs>
              <w:ind w:firstLine="77"/>
              <w:rPr>
                <w:rFonts w:ascii="Arial" w:hAnsi="Arial" w:cs="Arial"/>
                <w:bCs/>
                <w:color w:val="auto"/>
              </w:rPr>
            </w:pPr>
          </w:p>
        </w:tc>
      </w:tr>
      <w:tr w:rsidR="00B0271E" w:rsidRPr="00F763D3" w14:paraId="66A347ED" w14:textId="77777777" w:rsidTr="00B0271E">
        <w:trPr>
          <w:trHeight w:val="330"/>
        </w:trPr>
        <w:tc>
          <w:tcPr>
            <w:tcW w:w="272" w:type="pct"/>
          </w:tcPr>
          <w:p w14:paraId="762D15CA" w14:textId="77777777" w:rsidR="001B1203" w:rsidRPr="00F763D3" w:rsidRDefault="001B1203" w:rsidP="00B0271E">
            <w:pPr>
              <w:pStyle w:val="a6"/>
              <w:tabs>
                <w:tab w:val="left" w:pos="142"/>
                <w:tab w:val="left" w:pos="709"/>
                <w:tab w:val="left" w:pos="1276"/>
              </w:tabs>
              <w:ind w:left="-118"/>
              <w:contextualSpacing w:val="0"/>
              <w:jc w:val="center"/>
              <w:rPr>
                <w:rFonts w:ascii="Arial" w:hAnsi="Arial" w:cs="Arial"/>
                <w:bCs/>
                <w:color w:val="auto"/>
              </w:rPr>
            </w:pPr>
          </w:p>
        </w:tc>
        <w:tc>
          <w:tcPr>
            <w:tcW w:w="2563" w:type="pct"/>
            <w:hideMark/>
          </w:tcPr>
          <w:p w14:paraId="1E68A93C" w14:textId="0F316CF1" w:rsidR="001B1203" w:rsidRPr="00F763D3" w:rsidRDefault="001B1203" w:rsidP="00B0271E">
            <w:pPr>
              <w:tabs>
                <w:tab w:val="left" w:pos="142"/>
                <w:tab w:val="left" w:pos="709"/>
                <w:tab w:val="left" w:pos="1276"/>
              </w:tabs>
              <w:ind w:firstLine="77"/>
              <w:jc w:val="right"/>
              <w:rPr>
                <w:rFonts w:ascii="Arial" w:hAnsi="Arial" w:cs="Arial"/>
                <w:bCs/>
                <w:color w:val="auto"/>
              </w:rPr>
            </w:pPr>
            <w:r w:rsidRPr="00F763D3">
              <w:rPr>
                <w:rFonts w:ascii="Arial" w:hAnsi="Arial" w:cs="Arial"/>
                <w:bCs/>
                <w:color w:val="auto"/>
              </w:rPr>
              <w:t>- Тел./факс</w:t>
            </w:r>
          </w:p>
        </w:tc>
        <w:tc>
          <w:tcPr>
            <w:tcW w:w="2166" w:type="pct"/>
            <w:gridSpan w:val="6"/>
          </w:tcPr>
          <w:p w14:paraId="30311945" w14:textId="2FEBD79E" w:rsidR="001B1203" w:rsidRPr="00F763D3" w:rsidRDefault="001B1203" w:rsidP="00B0271E">
            <w:pPr>
              <w:tabs>
                <w:tab w:val="left" w:pos="142"/>
                <w:tab w:val="left" w:pos="709"/>
                <w:tab w:val="left" w:pos="1276"/>
              </w:tabs>
              <w:ind w:firstLine="77"/>
              <w:rPr>
                <w:rFonts w:ascii="Arial" w:hAnsi="Arial" w:cs="Arial"/>
                <w:bCs/>
                <w:color w:val="auto"/>
              </w:rPr>
            </w:pPr>
          </w:p>
        </w:tc>
      </w:tr>
      <w:tr w:rsidR="00B0271E" w:rsidRPr="00F763D3" w14:paraId="3D3F4E9B" w14:textId="77777777" w:rsidTr="00B0271E">
        <w:trPr>
          <w:trHeight w:val="330"/>
        </w:trPr>
        <w:tc>
          <w:tcPr>
            <w:tcW w:w="272" w:type="pct"/>
          </w:tcPr>
          <w:p w14:paraId="233957A8" w14:textId="77777777" w:rsidR="001B1203" w:rsidRPr="00F763D3" w:rsidRDefault="001B1203" w:rsidP="00B0271E">
            <w:pPr>
              <w:pStyle w:val="a6"/>
              <w:tabs>
                <w:tab w:val="left" w:pos="142"/>
                <w:tab w:val="left" w:pos="709"/>
                <w:tab w:val="left" w:pos="1276"/>
              </w:tabs>
              <w:ind w:left="-118"/>
              <w:contextualSpacing w:val="0"/>
              <w:jc w:val="center"/>
              <w:rPr>
                <w:rFonts w:ascii="Arial" w:hAnsi="Arial" w:cs="Arial"/>
                <w:bCs/>
                <w:color w:val="auto"/>
              </w:rPr>
            </w:pPr>
          </w:p>
        </w:tc>
        <w:tc>
          <w:tcPr>
            <w:tcW w:w="2563" w:type="pct"/>
            <w:hideMark/>
          </w:tcPr>
          <w:p w14:paraId="210B4377" w14:textId="3AA9E816" w:rsidR="001B1203" w:rsidRPr="00F763D3" w:rsidRDefault="001B1203" w:rsidP="00B0271E">
            <w:pPr>
              <w:tabs>
                <w:tab w:val="left" w:pos="142"/>
                <w:tab w:val="left" w:pos="709"/>
                <w:tab w:val="left" w:pos="1276"/>
              </w:tabs>
              <w:ind w:firstLine="77"/>
              <w:jc w:val="right"/>
              <w:rPr>
                <w:rFonts w:ascii="Arial" w:hAnsi="Arial" w:cs="Arial"/>
                <w:bCs/>
                <w:color w:val="auto"/>
              </w:rPr>
            </w:pPr>
            <w:r w:rsidRPr="00F763D3">
              <w:rPr>
                <w:rFonts w:ascii="Arial" w:hAnsi="Arial" w:cs="Arial"/>
                <w:bCs/>
                <w:color w:val="auto"/>
              </w:rPr>
              <w:t>- Электронная почта</w:t>
            </w:r>
          </w:p>
        </w:tc>
        <w:tc>
          <w:tcPr>
            <w:tcW w:w="2166" w:type="pct"/>
            <w:gridSpan w:val="6"/>
          </w:tcPr>
          <w:p w14:paraId="4827E314" w14:textId="28ECEB83" w:rsidR="001B1203" w:rsidRPr="00F763D3" w:rsidRDefault="001B1203" w:rsidP="00B0271E">
            <w:pPr>
              <w:tabs>
                <w:tab w:val="left" w:pos="142"/>
                <w:tab w:val="left" w:pos="709"/>
                <w:tab w:val="left" w:pos="1276"/>
              </w:tabs>
              <w:ind w:firstLine="77"/>
              <w:rPr>
                <w:rFonts w:ascii="Arial" w:hAnsi="Arial" w:cs="Arial"/>
                <w:bCs/>
                <w:color w:val="auto"/>
              </w:rPr>
            </w:pPr>
          </w:p>
        </w:tc>
      </w:tr>
      <w:tr w:rsidR="00B0271E" w:rsidRPr="00F763D3" w14:paraId="58531B42" w14:textId="77777777" w:rsidTr="00B0271E">
        <w:trPr>
          <w:trHeight w:val="330"/>
        </w:trPr>
        <w:tc>
          <w:tcPr>
            <w:tcW w:w="5000" w:type="pct"/>
            <w:gridSpan w:val="8"/>
          </w:tcPr>
          <w:p w14:paraId="40B77011" w14:textId="69E47C54" w:rsidR="00B0271E" w:rsidRPr="00F763D3" w:rsidRDefault="00B0271E"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II РАЗДЕЛ: СТРУКТУРА СОБСТВЕННОСТИ</w:t>
            </w:r>
          </w:p>
        </w:tc>
      </w:tr>
      <w:tr w:rsidR="00B0271E" w:rsidRPr="00F763D3" w14:paraId="2EF67E2E" w14:textId="77777777" w:rsidTr="00B0271E">
        <w:trPr>
          <w:trHeight w:val="330"/>
        </w:trPr>
        <w:tc>
          <w:tcPr>
            <w:tcW w:w="272" w:type="pct"/>
          </w:tcPr>
          <w:p w14:paraId="708EA75E" w14:textId="77777777" w:rsidR="001B1203" w:rsidRPr="00F763D3" w:rsidRDefault="001B1203" w:rsidP="00B0271E">
            <w:pPr>
              <w:pStyle w:val="a6"/>
              <w:numPr>
                <w:ilvl w:val="0"/>
                <w:numId w:val="58"/>
              </w:numPr>
              <w:tabs>
                <w:tab w:val="left" w:pos="142"/>
                <w:tab w:val="left" w:pos="709"/>
                <w:tab w:val="left" w:pos="1276"/>
              </w:tabs>
              <w:ind w:left="-118" w:firstLine="0"/>
              <w:contextualSpacing w:val="0"/>
              <w:rPr>
                <w:rFonts w:ascii="Arial" w:hAnsi="Arial" w:cs="Arial"/>
                <w:bCs/>
                <w:color w:val="auto"/>
              </w:rPr>
            </w:pPr>
          </w:p>
        </w:tc>
        <w:tc>
          <w:tcPr>
            <w:tcW w:w="4728" w:type="pct"/>
            <w:gridSpan w:val="7"/>
            <w:hideMark/>
          </w:tcPr>
          <w:p w14:paraId="0749A013" w14:textId="166D0CBF"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Учредители / акционеры / пайщики</w:t>
            </w:r>
          </w:p>
        </w:tc>
      </w:tr>
      <w:tr w:rsidR="00B0271E" w:rsidRPr="00F763D3" w14:paraId="1593F973" w14:textId="77777777" w:rsidTr="00B0271E">
        <w:trPr>
          <w:trHeight w:val="960"/>
        </w:trPr>
        <w:tc>
          <w:tcPr>
            <w:tcW w:w="272" w:type="pct"/>
            <w:vMerge w:val="restart"/>
          </w:tcPr>
          <w:p w14:paraId="4156A47A" w14:textId="77777777" w:rsidR="00B0271E" w:rsidRPr="00F763D3" w:rsidRDefault="00B0271E" w:rsidP="00B0271E">
            <w:pPr>
              <w:pStyle w:val="a6"/>
              <w:numPr>
                <w:ilvl w:val="0"/>
                <w:numId w:val="58"/>
              </w:numPr>
              <w:tabs>
                <w:tab w:val="left" w:pos="142"/>
                <w:tab w:val="left" w:pos="709"/>
                <w:tab w:val="left" w:pos="1276"/>
              </w:tabs>
              <w:ind w:left="-118" w:firstLine="0"/>
              <w:contextualSpacing w:val="0"/>
              <w:jc w:val="center"/>
              <w:rPr>
                <w:rFonts w:ascii="Arial" w:hAnsi="Arial" w:cs="Arial"/>
                <w:bCs/>
                <w:color w:val="auto"/>
              </w:rPr>
            </w:pPr>
          </w:p>
        </w:tc>
        <w:tc>
          <w:tcPr>
            <w:tcW w:w="2563" w:type="pct"/>
            <w:hideMark/>
          </w:tcPr>
          <w:p w14:paraId="3529B7DF" w14:textId="2BB7B2E4" w:rsidR="00B0271E" w:rsidRPr="00F763D3" w:rsidRDefault="00B0271E" w:rsidP="00B0271E">
            <w:pPr>
              <w:tabs>
                <w:tab w:val="left" w:pos="142"/>
                <w:tab w:val="left" w:pos="709"/>
                <w:tab w:val="left" w:pos="1276"/>
              </w:tabs>
              <w:ind w:firstLine="77"/>
              <w:jc w:val="center"/>
              <w:rPr>
                <w:rFonts w:ascii="Arial" w:hAnsi="Arial" w:cs="Arial"/>
                <w:bCs/>
                <w:color w:val="auto"/>
              </w:rPr>
            </w:pPr>
            <w:r w:rsidRPr="00F763D3">
              <w:rPr>
                <w:rFonts w:ascii="Arial" w:hAnsi="Arial" w:cs="Arial"/>
                <w:bCs/>
                <w:color w:val="auto"/>
              </w:rPr>
              <w:t>Наименование / Ф.И.О. (перечислить наименования и организационно-правовую форму или Ф.И.О. всех учредителей)</w:t>
            </w:r>
          </w:p>
        </w:tc>
        <w:tc>
          <w:tcPr>
            <w:tcW w:w="1474" w:type="pct"/>
            <w:gridSpan w:val="4"/>
            <w:hideMark/>
          </w:tcPr>
          <w:p w14:paraId="1C7FC7CC" w14:textId="77777777" w:rsidR="00B0271E" w:rsidRPr="00F763D3" w:rsidRDefault="00B0271E" w:rsidP="00B0271E">
            <w:pPr>
              <w:tabs>
                <w:tab w:val="left" w:pos="142"/>
                <w:tab w:val="left" w:pos="709"/>
                <w:tab w:val="left" w:pos="1276"/>
              </w:tabs>
              <w:ind w:firstLine="77"/>
              <w:jc w:val="center"/>
              <w:rPr>
                <w:rFonts w:ascii="Arial" w:hAnsi="Arial" w:cs="Arial"/>
                <w:bCs/>
                <w:color w:val="auto"/>
              </w:rPr>
            </w:pPr>
            <w:r w:rsidRPr="00F763D3">
              <w:rPr>
                <w:rFonts w:ascii="Arial" w:hAnsi="Arial" w:cs="Arial"/>
                <w:bCs/>
                <w:color w:val="auto"/>
              </w:rPr>
              <w:t>ИНН / КПП</w:t>
            </w:r>
          </w:p>
        </w:tc>
        <w:tc>
          <w:tcPr>
            <w:tcW w:w="691" w:type="pct"/>
            <w:gridSpan w:val="2"/>
            <w:hideMark/>
          </w:tcPr>
          <w:p w14:paraId="6D209228" w14:textId="77777777" w:rsidR="00B0271E" w:rsidRPr="00F763D3" w:rsidRDefault="00B0271E" w:rsidP="00B0271E">
            <w:pPr>
              <w:tabs>
                <w:tab w:val="left" w:pos="142"/>
                <w:tab w:val="left" w:pos="709"/>
                <w:tab w:val="left" w:pos="1276"/>
              </w:tabs>
              <w:ind w:firstLine="77"/>
              <w:jc w:val="center"/>
              <w:rPr>
                <w:rFonts w:ascii="Arial" w:hAnsi="Arial" w:cs="Arial"/>
                <w:bCs/>
                <w:color w:val="auto"/>
              </w:rPr>
            </w:pPr>
            <w:r w:rsidRPr="00F763D3">
              <w:rPr>
                <w:rFonts w:ascii="Arial" w:hAnsi="Arial" w:cs="Arial"/>
                <w:bCs/>
                <w:color w:val="auto"/>
              </w:rPr>
              <w:t>Доля в уставном капитале заявителя, %</w:t>
            </w:r>
          </w:p>
        </w:tc>
      </w:tr>
      <w:tr w:rsidR="00B0271E" w:rsidRPr="00F763D3" w14:paraId="1E53C51D" w14:textId="77777777" w:rsidTr="00B0271E">
        <w:trPr>
          <w:trHeight w:val="330"/>
        </w:trPr>
        <w:tc>
          <w:tcPr>
            <w:tcW w:w="272" w:type="pct"/>
            <w:vMerge/>
          </w:tcPr>
          <w:p w14:paraId="3504AF02" w14:textId="77777777" w:rsidR="00B0271E" w:rsidRPr="00F763D3" w:rsidRDefault="00B0271E" w:rsidP="00B0271E">
            <w:pPr>
              <w:pStyle w:val="a6"/>
              <w:tabs>
                <w:tab w:val="left" w:pos="142"/>
                <w:tab w:val="left" w:pos="709"/>
                <w:tab w:val="left" w:pos="1276"/>
              </w:tabs>
              <w:ind w:left="-118"/>
              <w:contextualSpacing w:val="0"/>
              <w:rPr>
                <w:rFonts w:ascii="Arial" w:hAnsi="Arial" w:cs="Arial"/>
                <w:bCs/>
                <w:color w:val="auto"/>
              </w:rPr>
            </w:pPr>
          </w:p>
        </w:tc>
        <w:tc>
          <w:tcPr>
            <w:tcW w:w="2563" w:type="pct"/>
            <w:hideMark/>
          </w:tcPr>
          <w:p w14:paraId="68D5806D" w14:textId="33F0B962" w:rsidR="00B0271E" w:rsidRPr="00F763D3" w:rsidRDefault="00B0271E"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 </w:t>
            </w:r>
          </w:p>
        </w:tc>
        <w:tc>
          <w:tcPr>
            <w:tcW w:w="1474" w:type="pct"/>
            <w:gridSpan w:val="4"/>
          </w:tcPr>
          <w:p w14:paraId="61ACB2A8" w14:textId="0D44E406" w:rsidR="00B0271E" w:rsidRPr="00F763D3" w:rsidRDefault="00B0271E" w:rsidP="00B0271E">
            <w:pPr>
              <w:tabs>
                <w:tab w:val="left" w:pos="142"/>
                <w:tab w:val="left" w:pos="709"/>
                <w:tab w:val="left" w:pos="1276"/>
              </w:tabs>
              <w:ind w:firstLine="77"/>
              <w:rPr>
                <w:rFonts w:ascii="Arial" w:hAnsi="Arial" w:cs="Arial"/>
                <w:bCs/>
                <w:color w:val="auto"/>
              </w:rPr>
            </w:pPr>
          </w:p>
        </w:tc>
        <w:tc>
          <w:tcPr>
            <w:tcW w:w="691" w:type="pct"/>
            <w:gridSpan w:val="2"/>
          </w:tcPr>
          <w:p w14:paraId="394EC7CD" w14:textId="26EC7D18" w:rsidR="00B0271E" w:rsidRPr="00F763D3" w:rsidRDefault="00B0271E" w:rsidP="00B0271E">
            <w:pPr>
              <w:tabs>
                <w:tab w:val="left" w:pos="142"/>
                <w:tab w:val="left" w:pos="709"/>
                <w:tab w:val="left" w:pos="1276"/>
              </w:tabs>
              <w:ind w:firstLine="77"/>
              <w:rPr>
                <w:rFonts w:ascii="Arial" w:hAnsi="Arial" w:cs="Arial"/>
                <w:bCs/>
                <w:color w:val="auto"/>
              </w:rPr>
            </w:pPr>
          </w:p>
        </w:tc>
      </w:tr>
      <w:tr w:rsidR="00B0271E" w:rsidRPr="00F763D3" w14:paraId="2A814101" w14:textId="77777777" w:rsidTr="00B0271E">
        <w:trPr>
          <w:trHeight w:val="330"/>
        </w:trPr>
        <w:tc>
          <w:tcPr>
            <w:tcW w:w="272" w:type="pct"/>
            <w:vMerge/>
          </w:tcPr>
          <w:p w14:paraId="4FD68256" w14:textId="77777777" w:rsidR="00B0271E" w:rsidRPr="00F763D3" w:rsidRDefault="00B0271E" w:rsidP="00B0271E">
            <w:pPr>
              <w:pStyle w:val="a6"/>
              <w:tabs>
                <w:tab w:val="left" w:pos="142"/>
                <w:tab w:val="left" w:pos="709"/>
                <w:tab w:val="left" w:pos="1276"/>
              </w:tabs>
              <w:ind w:left="-118"/>
              <w:contextualSpacing w:val="0"/>
              <w:rPr>
                <w:rFonts w:ascii="Arial" w:hAnsi="Arial" w:cs="Arial"/>
                <w:bCs/>
              </w:rPr>
            </w:pPr>
          </w:p>
        </w:tc>
        <w:tc>
          <w:tcPr>
            <w:tcW w:w="2563" w:type="pct"/>
          </w:tcPr>
          <w:p w14:paraId="7352F4E8" w14:textId="77777777" w:rsidR="00B0271E" w:rsidRPr="00F763D3" w:rsidRDefault="00B0271E" w:rsidP="00B0271E">
            <w:pPr>
              <w:tabs>
                <w:tab w:val="left" w:pos="142"/>
                <w:tab w:val="left" w:pos="709"/>
                <w:tab w:val="left" w:pos="1276"/>
              </w:tabs>
              <w:ind w:firstLine="77"/>
              <w:rPr>
                <w:rFonts w:ascii="Arial" w:hAnsi="Arial" w:cs="Arial"/>
                <w:bCs/>
              </w:rPr>
            </w:pPr>
          </w:p>
        </w:tc>
        <w:tc>
          <w:tcPr>
            <w:tcW w:w="1474" w:type="pct"/>
            <w:gridSpan w:val="4"/>
          </w:tcPr>
          <w:p w14:paraId="508A560D" w14:textId="77777777" w:rsidR="00B0271E" w:rsidRPr="00F763D3" w:rsidRDefault="00B0271E" w:rsidP="00B0271E">
            <w:pPr>
              <w:tabs>
                <w:tab w:val="left" w:pos="142"/>
                <w:tab w:val="left" w:pos="709"/>
                <w:tab w:val="left" w:pos="1276"/>
              </w:tabs>
              <w:ind w:firstLine="77"/>
              <w:rPr>
                <w:rFonts w:ascii="Arial" w:hAnsi="Arial" w:cs="Arial"/>
                <w:bCs/>
              </w:rPr>
            </w:pPr>
          </w:p>
        </w:tc>
        <w:tc>
          <w:tcPr>
            <w:tcW w:w="691" w:type="pct"/>
            <w:gridSpan w:val="2"/>
          </w:tcPr>
          <w:p w14:paraId="66140E9B" w14:textId="77777777" w:rsidR="00B0271E" w:rsidRPr="00F763D3" w:rsidRDefault="00B0271E" w:rsidP="00B0271E">
            <w:pPr>
              <w:tabs>
                <w:tab w:val="left" w:pos="142"/>
                <w:tab w:val="left" w:pos="709"/>
                <w:tab w:val="left" w:pos="1276"/>
              </w:tabs>
              <w:ind w:firstLine="77"/>
              <w:rPr>
                <w:rFonts w:ascii="Arial" w:hAnsi="Arial" w:cs="Arial"/>
                <w:bCs/>
              </w:rPr>
            </w:pPr>
          </w:p>
        </w:tc>
      </w:tr>
      <w:tr w:rsidR="00B0271E" w:rsidRPr="00F763D3" w14:paraId="15E770D4" w14:textId="77777777" w:rsidTr="00B0271E">
        <w:trPr>
          <w:trHeight w:val="330"/>
        </w:trPr>
        <w:tc>
          <w:tcPr>
            <w:tcW w:w="272" w:type="pct"/>
            <w:vMerge/>
          </w:tcPr>
          <w:p w14:paraId="05CD4B20" w14:textId="77777777" w:rsidR="00B0271E" w:rsidRPr="00F763D3" w:rsidRDefault="00B0271E" w:rsidP="00B0271E">
            <w:pPr>
              <w:pStyle w:val="a6"/>
              <w:tabs>
                <w:tab w:val="left" w:pos="142"/>
                <w:tab w:val="left" w:pos="709"/>
                <w:tab w:val="left" w:pos="1276"/>
              </w:tabs>
              <w:ind w:left="-118"/>
              <w:contextualSpacing w:val="0"/>
              <w:rPr>
                <w:rFonts w:ascii="Arial" w:hAnsi="Arial" w:cs="Arial"/>
                <w:bCs/>
                <w:color w:val="auto"/>
              </w:rPr>
            </w:pPr>
          </w:p>
        </w:tc>
        <w:tc>
          <w:tcPr>
            <w:tcW w:w="2563" w:type="pct"/>
            <w:hideMark/>
          </w:tcPr>
          <w:p w14:paraId="0EBDA183" w14:textId="0FBAA15E" w:rsidR="00B0271E" w:rsidRPr="00F763D3" w:rsidRDefault="00B0271E"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 </w:t>
            </w:r>
          </w:p>
        </w:tc>
        <w:tc>
          <w:tcPr>
            <w:tcW w:w="1474" w:type="pct"/>
            <w:gridSpan w:val="4"/>
          </w:tcPr>
          <w:p w14:paraId="1BE9C601" w14:textId="5987BD10" w:rsidR="00B0271E" w:rsidRPr="00F763D3" w:rsidRDefault="00B0271E" w:rsidP="00B0271E">
            <w:pPr>
              <w:tabs>
                <w:tab w:val="left" w:pos="142"/>
                <w:tab w:val="left" w:pos="709"/>
                <w:tab w:val="left" w:pos="1276"/>
              </w:tabs>
              <w:ind w:firstLine="77"/>
              <w:rPr>
                <w:rFonts w:ascii="Arial" w:hAnsi="Arial" w:cs="Arial"/>
                <w:bCs/>
                <w:color w:val="auto"/>
              </w:rPr>
            </w:pPr>
          </w:p>
        </w:tc>
        <w:tc>
          <w:tcPr>
            <w:tcW w:w="691" w:type="pct"/>
            <w:gridSpan w:val="2"/>
          </w:tcPr>
          <w:p w14:paraId="725DDCAB" w14:textId="476CE342" w:rsidR="00B0271E" w:rsidRPr="00F763D3" w:rsidRDefault="00B0271E" w:rsidP="00B0271E">
            <w:pPr>
              <w:tabs>
                <w:tab w:val="left" w:pos="142"/>
                <w:tab w:val="left" w:pos="709"/>
                <w:tab w:val="left" w:pos="1276"/>
              </w:tabs>
              <w:ind w:firstLine="77"/>
              <w:rPr>
                <w:rFonts w:ascii="Arial" w:hAnsi="Arial" w:cs="Arial"/>
                <w:bCs/>
                <w:color w:val="auto"/>
              </w:rPr>
            </w:pPr>
          </w:p>
        </w:tc>
      </w:tr>
      <w:tr w:rsidR="00B0271E" w:rsidRPr="00F763D3" w14:paraId="3536332B" w14:textId="77777777" w:rsidTr="00B0271E">
        <w:trPr>
          <w:trHeight w:val="330"/>
        </w:trPr>
        <w:tc>
          <w:tcPr>
            <w:tcW w:w="5000" w:type="pct"/>
            <w:gridSpan w:val="8"/>
          </w:tcPr>
          <w:p w14:paraId="6AE02D49" w14:textId="2FC7B20A" w:rsidR="00B0271E" w:rsidRPr="00F763D3" w:rsidRDefault="00B0271E"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III РАЗДЕЛ: ОПИСАНИЕ ХОЗЯЙСТВЕННОЙ ДЕЯТЕЛЬНОСТИ</w:t>
            </w:r>
          </w:p>
        </w:tc>
      </w:tr>
      <w:tr w:rsidR="00B0271E" w:rsidRPr="00F763D3" w14:paraId="3522BB1D" w14:textId="77777777" w:rsidTr="00B0271E">
        <w:trPr>
          <w:trHeight w:val="330"/>
        </w:trPr>
        <w:tc>
          <w:tcPr>
            <w:tcW w:w="272" w:type="pct"/>
          </w:tcPr>
          <w:p w14:paraId="2607D177" w14:textId="77777777" w:rsidR="001B1203" w:rsidRPr="00F763D3" w:rsidRDefault="001B1203" w:rsidP="00B0271E">
            <w:pPr>
              <w:pStyle w:val="a6"/>
              <w:numPr>
                <w:ilvl w:val="0"/>
                <w:numId w:val="58"/>
              </w:numPr>
              <w:tabs>
                <w:tab w:val="left" w:pos="142"/>
                <w:tab w:val="left" w:pos="709"/>
                <w:tab w:val="left" w:pos="1276"/>
              </w:tabs>
              <w:ind w:left="-118" w:firstLine="0"/>
              <w:contextualSpacing w:val="0"/>
              <w:rPr>
                <w:rFonts w:ascii="Arial" w:hAnsi="Arial" w:cs="Arial"/>
                <w:bCs/>
                <w:color w:val="auto"/>
              </w:rPr>
            </w:pPr>
          </w:p>
        </w:tc>
        <w:tc>
          <w:tcPr>
            <w:tcW w:w="2563" w:type="pct"/>
            <w:hideMark/>
          </w:tcPr>
          <w:p w14:paraId="7B55D6F4" w14:textId="4E1F68E4"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Размер уставного капитала, тыс. руб. (для юридических лиц)</w:t>
            </w:r>
          </w:p>
        </w:tc>
        <w:tc>
          <w:tcPr>
            <w:tcW w:w="2166" w:type="pct"/>
            <w:gridSpan w:val="6"/>
          </w:tcPr>
          <w:p w14:paraId="272442C8" w14:textId="375729A7" w:rsidR="001B1203" w:rsidRPr="00F763D3" w:rsidRDefault="001B1203" w:rsidP="00B0271E">
            <w:pPr>
              <w:tabs>
                <w:tab w:val="left" w:pos="142"/>
                <w:tab w:val="left" w:pos="709"/>
                <w:tab w:val="left" w:pos="1276"/>
              </w:tabs>
              <w:ind w:firstLine="77"/>
              <w:rPr>
                <w:rFonts w:ascii="Arial" w:hAnsi="Arial" w:cs="Arial"/>
                <w:bCs/>
                <w:color w:val="auto"/>
              </w:rPr>
            </w:pPr>
          </w:p>
        </w:tc>
      </w:tr>
      <w:tr w:rsidR="00B0271E" w:rsidRPr="00F763D3" w14:paraId="18F144D2" w14:textId="77777777" w:rsidTr="00B0271E">
        <w:trPr>
          <w:trHeight w:val="330"/>
        </w:trPr>
        <w:tc>
          <w:tcPr>
            <w:tcW w:w="272" w:type="pct"/>
          </w:tcPr>
          <w:p w14:paraId="103DF724" w14:textId="77777777" w:rsidR="001B1203" w:rsidRPr="00F763D3" w:rsidRDefault="001B1203" w:rsidP="00B0271E">
            <w:pPr>
              <w:pStyle w:val="a6"/>
              <w:numPr>
                <w:ilvl w:val="0"/>
                <w:numId w:val="58"/>
              </w:numPr>
              <w:tabs>
                <w:tab w:val="left" w:pos="142"/>
                <w:tab w:val="left" w:pos="709"/>
                <w:tab w:val="left" w:pos="1276"/>
              </w:tabs>
              <w:ind w:left="-118" w:firstLine="0"/>
              <w:contextualSpacing w:val="0"/>
              <w:rPr>
                <w:rFonts w:ascii="Arial" w:hAnsi="Arial" w:cs="Arial"/>
                <w:bCs/>
                <w:color w:val="auto"/>
              </w:rPr>
            </w:pPr>
          </w:p>
        </w:tc>
        <w:tc>
          <w:tcPr>
            <w:tcW w:w="2563" w:type="pct"/>
          </w:tcPr>
          <w:p w14:paraId="110F5A28" w14:textId="2B5D253D"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Балансовая стоимость активов (по балансу последнего завершенного периода)</w:t>
            </w:r>
          </w:p>
        </w:tc>
        <w:tc>
          <w:tcPr>
            <w:tcW w:w="2166" w:type="pct"/>
            <w:gridSpan w:val="6"/>
          </w:tcPr>
          <w:p w14:paraId="15026BE1" w14:textId="77777777" w:rsidR="001B1203" w:rsidRPr="00F763D3" w:rsidRDefault="001B1203" w:rsidP="00B0271E">
            <w:pPr>
              <w:tabs>
                <w:tab w:val="left" w:pos="142"/>
                <w:tab w:val="left" w:pos="709"/>
                <w:tab w:val="left" w:pos="1276"/>
              </w:tabs>
              <w:ind w:firstLine="77"/>
              <w:rPr>
                <w:rFonts w:ascii="Arial" w:hAnsi="Arial" w:cs="Arial"/>
                <w:bCs/>
                <w:color w:val="auto"/>
              </w:rPr>
            </w:pPr>
          </w:p>
        </w:tc>
      </w:tr>
      <w:tr w:rsidR="00B0271E" w:rsidRPr="00F763D3" w14:paraId="19500208" w14:textId="77777777" w:rsidTr="00B0271E">
        <w:trPr>
          <w:trHeight w:val="330"/>
        </w:trPr>
        <w:tc>
          <w:tcPr>
            <w:tcW w:w="272" w:type="pct"/>
          </w:tcPr>
          <w:p w14:paraId="6B210AEB" w14:textId="77777777" w:rsidR="001B1203" w:rsidRPr="00F763D3" w:rsidRDefault="001B1203" w:rsidP="00B0271E">
            <w:pPr>
              <w:pStyle w:val="a6"/>
              <w:numPr>
                <w:ilvl w:val="0"/>
                <w:numId w:val="58"/>
              </w:numPr>
              <w:tabs>
                <w:tab w:val="left" w:pos="142"/>
                <w:tab w:val="left" w:pos="709"/>
                <w:tab w:val="left" w:pos="1276"/>
              </w:tabs>
              <w:ind w:left="-118" w:firstLine="0"/>
              <w:contextualSpacing w:val="0"/>
              <w:rPr>
                <w:rFonts w:ascii="Arial" w:hAnsi="Arial" w:cs="Arial"/>
                <w:bCs/>
                <w:color w:val="auto"/>
              </w:rPr>
            </w:pPr>
          </w:p>
        </w:tc>
        <w:tc>
          <w:tcPr>
            <w:tcW w:w="2563" w:type="pct"/>
          </w:tcPr>
          <w:p w14:paraId="5B253D8E" w14:textId="343EDFEB"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Сведения об отнесении участника к организации, применяющей упрощенную систему налогообложения</w:t>
            </w:r>
          </w:p>
        </w:tc>
        <w:tc>
          <w:tcPr>
            <w:tcW w:w="2166" w:type="pct"/>
            <w:gridSpan w:val="6"/>
          </w:tcPr>
          <w:p w14:paraId="3EB74E9F" w14:textId="77777777" w:rsidR="001B1203" w:rsidRPr="00F763D3" w:rsidRDefault="001B1203" w:rsidP="00B0271E">
            <w:pPr>
              <w:tabs>
                <w:tab w:val="left" w:pos="142"/>
                <w:tab w:val="left" w:pos="709"/>
                <w:tab w:val="left" w:pos="1276"/>
              </w:tabs>
              <w:ind w:firstLine="77"/>
              <w:rPr>
                <w:rFonts w:ascii="Arial" w:hAnsi="Arial" w:cs="Arial"/>
                <w:bCs/>
                <w:color w:val="auto"/>
              </w:rPr>
            </w:pPr>
          </w:p>
        </w:tc>
      </w:tr>
      <w:tr w:rsidR="00B0271E" w:rsidRPr="00F763D3" w14:paraId="1322C30B" w14:textId="77777777" w:rsidTr="00B0271E">
        <w:trPr>
          <w:trHeight w:val="330"/>
        </w:trPr>
        <w:tc>
          <w:tcPr>
            <w:tcW w:w="272" w:type="pct"/>
          </w:tcPr>
          <w:p w14:paraId="16E7FEFC" w14:textId="77777777" w:rsidR="001B1203" w:rsidRPr="00F763D3" w:rsidRDefault="001B1203" w:rsidP="00B0271E">
            <w:pPr>
              <w:pStyle w:val="a6"/>
              <w:numPr>
                <w:ilvl w:val="0"/>
                <w:numId w:val="58"/>
              </w:numPr>
              <w:tabs>
                <w:tab w:val="left" w:pos="142"/>
                <w:tab w:val="left" w:pos="709"/>
                <w:tab w:val="left" w:pos="1276"/>
              </w:tabs>
              <w:ind w:left="-118" w:firstLine="0"/>
              <w:contextualSpacing w:val="0"/>
              <w:rPr>
                <w:rFonts w:ascii="Arial" w:hAnsi="Arial" w:cs="Arial"/>
                <w:bCs/>
                <w:color w:val="auto"/>
              </w:rPr>
            </w:pPr>
          </w:p>
        </w:tc>
        <w:tc>
          <w:tcPr>
            <w:tcW w:w="2563" w:type="pct"/>
            <w:hideMark/>
          </w:tcPr>
          <w:p w14:paraId="107113D1" w14:textId="6DACBD53"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Возраст предприятия, лет (полных)</w:t>
            </w:r>
          </w:p>
        </w:tc>
        <w:tc>
          <w:tcPr>
            <w:tcW w:w="2166" w:type="pct"/>
            <w:gridSpan w:val="6"/>
          </w:tcPr>
          <w:p w14:paraId="5D11E8F4" w14:textId="25E5BADE" w:rsidR="001B1203" w:rsidRPr="00F763D3" w:rsidRDefault="001B1203" w:rsidP="00B0271E">
            <w:pPr>
              <w:tabs>
                <w:tab w:val="left" w:pos="142"/>
                <w:tab w:val="left" w:pos="709"/>
                <w:tab w:val="left" w:pos="1276"/>
              </w:tabs>
              <w:ind w:firstLine="77"/>
              <w:rPr>
                <w:rFonts w:ascii="Arial" w:hAnsi="Arial" w:cs="Arial"/>
                <w:bCs/>
                <w:color w:val="auto"/>
              </w:rPr>
            </w:pPr>
          </w:p>
        </w:tc>
      </w:tr>
      <w:tr w:rsidR="00B0271E" w:rsidRPr="00F763D3" w14:paraId="098D0CD1" w14:textId="77777777" w:rsidTr="00B0271E">
        <w:trPr>
          <w:trHeight w:val="330"/>
        </w:trPr>
        <w:tc>
          <w:tcPr>
            <w:tcW w:w="272" w:type="pct"/>
          </w:tcPr>
          <w:p w14:paraId="3DDEEAAE" w14:textId="77777777" w:rsidR="001B1203" w:rsidRPr="00F763D3" w:rsidRDefault="001B1203" w:rsidP="00B0271E">
            <w:pPr>
              <w:pStyle w:val="a6"/>
              <w:numPr>
                <w:ilvl w:val="0"/>
                <w:numId w:val="58"/>
              </w:numPr>
              <w:tabs>
                <w:tab w:val="left" w:pos="142"/>
                <w:tab w:val="left" w:pos="709"/>
                <w:tab w:val="left" w:pos="1276"/>
              </w:tabs>
              <w:ind w:left="-118" w:firstLine="0"/>
              <w:contextualSpacing w:val="0"/>
              <w:rPr>
                <w:rFonts w:ascii="Arial" w:hAnsi="Arial" w:cs="Arial"/>
                <w:bCs/>
                <w:color w:val="auto"/>
              </w:rPr>
            </w:pPr>
          </w:p>
        </w:tc>
        <w:tc>
          <w:tcPr>
            <w:tcW w:w="2563" w:type="pct"/>
            <w:hideMark/>
          </w:tcPr>
          <w:p w14:paraId="37A12DC6" w14:textId="5D2DB754"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Описание производимых товаров (выполняемых работ, оказываемых услуг)</w:t>
            </w:r>
          </w:p>
        </w:tc>
        <w:tc>
          <w:tcPr>
            <w:tcW w:w="2166" w:type="pct"/>
            <w:gridSpan w:val="6"/>
          </w:tcPr>
          <w:p w14:paraId="3D65E849" w14:textId="793EB042" w:rsidR="001B1203" w:rsidRPr="00F763D3" w:rsidRDefault="001B1203" w:rsidP="00B0271E">
            <w:pPr>
              <w:tabs>
                <w:tab w:val="left" w:pos="142"/>
                <w:tab w:val="left" w:pos="709"/>
                <w:tab w:val="left" w:pos="1276"/>
              </w:tabs>
              <w:ind w:firstLine="77"/>
              <w:rPr>
                <w:rFonts w:ascii="Arial" w:hAnsi="Arial" w:cs="Arial"/>
                <w:bCs/>
                <w:color w:val="auto"/>
              </w:rPr>
            </w:pPr>
          </w:p>
        </w:tc>
      </w:tr>
      <w:tr w:rsidR="00B0271E" w:rsidRPr="00F763D3" w14:paraId="5E034BF5" w14:textId="77777777" w:rsidTr="00B0271E">
        <w:trPr>
          <w:trHeight w:val="330"/>
        </w:trPr>
        <w:tc>
          <w:tcPr>
            <w:tcW w:w="272" w:type="pct"/>
          </w:tcPr>
          <w:p w14:paraId="7D08CD4E" w14:textId="77777777" w:rsidR="001B1203" w:rsidRPr="00F763D3" w:rsidRDefault="001B1203" w:rsidP="00B0271E">
            <w:pPr>
              <w:pStyle w:val="a6"/>
              <w:numPr>
                <w:ilvl w:val="0"/>
                <w:numId w:val="58"/>
              </w:numPr>
              <w:tabs>
                <w:tab w:val="left" w:pos="142"/>
                <w:tab w:val="left" w:pos="709"/>
                <w:tab w:val="left" w:pos="1276"/>
              </w:tabs>
              <w:ind w:left="-118" w:firstLine="0"/>
              <w:contextualSpacing w:val="0"/>
              <w:rPr>
                <w:rFonts w:ascii="Arial" w:hAnsi="Arial" w:cs="Arial"/>
                <w:bCs/>
                <w:color w:val="auto"/>
              </w:rPr>
            </w:pPr>
          </w:p>
        </w:tc>
        <w:tc>
          <w:tcPr>
            <w:tcW w:w="2563" w:type="pct"/>
          </w:tcPr>
          <w:p w14:paraId="049912C8" w14:textId="50202421"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Некоторые дополнительные аспекты производимых товаров (выполняемых работ, оказываемых услуг), свиде</w:t>
            </w:r>
            <w:r w:rsidR="000B4272">
              <w:rPr>
                <w:rFonts w:ascii="Arial" w:hAnsi="Arial" w:cs="Arial"/>
                <w:bCs/>
                <w:color w:val="auto"/>
              </w:rPr>
              <w:t>те</w:t>
            </w:r>
            <w:r w:rsidRPr="00F763D3">
              <w:rPr>
                <w:rFonts w:ascii="Arial" w:hAnsi="Arial" w:cs="Arial"/>
                <w:bCs/>
                <w:color w:val="auto"/>
              </w:rPr>
              <w:t xml:space="preserve">льствующие об их исключительности для </w:t>
            </w:r>
            <w:r w:rsidR="00CF5FF6">
              <w:rPr>
                <w:rFonts w:ascii="Arial" w:hAnsi="Arial" w:cs="Arial"/>
                <w:bCs/>
                <w:color w:val="auto"/>
              </w:rPr>
              <w:t>заказчика</w:t>
            </w:r>
          </w:p>
        </w:tc>
        <w:tc>
          <w:tcPr>
            <w:tcW w:w="2166" w:type="pct"/>
            <w:gridSpan w:val="6"/>
          </w:tcPr>
          <w:p w14:paraId="7F724663" w14:textId="77777777" w:rsidR="001B1203" w:rsidRPr="00F763D3" w:rsidRDefault="001B1203" w:rsidP="00B0271E">
            <w:pPr>
              <w:tabs>
                <w:tab w:val="left" w:pos="142"/>
                <w:tab w:val="left" w:pos="709"/>
                <w:tab w:val="left" w:pos="1276"/>
              </w:tabs>
              <w:ind w:firstLine="77"/>
              <w:rPr>
                <w:rFonts w:ascii="Arial" w:hAnsi="Arial" w:cs="Arial"/>
                <w:bCs/>
                <w:color w:val="auto"/>
              </w:rPr>
            </w:pPr>
          </w:p>
        </w:tc>
      </w:tr>
      <w:tr w:rsidR="00B0271E" w:rsidRPr="00F763D3" w14:paraId="3A0B4865" w14:textId="77777777" w:rsidTr="00B0271E">
        <w:trPr>
          <w:trHeight w:val="330"/>
        </w:trPr>
        <w:tc>
          <w:tcPr>
            <w:tcW w:w="272" w:type="pct"/>
          </w:tcPr>
          <w:p w14:paraId="393C7EBF" w14:textId="77777777" w:rsidR="001B1203" w:rsidRPr="00F763D3" w:rsidRDefault="001B1203" w:rsidP="00B0271E">
            <w:pPr>
              <w:pStyle w:val="a6"/>
              <w:numPr>
                <w:ilvl w:val="0"/>
                <w:numId w:val="58"/>
              </w:numPr>
              <w:tabs>
                <w:tab w:val="left" w:pos="142"/>
                <w:tab w:val="left" w:pos="709"/>
                <w:tab w:val="left" w:pos="1276"/>
              </w:tabs>
              <w:ind w:left="-118" w:firstLine="0"/>
              <w:contextualSpacing w:val="0"/>
              <w:rPr>
                <w:rFonts w:ascii="Arial" w:hAnsi="Arial" w:cs="Arial"/>
                <w:bCs/>
                <w:color w:val="auto"/>
              </w:rPr>
            </w:pPr>
          </w:p>
        </w:tc>
        <w:tc>
          <w:tcPr>
            <w:tcW w:w="2563" w:type="pct"/>
            <w:hideMark/>
          </w:tcPr>
          <w:p w14:paraId="03316EAB" w14:textId="55B91A8D"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Среднесписочная численность работников за предшествующий год, ед.</w:t>
            </w:r>
          </w:p>
        </w:tc>
        <w:tc>
          <w:tcPr>
            <w:tcW w:w="2166" w:type="pct"/>
            <w:gridSpan w:val="6"/>
          </w:tcPr>
          <w:p w14:paraId="1A6F4734" w14:textId="74FCDD78" w:rsidR="001B1203" w:rsidRPr="00F763D3" w:rsidRDefault="001B1203" w:rsidP="00B0271E">
            <w:pPr>
              <w:tabs>
                <w:tab w:val="left" w:pos="142"/>
                <w:tab w:val="left" w:pos="709"/>
                <w:tab w:val="left" w:pos="1276"/>
              </w:tabs>
              <w:ind w:firstLine="77"/>
              <w:rPr>
                <w:rFonts w:ascii="Arial" w:hAnsi="Arial" w:cs="Arial"/>
                <w:bCs/>
                <w:color w:val="auto"/>
              </w:rPr>
            </w:pPr>
          </w:p>
        </w:tc>
      </w:tr>
      <w:tr w:rsidR="00B0271E" w:rsidRPr="00F763D3" w14:paraId="69F71336" w14:textId="77777777" w:rsidTr="00B0271E">
        <w:trPr>
          <w:trHeight w:val="330"/>
        </w:trPr>
        <w:tc>
          <w:tcPr>
            <w:tcW w:w="272" w:type="pct"/>
          </w:tcPr>
          <w:p w14:paraId="3AA49CA2" w14:textId="77777777" w:rsidR="001B1203" w:rsidRPr="00F763D3" w:rsidRDefault="001B1203" w:rsidP="00B0271E">
            <w:pPr>
              <w:pStyle w:val="a6"/>
              <w:numPr>
                <w:ilvl w:val="0"/>
                <w:numId w:val="58"/>
              </w:numPr>
              <w:tabs>
                <w:tab w:val="left" w:pos="142"/>
                <w:tab w:val="left" w:pos="709"/>
                <w:tab w:val="left" w:pos="1276"/>
              </w:tabs>
              <w:ind w:left="-118" w:firstLine="0"/>
              <w:contextualSpacing w:val="0"/>
              <w:rPr>
                <w:rFonts w:ascii="Arial" w:hAnsi="Arial" w:cs="Arial"/>
                <w:bCs/>
                <w:color w:val="auto"/>
              </w:rPr>
            </w:pPr>
          </w:p>
        </w:tc>
        <w:tc>
          <w:tcPr>
            <w:tcW w:w="2563" w:type="pct"/>
          </w:tcPr>
          <w:p w14:paraId="36634095" w14:textId="60D731F6"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Ф.И.О. руководителя участника, имеющего право подписи согласно учредительным документам, с указанием должности</w:t>
            </w:r>
          </w:p>
        </w:tc>
        <w:tc>
          <w:tcPr>
            <w:tcW w:w="2166" w:type="pct"/>
            <w:gridSpan w:val="6"/>
          </w:tcPr>
          <w:p w14:paraId="18B16EDF" w14:textId="77777777" w:rsidR="001B1203" w:rsidRPr="00F763D3" w:rsidRDefault="001B1203" w:rsidP="00B0271E">
            <w:pPr>
              <w:tabs>
                <w:tab w:val="left" w:pos="142"/>
                <w:tab w:val="left" w:pos="709"/>
                <w:tab w:val="left" w:pos="1276"/>
              </w:tabs>
              <w:ind w:firstLine="77"/>
              <w:rPr>
                <w:rFonts w:ascii="Arial" w:hAnsi="Arial" w:cs="Arial"/>
                <w:bCs/>
                <w:color w:val="auto"/>
              </w:rPr>
            </w:pPr>
          </w:p>
        </w:tc>
      </w:tr>
      <w:tr w:rsidR="00B0271E" w:rsidRPr="00F763D3" w14:paraId="3DC2043C" w14:textId="77777777" w:rsidTr="00B0271E">
        <w:trPr>
          <w:trHeight w:val="330"/>
        </w:trPr>
        <w:tc>
          <w:tcPr>
            <w:tcW w:w="272" w:type="pct"/>
          </w:tcPr>
          <w:p w14:paraId="70D153D7" w14:textId="77777777" w:rsidR="001B1203" w:rsidRPr="00F763D3" w:rsidRDefault="001B1203" w:rsidP="00B0271E">
            <w:pPr>
              <w:pStyle w:val="a6"/>
              <w:numPr>
                <w:ilvl w:val="0"/>
                <w:numId w:val="58"/>
              </w:numPr>
              <w:tabs>
                <w:tab w:val="left" w:pos="142"/>
                <w:tab w:val="left" w:pos="709"/>
                <w:tab w:val="left" w:pos="1276"/>
              </w:tabs>
              <w:ind w:left="-118" w:firstLine="0"/>
              <w:contextualSpacing w:val="0"/>
              <w:rPr>
                <w:rFonts w:ascii="Arial" w:hAnsi="Arial" w:cs="Arial"/>
                <w:bCs/>
                <w:color w:val="auto"/>
              </w:rPr>
            </w:pPr>
          </w:p>
        </w:tc>
        <w:tc>
          <w:tcPr>
            <w:tcW w:w="2563" w:type="pct"/>
            <w:hideMark/>
          </w:tcPr>
          <w:p w14:paraId="5DE52581" w14:textId="5819CCC4"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Совмещение должностей собственника, руководителя и/или главного бухгалтера</w:t>
            </w:r>
          </w:p>
        </w:tc>
        <w:tc>
          <w:tcPr>
            <w:tcW w:w="2166" w:type="pct"/>
            <w:gridSpan w:val="6"/>
            <w:hideMark/>
          </w:tcPr>
          <w:p w14:paraId="3ADCA566" w14:textId="77777777"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Да/нет</w:t>
            </w:r>
          </w:p>
        </w:tc>
      </w:tr>
      <w:tr w:rsidR="00B0271E" w:rsidRPr="00F763D3" w14:paraId="00A105CA" w14:textId="77777777" w:rsidTr="00B0271E">
        <w:trPr>
          <w:trHeight w:val="330"/>
        </w:trPr>
        <w:tc>
          <w:tcPr>
            <w:tcW w:w="272" w:type="pct"/>
          </w:tcPr>
          <w:p w14:paraId="3BC7D369" w14:textId="77777777" w:rsidR="001B1203" w:rsidRPr="00F763D3" w:rsidRDefault="001B1203" w:rsidP="00B0271E">
            <w:pPr>
              <w:pStyle w:val="a6"/>
              <w:numPr>
                <w:ilvl w:val="0"/>
                <w:numId w:val="58"/>
              </w:numPr>
              <w:tabs>
                <w:tab w:val="left" w:pos="142"/>
                <w:tab w:val="left" w:pos="709"/>
                <w:tab w:val="left" w:pos="1276"/>
              </w:tabs>
              <w:ind w:left="-118" w:firstLine="0"/>
              <w:contextualSpacing w:val="0"/>
              <w:rPr>
                <w:rFonts w:ascii="Arial" w:hAnsi="Arial" w:cs="Arial"/>
                <w:bCs/>
                <w:color w:val="auto"/>
              </w:rPr>
            </w:pPr>
          </w:p>
        </w:tc>
        <w:tc>
          <w:tcPr>
            <w:tcW w:w="2563" w:type="pct"/>
          </w:tcPr>
          <w:p w14:paraId="2928A49C" w14:textId="298A5ABD"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Орган управления участника – юридического лица, уполномоченный на одобрение сделки, право на заключение которой является предметом настоящей закупки и порядок одобрения соответствующей сделки</w:t>
            </w:r>
          </w:p>
        </w:tc>
        <w:tc>
          <w:tcPr>
            <w:tcW w:w="2166" w:type="pct"/>
            <w:gridSpan w:val="6"/>
          </w:tcPr>
          <w:p w14:paraId="173FAB73" w14:textId="77777777" w:rsidR="001B1203" w:rsidRPr="00F763D3" w:rsidRDefault="001B1203" w:rsidP="00B0271E">
            <w:pPr>
              <w:tabs>
                <w:tab w:val="left" w:pos="142"/>
                <w:tab w:val="left" w:pos="709"/>
                <w:tab w:val="left" w:pos="1276"/>
              </w:tabs>
              <w:ind w:firstLine="77"/>
              <w:rPr>
                <w:rFonts w:ascii="Arial" w:hAnsi="Arial" w:cs="Arial"/>
                <w:bCs/>
                <w:color w:val="auto"/>
              </w:rPr>
            </w:pPr>
          </w:p>
        </w:tc>
      </w:tr>
      <w:tr w:rsidR="00B0271E" w:rsidRPr="00F763D3" w14:paraId="1F97DB89" w14:textId="77777777" w:rsidTr="00B0271E">
        <w:trPr>
          <w:trHeight w:val="945"/>
        </w:trPr>
        <w:tc>
          <w:tcPr>
            <w:tcW w:w="272" w:type="pct"/>
          </w:tcPr>
          <w:p w14:paraId="15D1878F" w14:textId="77777777" w:rsidR="001B1203" w:rsidRPr="00F763D3" w:rsidRDefault="001B1203" w:rsidP="00B0271E">
            <w:pPr>
              <w:pStyle w:val="a6"/>
              <w:numPr>
                <w:ilvl w:val="0"/>
                <w:numId w:val="58"/>
              </w:numPr>
              <w:tabs>
                <w:tab w:val="left" w:pos="142"/>
                <w:tab w:val="left" w:pos="709"/>
                <w:tab w:val="left" w:pos="1276"/>
              </w:tabs>
              <w:ind w:left="-118" w:firstLine="0"/>
              <w:contextualSpacing w:val="0"/>
              <w:rPr>
                <w:rFonts w:ascii="Arial" w:hAnsi="Arial" w:cs="Arial"/>
                <w:bCs/>
                <w:color w:val="auto"/>
              </w:rPr>
            </w:pPr>
          </w:p>
        </w:tc>
        <w:tc>
          <w:tcPr>
            <w:tcW w:w="2563" w:type="pct"/>
            <w:hideMark/>
          </w:tcPr>
          <w:p w14:paraId="572944E4" w14:textId="7C06394F"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Наличие филиалов, представительств</w:t>
            </w:r>
          </w:p>
        </w:tc>
        <w:tc>
          <w:tcPr>
            <w:tcW w:w="889" w:type="pct"/>
            <w:gridSpan w:val="2"/>
            <w:hideMark/>
          </w:tcPr>
          <w:p w14:paraId="6544C986" w14:textId="77777777"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Да/нет</w:t>
            </w:r>
          </w:p>
        </w:tc>
        <w:tc>
          <w:tcPr>
            <w:tcW w:w="1277" w:type="pct"/>
            <w:gridSpan w:val="4"/>
            <w:hideMark/>
          </w:tcPr>
          <w:p w14:paraId="239ADB5D" w14:textId="77777777" w:rsidR="00B0271E"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Адрес филиала/</w:t>
            </w:r>
          </w:p>
          <w:p w14:paraId="191D9945" w14:textId="77777777" w:rsidR="001B120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 xml:space="preserve">представительства: </w:t>
            </w:r>
          </w:p>
          <w:p w14:paraId="1625F512" w14:textId="77777777" w:rsidR="00B0271E" w:rsidRDefault="00B0271E" w:rsidP="00B0271E">
            <w:pPr>
              <w:tabs>
                <w:tab w:val="left" w:pos="142"/>
                <w:tab w:val="left" w:pos="709"/>
                <w:tab w:val="left" w:pos="1276"/>
              </w:tabs>
              <w:ind w:firstLine="77"/>
              <w:rPr>
                <w:rFonts w:ascii="Arial" w:hAnsi="Arial" w:cs="Arial"/>
                <w:bCs/>
                <w:color w:val="auto"/>
              </w:rPr>
            </w:pPr>
          </w:p>
          <w:p w14:paraId="6CBA1EA8" w14:textId="77777777" w:rsidR="00B0271E" w:rsidRDefault="00B0271E" w:rsidP="00B0271E">
            <w:pPr>
              <w:tabs>
                <w:tab w:val="left" w:pos="142"/>
                <w:tab w:val="left" w:pos="709"/>
                <w:tab w:val="left" w:pos="1276"/>
              </w:tabs>
              <w:ind w:firstLine="77"/>
              <w:rPr>
                <w:rFonts w:ascii="Arial" w:hAnsi="Arial" w:cs="Arial"/>
                <w:bCs/>
                <w:color w:val="auto"/>
              </w:rPr>
            </w:pPr>
          </w:p>
          <w:p w14:paraId="1AF40CB2" w14:textId="3BA77E08" w:rsidR="00B0271E" w:rsidRPr="00F763D3" w:rsidRDefault="00B0271E" w:rsidP="00B0271E">
            <w:pPr>
              <w:tabs>
                <w:tab w:val="left" w:pos="142"/>
                <w:tab w:val="left" w:pos="709"/>
                <w:tab w:val="left" w:pos="1276"/>
              </w:tabs>
              <w:ind w:firstLine="77"/>
              <w:rPr>
                <w:rFonts w:ascii="Arial" w:hAnsi="Arial" w:cs="Arial"/>
                <w:bCs/>
                <w:color w:val="auto"/>
              </w:rPr>
            </w:pPr>
          </w:p>
        </w:tc>
      </w:tr>
      <w:tr w:rsidR="00B0271E" w:rsidRPr="00F763D3" w14:paraId="26B34D44" w14:textId="77777777" w:rsidTr="00B0271E">
        <w:trPr>
          <w:trHeight w:val="330"/>
        </w:trPr>
        <w:tc>
          <w:tcPr>
            <w:tcW w:w="272" w:type="pct"/>
          </w:tcPr>
          <w:p w14:paraId="140CD276" w14:textId="77777777" w:rsidR="001B1203" w:rsidRPr="00F763D3" w:rsidRDefault="001B1203" w:rsidP="00B0271E">
            <w:pPr>
              <w:pStyle w:val="a6"/>
              <w:numPr>
                <w:ilvl w:val="0"/>
                <w:numId w:val="58"/>
              </w:numPr>
              <w:tabs>
                <w:tab w:val="left" w:pos="142"/>
                <w:tab w:val="left" w:pos="709"/>
                <w:tab w:val="left" w:pos="1276"/>
              </w:tabs>
              <w:ind w:left="-118" w:firstLine="0"/>
              <w:contextualSpacing w:val="0"/>
              <w:rPr>
                <w:rFonts w:ascii="Arial" w:hAnsi="Arial" w:cs="Arial"/>
                <w:bCs/>
                <w:color w:val="auto"/>
              </w:rPr>
            </w:pPr>
          </w:p>
        </w:tc>
        <w:tc>
          <w:tcPr>
            <w:tcW w:w="2563" w:type="pct"/>
            <w:hideMark/>
          </w:tcPr>
          <w:p w14:paraId="1FCDEC91" w14:textId="224A362B"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Является резидентом территории специального налогового регулирования</w:t>
            </w:r>
          </w:p>
        </w:tc>
        <w:tc>
          <w:tcPr>
            <w:tcW w:w="2166" w:type="pct"/>
            <w:gridSpan w:val="6"/>
            <w:hideMark/>
          </w:tcPr>
          <w:p w14:paraId="4B5CB15F" w14:textId="77777777" w:rsidR="001B120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 xml:space="preserve">Да/нет (указать какой) </w:t>
            </w:r>
          </w:p>
          <w:p w14:paraId="21EE6DC7" w14:textId="77777777" w:rsidR="00B0271E" w:rsidRDefault="00B0271E" w:rsidP="00B0271E">
            <w:pPr>
              <w:tabs>
                <w:tab w:val="left" w:pos="142"/>
                <w:tab w:val="left" w:pos="709"/>
                <w:tab w:val="left" w:pos="1276"/>
              </w:tabs>
              <w:ind w:firstLine="77"/>
              <w:rPr>
                <w:rFonts w:ascii="Arial" w:hAnsi="Arial" w:cs="Arial"/>
                <w:bCs/>
                <w:color w:val="auto"/>
              </w:rPr>
            </w:pPr>
          </w:p>
          <w:p w14:paraId="46DC1F2E" w14:textId="77777777" w:rsidR="00B0271E" w:rsidRDefault="00B0271E" w:rsidP="00B0271E">
            <w:pPr>
              <w:tabs>
                <w:tab w:val="left" w:pos="142"/>
                <w:tab w:val="left" w:pos="709"/>
                <w:tab w:val="left" w:pos="1276"/>
              </w:tabs>
              <w:ind w:firstLine="77"/>
              <w:rPr>
                <w:rFonts w:ascii="Arial" w:hAnsi="Arial" w:cs="Arial"/>
                <w:bCs/>
                <w:color w:val="auto"/>
              </w:rPr>
            </w:pPr>
          </w:p>
          <w:p w14:paraId="39F92954" w14:textId="77777777" w:rsidR="00B0271E" w:rsidRPr="00F763D3" w:rsidRDefault="00B0271E" w:rsidP="00B0271E">
            <w:pPr>
              <w:tabs>
                <w:tab w:val="left" w:pos="142"/>
                <w:tab w:val="left" w:pos="709"/>
                <w:tab w:val="left" w:pos="1276"/>
              </w:tabs>
              <w:ind w:firstLine="77"/>
              <w:rPr>
                <w:rFonts w:ascii="Arial" w:hAnsi="Arial" w:cs="Arial"/>
                <w:bCs/>
                <w:color w:val="auto"/>
              </w:rPr>
            </w:pPr>
          </w:p>
        </w:tc>
      </w:tr>
      <w:tr w:rsidR="00B0271E" w:rsidRPr="00F763D3" w14:paraId="7519BF23" w14:textId="77777777" w:rsidTr="00B0271E">
        <w:trPr>
          <w:trHeight w:val="945"/>
        </w:trPr>
        <w:tc>
          <w:tcPr>
            <w:tcW w:w="272" w:type="pct"/>
          </w:tcPr>
          <w:p w14:paraId="5AECFC16" w14:textId="77777777" w:rsidR="001B1203" w:rsidRPr="00F763D3" w:rsidRDefault="001B1203" w:rsidP="00B0271E">
            <w:pPr>
              <w:pStyle w:val="a6"/>
              <w:numPr>
                <w:ilvl w:val="0"/>
                <w:numId w:val="58"/>
              </w:numPr>
              <w:tabs>
                <w:tab w:val="left" w:pos="142"/>
                <w:tab w:val="left" w:pos="709"/>
                <w:tab w:val="left" w:pos="1276"/>
              </w:tabs>
              <w:ind w:left="-118" w:firstLine="0"/>
              <w:contextualSpacing w:val="0"/>
              <w:rPr>
                <w:rFonts w:ascii="Arial" w:hAnsi="Arial" w:cs="Arial"/>
                <w:bCs/>
                <w:color w:val="auto"/>
              </w:rPr>
            </w:pPr>
          </w:p>
        </w:tc>
        <w:tc>
          <w:tcPr>
            <w:tcW w:w="2563" w:type="pct"/>
            <w:hideMark/>
          </w:tcPr>
          <w:p w14:paraId="47A7E3B3" w14:textId="4AF2AD3E"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Наличие у предприятия зарегистрированного товарного знака/марки/бренда</w:t>
            </w:r>
          </w:p>
        </w:tc>
        <w:tc>
          <w:tcPr>
            <w:tcW w:w="889" w:type="pct"/>
            <w:gridSpan w:val="2"/>
            <w:hideMark/>
          </w:tcPr>
          <w:p w14:paraId="23EC0A69" w14:textId="00FDD72C" w:rsidR="001B120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Да/нет (указать наименование и предмет)</w:t>
            </w:r>
            <w:r w:rsidR="00B0271E">
              <w:rPr>
                <w:rFonts w:ascii="Arial" w:hAnsi="Arial" w:cs="Arial"/>
                <w:bCs/>
                <w:color w:val="auto"/>
              </w:rPr>
              <w:t>:</w:t>
            </w:r>
            <w:r w:rsidRPr="00F763D3">
              <w:rPr>
                <w:rFonts w:ascii="Arial" w:hAnsi="Arial" w:cs="Arial"/>
                <w:bCs/>
                <w:color w:val="auto"/>
              </w:rPr>
              <w:t xml:space="preserve"> </w:t>
            </w:r>
          </w:p>
          <w:p w14:paraId="1AB731CA" w14:textId="77777777" w:rsidR="00B0271E" w:rsidRDefault="00B0271E" w:rsidP="00B0271E">
            <w:pPr>
              <w:tabs>
                <w:tab w:val="left" w:pos="142"/>
                <w:tab w:val="left" w:pos="709"/>
                <w:tab w:val="left" w:pos="1276"/>
              </w:tabs>
              <w:ind w:firstLine="77"/>
              <w:rPr>
                <w:rFonts w:ascii="Arial" w:hAnsi="Arial" w:cs="Arial"/>
                <w:bCs/>
                <w:color w:val="auto"/>
              </w:rPr>
            </w:pPr>
          </w:p>
          <w:p w14:paraId="0ED71422" w14:textId="77777777" w:rsidR="00B0271E" w:rsidRPr="00F763D3" w:rsidRDefault="00B0271E" w:rsidP="00B0271E">
            <w:pPr>
              <w:tabs>
                <w:tab w:val="left" w:pos="142"/>
                <w:tab w:val="left" w:pos="709"/>
                <w:tab w:val="left" w:pos="1276"/>
              </w:tabs>
              <w:ind w:firstLine="77"/>
              <w:rPr>
                <w:rFonts w:ascii="Arial" w:hAnsi="Arial" w:cs="Arial"/>
                <w:bCs/>
                <w:color w:val="auto"/>
              </w:rPr>
            </w:pPr>
          </w:p>
        </w:tc>
        <w:tc>
          <w:tcPr>
            <w:tcW w:w="1277" w:type="pct"/>
            <w:gridSpan w:val="4"/>
            <w:hideMark/>
          </w:tcPr>
          <w:p w14:paraId="6C2C287A" w14:textId="77777777"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lastRenderedPageBreak/>
              <w:t>Дата, номер государственной регистрации:</w:t>
            </w:r>
          </w:p>
        </w:tc>
      </w:tr>
      <w:tr w:rsidR="00B0271E" w:rsidRPr="00F763D3" w14:paraId="70DFE273" w14:textId="77777777" w:rsidTr="00B0271E">
        <w:trPr>
          <w:trHeight w:val="1575"/>
        </w:trPr>
        <w:tc>
          <w:tcPr>
            <w:tcW w:w="272" w:type="pct"/>
          </w:tcPr>
          <w:p w14:paraId="37AB1BC1" w14:textId="77777777" w:rsidR="001B1203" w:rsidRPr="00F763D3" w:rsidRDefault="001B1203" w:rsidP="00B0271E">
            <w:pPr>
              <w:pStyle w:val="a6"/>
              <w:numPr>
                <w:ilvl w:val="0"/>
                <w:numId w:val="58"/>
              </w:numPr>
              <w:tabs>
                <w:tab w:val="left" w:pos="142"/>
                <w:tab w:val="left" w:pos="709"/>
                <w:tab w:val="left" w:pos="1276"/>
              </w:tabs>
              <w:ind w:left="-118" w:firstLine="0"/>
              <w:contextualSpacing w:val="0"/>
              <w:rPr>
                <w:rFonts w:ascii="Arial" w:hAnsi="Arial" w:cs="Arial"/>
                <w:bCs/>
                <w:color w:val="auto"/>
              </w:rPr>
            </w:pPr>
          </w:p>
        </w:tc>
        <w:tc>
          <w:tcPr>
            <w:tcW w:w="2563" w:type="pct"/>
            <w:hideMark/>
          </w:tcPr>
          <w:p w14:paraId="77C6946D" w14:textId="508FCCA8"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Наличие у предприятия зарегистрированной интеллектуальной собственности (на изобретения, полезные модели, промышленные образцы, программы для ЭВМ и т.д.)</w:t>
            </w:r>
          </w:p>
        </w:tc>
        <w:tc>
          <w:tcPr>
            <w:tcW w:w="889" w:type="pct"/>
            <w:gridSpan w:val="2"/>
            <w:hideMark/>
          </w:tcPr>
          <w:p w14:paraId="18391D66" w14:textId="25345CB9"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Да/нет (указать наименование и предмет)</w:t>
            </w:r>
            <w:r w:rsidR="00B0271E">
              <w:rPr>
                <w:rFonts w:ascii="Arial" w:hAnsi="Arial" w:cs="Arial"/>
                <w:bCs/>
                <w:color w:val="auto"/>
              </w:rPr>
              <w:t>:</w:t>
            </w:r>
            <w:r w:rsidRPr="00F763D3">
              <w:rPr>
                <w:rFonts w:ascii="Arial" w:hAnsi="Arial" w:cs="Arial"/>
                <w:bCs/>
                <w:color w:val="auto"/>
              </w:rPr>
              <w:t xml:space="preserve"> </w:t>
            </w:r>
          </w:p>
        </w:tc>
        <w:tc>
          <w:tcPr>
            <w:tcW w:w="1277" w:type="pct"/>
            <w:gridSpan w:val="4"/>
            <w:hideMark/>
          </w:tcPr>
          <w:p w14:paraId="62299903" w14:textId="77777777"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На что выдан, дата, номер государственной регистрации, срок действия:</w:t>
            </w:r>
          </w:p>
        </w:tc>
      </w:tr>
      <w:tr w:rsidR="00B0271E" w:rsidRPr="00F763D3" w14:paraId="6951A689" w14:textId="77777777" w:rsidTr="00B0271E">
        <w:trPr>
          <w:trHeight w:val="510"/>
        </w:trPr>
        <w:tc>
          <w:tcPr>
            <w:tcW w:w="272" w:type="pct"/>
          </w:tcPr>
          <w:p w14:paraId="57314559" w14:textId="77777777" w:rsidR="001B1203" w:rsidRPr="00F763D3" w:rsidRDefault="001B1203" w:rsidP="00B0271E">
            <w:pPr>
              <w:pStyle w:val="a6"/>
              <w:numPr>
                <w:ilvl w:val="0"/>
                <w:numId w:val="58"/>
              </w:numPr>
              <w:tabs>
                <w:tab w:val="left" w:pos="142"/>
                <w:tab w:val="left" w:pos="709"/>
                <w:tab w:val="left" w:pos="1276"/>
              </w:tabs>
              <w:ind w:left="-118" w:firstLine="0"/>
              <w:contextualSpacing w:val="0"/>
              <w:rPr>
                <w:rFonts w:ascii="Arial" w:hAnsi="Arial" w:cs="Arial"/>
                <w:bCs/>
                <w:color w:val="auto"/>
              </w:rPr>
            </w:pPr>
          </w:p>
        </w:tc>
        <w:tc>
          <w:tcPr>
            <w:tcW w:w="2563" w:type="pct"/>
            <w:hideMark/>
          </w:tcPr>
          <w:p w14:paraId="57FF583A" w14:textId="3A5482F8"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Общая обеспеченность территорией и производственными площадями, %</w:t>
            </w:r>
          </w:p>
        </w:tc>
        <w:tc>
          <w:tcPr>
            <w:tcW w:w="2166" w:type="pct"/>
            <w:gridSpan w:val="6"/>
            <w:hideMark/>
          </w:tcPr>
          <w:p w14:paraId="79E88C0C" w14:textId="77777777"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 </w:t>
            </w:r>
          </w:p>
        </w:tc>
      </w:tr>
      <w:tr w:rsidR="00B0271E" w:rsidRPr="00F763D3" w14:paraId="06199117" w14:textId="77777777" w:rsidTr="00B0271E">
        <w:trPr>
          <w:trHeight w:val="660"/>
        </w:trPr>
        <w:tc>
          <w:tcPr>
            <w:tcW w:w="272" w:type="pct"/>
          </w:tcPr>
          <w:p w14:paraId="2BC393B4" w14:textId="77777777" w:rsidR="001B1203" w:rsidRPr="00F763D3" w:rsidRDefault="001B1203" w:rsidP="00B0271E">
            <w:pPr>
              <w:pStyle w:val="a6"/>
              <w:numPr>
                <w:ilvl w:val="0"/>
                <w:numId w:val="58"/>
              </w:numPr>
              <w:tabs>
                <w:tab w:val="left" w:pos="142"/>
                <w:tab w:val="left" w:pos="709"/>
                <w:tab w:val="left" w:pos="1276"/>
              </w:tabs>
              <w:ind w:left="-118" w:firstLine="0"/>
              <w:contextualSpacing w:val="0"/>
              <w:rPr>
                <w:rFonts w:ascii="Arial" w:hAnsi="Arial" w:cs="Arial"/>
                <w:bCs/>
                <w:color w:val="auto"/>
              </w:rPr>
            </w:pPr>
          </w:p>
        </w:tc>
        <w:tc>
          <w:tcPr>
            <w:tcW w:w="2563" w:type="pct"/>
            <w:hideMark/>
          </w:tcPr>
          <w:p w14:paraId="7C6ED179" w14:textId="183E5EB2"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Наличие оборудования в собственности предприятия, включая оборудование в лизинге</w:t>
            </w:r>
          </w:p>
        </w:tc>
        <w:tc>
          <w:tcPr>
            <w:tcW w:w="2166" w:type="pct"/>
            <w:gridSpan w:val="6"/>
            <w:hideMark/>
          </w:tcPr>
          <w:p w14:paraId="62BE5D4C" w14:textId="77777777" w:rsidR="001B120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Да/нет</w:t>
            </w:r>
          </w:p>
          <w:p w14:paraId="42670AE3" w14:textId="3C0E29D1" w:rsidR="00B0271E" w:rsidRPr="00F763D3" w:rsidRDefault="00B0271E" w:rsidP="00B0271E">
            <w:pPr>
              <w:tabs>
                <w:tab w:val="left" w:pos="142"/>
                <w:tab w:val="left" w:pos="709"/>
                <w:tab w:val="left" w:pos="1276"/>
              </w:tabs>
              <w:ind w:firstLine="77"/>
              <w:rPr>
                <w:rFonts w:ascii="Arial" w:hAnsi="Arial" w:cs="Arial"/>
                <w:bCs/>
                <w:color w:val="auto"/>
              </w:rPr>
            </w:pPr>
            <w:r>
              <w:rPr>
                <w:rFonts w:ascii="Arial" w:hAnsi="Arial" w:cs="Arial"/>
                <w:bCs/>
                <w:color w:val="auto"/>
              </w:rPr>
              <w:t>(представить расширенный комментарий)</w:t>
            </w:r>
          </w:p>
        </w:tc>
      </w:tr>
      <w:tr w:rsidR="00B0271E" w:rsidRPr="00F763D3" w14:paraId="2BF9DA8B" w14:textId="77777777" w:rsidTr="00B0271E">
        <w:trPr>
          <w:trHeight w:val="660"/>
        </w:trPr>
        <w:tc>
          <w:tcPr>
            <w:tcW w:w="272" w:type="pct"/>
          </w:tcPr>
          <w:p w14:paraId="4D065159" w14:textId="77777777" w:rsidR="001B1203" w:rsidRPr="00F763D3" w:rsidRDefault="001B1203" w:rsidP="00B0271E">
            <w:pPr>
              <w:pStyle w:val="a6"/>
              <w:numPr>
                <w:ilvl w:val="0"/>
                <w:numId w:val="58"/>
              </w:numPr>
              <w:tabs>
                <w:tab w:val="left" w:pos="142"/>
                <w:tab w:val="left" w:pos="709"/>
                <w:tab w:val="left" w:pos="1276"/>
              </w:tabs>
              <w:ind w:left="-118" w:firstLine="0"/>
              <w:contextualSpacing w:val="0"/>
              <w:rPr>
                <w:rFonts w:ascii="Arial" w:hAnsi="Arial" w:cs="Arial"/>
                <w:bCs/>
                <w:color w:val="auto"/>
              </w:rPr>
            </w:pPr>
          </w:p>
        </w:tc>
        <w:tc>
          <w:tcPr>
            <w:tcW w:w="2563" w:type="pct"/>
            <w:hideMark/>
          </w:tcPr>
          <w:p w14:paraId="1DDFE50B" w14:textId="09062D58"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Наличие современного высокопроизводительного оборудования в возрасте до 3 лет</w:t>
            </w:r>
          </w:p>
        </w:tc>
        <w:tc>
          <w:tcPr>
            <w:tcW w:w="2166" w:type="pct"/>
            <w:gridSpan w:val="6"/>
            <w:hideMark/>
          </w:tcPr>
          <w:p w14:paraId="018C8782" w14:textId="77777777" w:rsidR="001B120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Да/нет</w:t>
            </w:r>
          </w:p>
          <w:p w14:paraId="316287A0" w14:textId="07374026" w:rsidR="00B0271E" w:rsidRPr="00F763D3" w:rsidRDefault="00B0271E" w:rsidP="00B0271E">
            <w:pPr>
              <w:tabs>
                <w:tab w:val="left" w:pos="142"/>
                <w:tab w:val="left" w:pos="709"/>
                <w:tab w:val="left" w:pos="1276"/>
              </w:tabs>
              <w:ind w:firstLine="77"/>
              <w:rPr>
                <w:rFonts w:ascii="Arial" w:hAnsi="Arial" w:cs="Arial"/>
                <w:bCs/>
                <w:color w:val="auto"/>
              </w:rPr>
            </w:pPr>
            <w:r>
              <w:rPr>
                <w:rFonts w:ascii="Arial" w:hAnsi="Arial" w:cs="Arial"/>
                <w:bCs/>
                <w:color w:val="auto"/>
              </w:rPr>
              <w:t>(представить расширенный комментарий)</w:t>
            </w:r>
          </w:p>
        </w:tc>
      </w:tr>
      <w:tr w:rsidR="00B0271E" w:rsidRPr="00F763D3" w14:paraId="7F3E1275" w14:textId="77777777" w:rsidTr="00B0271E">
        <w:trPr>
          <w:trHeight w:val="660"/>
        </w:trPr>
        <w:tc>
          <w:tcPr>
            <w:tcW w:w="272" w:type="pct"/>
          </w:tcPr>
          <w:p w14:paraId="6C2593E0" w14:textId="77777777" w:rsidR="001B1203" w:rsidRPr="00F763D3" w:rsidRDefault="001B1203" w:rsidP="00B0271E">
            <w:pPr>
              <w:pStyle w:val="a6"/>
              <w:numPr>
                <w:ilvl w:val="0"/>
                <w:numId w:val="58"/>
              </w:numPr>
              <w:tabs>
                <w:tab w:val="left" w:pos="142"/>
                <w:tab w:val="left" w:pos="709"/>
                <w:tab w:val="left" w:pos="1276"/>
              </w:tabs>
              <w:ind w:left="-118" w:firstLine="0"/>
              <w:contextualSpacing w:val="0"/>
              <w:rPr>
                <w:rFonts w:ascii="Arial" w:hAnsi="Arial" w:cs="Arial"/>
                <w:bCs/>
                <w:color w:val="auto"/>
              </w:rPr>
            </w:pPr>
          </w:p>
        </w:tc>
        <w:tc>
          <w:tcPr>
            <w:tcW w:w="2563" w:type="pct"/>
            <w:hideMark/>
          </w:tcPr>
          <w:p w14:paraId="2B41E309" w14:textId="066BAF02"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Наличие автоматизированного оборудования</w:t>
            </w:r>
          </w:p>
        </w:tc>
        <w:tc>
          <w:tcPr>
            <w:tcW w:w="2166" w:type="pct"/>
            <w:gridSpan w:val="6"/>
            <w:hideMark/>
          </w:tcPr>
          <w:p w14:paraId="43F2D64D" w14:textId="77777777" w:rsidR="001B120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Да/нет</w:t>
            </w:r>
          </w:p>
          <w:p w14:paraId="19AF9043" w14:textId="56140E67" w:rsidR="00B0271E" w:rsidRPr="00F763D3" w:rsidRDefault="00B0271E" w:rsidP="00B0271E">
            <w:pPr>
              <w:tabs>
                <w:tab w:val="left" w:pos="142"/>
                <w:tab w:val="left" w:pos="709"/>
                <w:tab w:val="left" w:pos="1276"/>
              </w:tabs>
              <w:ind w:firstLine="77"/>
              <w:rPr>
                <w:rFonts w:ascii="Arial" w:hAnsi="Arial" w:cs="Arial"/>
                <w:bCs/>
                <w:color w:val="auto"/>
              </w:rPr>
            </w:pPr>
            <w:r>
              <w:rPr>
                <w:rFonts w:ascii="Arial" w:hAnsi="Arial" w:cs="Arial"/>
                <w:bCs/>
                <w:color w:val="auto"/>
              </w:rPr>
              <w:t>(представить расширенный комментарий)</w:t>
            </w:r>
          </w:p>
        </w:tc>
      </w:tr>
      <w:tr w:rsidR="00B0271E" w:rsidRPr="00F763D3" w14:paraId="48ED3541" w14:textId="77777777" w:rsidTr="00B0271E">
        <w:trPr>
          <w:trHeight w:val="660"/>
        </w:trPr>
        <w:tc>
          <w:tcPr>
            <w:tcW w:w="272" w:type="pct"/>
            <w:tcBorders>
              <w:bottom w:val="single" w:sz="4" w:space="0" w:color="auto"/>
            </w:tcBorders>
          </w:tcPr>
          <w:p w14:paraId="35483DCB" w14:textId="77777777" w:rsidR="001B1203" w:rsidRPr="00F763D3" w:rsidRDefault="001B1203" w:rsidP="00B0271E">
            <w:pPr>
              <w:pStyle w:val="a6"/>
              <w:numPr>
                <w:ilvl w:val="0"/>
                <w:numId w:val="58"/>
              </w:numPr>
              <w:tabs>
                <w:tab w:val="left" w:pos="142"/>
                <w:tab w:val="left" w:pos="709"/>
                <w:tab w:val="left" w:pos="1276"/>
              </w:tabs>
              <w:ind w:left="-118" w:firstLine="0"/>
              <w:contextualSpacing w:val="0"/>
              <w:rPr>
                <w:rFonts w:ascii="Arial" w:hAnsi="Arial" w:cs="Arial"/>
                <w:bCs/>
                <w:color w:val="auto"/>
              </w:rPr>
            </w:pPr>
          </w:p>
        </w:tc>
        <w:tc>
          <w:tcPr>
            <w:tcW w:w="2563" w:type="pct"/>
            <w:tcBorders>
              <w:bottom w:val="single" w:sz="4" w:space="0" w:color="auto"/>
            </w:tcBorders>
            <w:hideMark/>
          </w:tcPr>
          <w:p w14:paraId="0B571495" w14:textId="78A6E265"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Наличие полностью амортизированного оборудования</w:t>
            </w:r>
          </w:p>
        </w:tc>
        <w:tc>
          <w:tcPr>
            <w:tcW w:w="2166" w:type="pct"/>
            <w:gridSpan w:val="6"/>
            <w:tcBorders>
              <w:bottom w:val="single" w:sz="4" w:space="0" w:color="auto"/>
            </w:tcBorders>
            <w:hideMark/>
          </w:tcPr>
          <w:p w14:paraId="6015CE8C" w14:textId="77777777" w:rsidR="001B120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Да/нет</w:t>
            </w:r>
          </w:p>
          <w:p w14:paraId="26BD5832" w14:textId="3FA1B87C" w:rsidR="00B0271E" w:rsidRPr="00F763D3" w:rsidRDefault="00B0271E" w:rsidP="00B0271E">
            <w:pPr>
              <w:tabs>
                <w:tab w:val="left" w:pos="142"/>
                <w:tab w:val="left" w:pos="709"/>
                <w:tab w:val="left" w:pos="1276"/>
              </w:tabs>
              <w:ind w:firstLine="77"/>
              <w:rPr>
                <w:rFonts w:ascii="Arial" w:hAnsi="Arial" w:cs="Arial"/>
                <w:bCs/>
                <w:color w:val="auto"/>
              </w:rPr>
            </w:pPr>
            <w:r>
              <w:rPr>
                <w:rFonts w:ascii="Arial" w:hAnsi="Arial" w:cs="Arial"/>
                <w:bCs/>
                <w:color w:val="auto"/>
              </w:rPr>
              <w:t>(представить расширенный комментарий)</w:t>
            </w:r>
          </w:p>
        </w:tc>
      </w:tr>
      <w:tr w:rsidR="00B0271E" w:rsidRPr="00F763D3" w14:paraId="0CB7BB3C" w14:textId="77777777" w:rsidTr="00B0271E">
        <w:trPr>
          <w:trHeight w:val="660"/>
        </w:trPr>
        <w:tc>
          <w:tcPr>
            <w:tcW w:w="272" w:type="pct"/>
            <w:tcBorders>
              <w:bottom w:val="single" w:sz="4" w:space="0" w:color="auto"/>
            </w:tcBorders>
          </w:tcPr>
          <w:p w14:paraId="13AC443C" w14:textId="77777777" w:rsidR="001B1203" w:rsidRPr="00F763D3" w:rsidRDefault="001B1203" w:rsidP="00B0271E">
            <w:pPr>
              <w:pStyle w:val="a6"/>
              <w:numPr>
                <w:ilvl w:val="0"/>
                <w:numId w:val="58"/>
              </w:numPr>
              <w:tabs>
                <w:tab w:val="left" w:pos="142"/>
                <w:tab w:val="left" w:pos="709"/>
                <w:tab w:val="left" w:pos="1276"/>
              </w:tabs>
              <w:ind w:left="-118" w:firstLine="0"/>
              <w:contextualSpacing w:val="0"/>
              <w:rPr>
                <w:rFonts w:ascii="Arial" w:hAnsi="Arial" w:cs="Arial"/>
                <w:bCs/>
                <w:color w:val="auto"/>
              </w:rPr>
            </w:pPr>
          </w:p>
        </w:tc>
        <w:tc>
          <w:tcPr>
            <w:tcW w:w="2563" w:type="pct"/>
            <w:tcBorders>
              <w:bottom w:val="single" w:sz="4" w:space="0" w:color="auto"/>
            </w:tcBorders>
            <w:hideMark/>
          </w:tcPr>
          <w:p w14:paraId="4F20D634" w14:textId="2F776D63"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Внедрена система менеджмента качества</w:t>
            </w:r>
          </w:p>
        </w:tc>
        <w:tc>
          <w:tcPr>
            <w:tcW w:w="2166" w:type="pct"/>
            <w:gridSpan w:val="6"/>
            <w:tcBorders>
              <w:bottom w:val="single" w:sz="4" w:space="0" w:color="auto"/>
            </w:tcBorders>
            <w:hideMark/>
          </w:tcPr>
          <w:p w14:paraId="6140F3FB" w14:textId="77777777" w:rsidR="001B120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Да/нет</w:t>
            </w:r>
          </w:p>
          <w:p w14:paraId="39C66FB1" w14:textId="2B43058D" w:rsidR="00B0271E" w:rsidRPr="00F763D3" w:rsidRDefault="00B0271E" w:rsidP="00B0271E">
            <w:pPr>
              <w:tabs>
                <w:tab w:val="left" w:pos="142"/>
                <w:tab w:val="left" w:pos="709"/>
                <w:tab w:val="left" w:pos="1276"/>
              </w:tabs>
              <w:ind w:firstLine="77"/>
              <w:rPr>
                <w:rFonts w:ascii="Arial" w:hAnsi="Arial" w:cs="Arial"/>
                <w:bCs/>
                <w:color w:val="auto"/>
              </w:rPr>
            </w:pPr>
            <w:r>
              <w:rPr>
                <w:rFonts w:ascii="Arial" w:hAnsi="Arial" w:cs="Arial"/>
                <w:bCs/>
                <w:color w:val="auto"/>
              </w:rPr>
              <w:t>(представить расширенный комментарий)</w:t>
            </w:r>
          </w:p>
        </w:tc>
      </w:tr>
      <w:tr w:rsidR="00B0271E" w:rsidRPr="00F763D3" w14:paraId="5D1227A5" w14:textId="77777777" w:rsidTr="00B0271E">
        <w:trPr>
          <w:trHeight w:val="300"/>
        </w:trPr>
        <w:tc>
          <w:tcPr>
            <w:tcW w:w="272" w:type="pct"/>
            <w:tcBorders>
              <w:top w:val="single" w:sz="4" w:space="0" w:color="auto"/>
              <w:left w:val="nil"/>
              <w:bottom w:val="nil"/>
              <w:right w:val="nil"/>
            </w:tcBorders>
          </w:tcPr>
          <w:p w14:paraId="3DB34F5F" w14:textId="77777777" w:rsidR="001B1203" w:rsidRPr="00F763D3" w:rsidRDefault="001B1203" w:rsidP="00B0271E">
            <w:pPr>
              <w:pStyle w:val="a6"/>
              <w:tabs>
                <w:tab w:val="left" w:pos="142"/>
                <w:tab w:val="left" w:pos="709"/>
                <w:tab w:val="left" w:pos="1276"/>
              </w:tabs>
              <w:ind w:left="-118"/>
              <w:contextualSpacing w:val="0"/>
              <w:rPr>
                <w:rFonts w:ascii="Arial" w:hAnsi="Arial" w:cs="Arial"/>
                <w:bCs/>
                <w:color w:val="auto"/>
              </w:rPr>
            </w:pPr>
          </w:p>
        </w:tc>
        <w:tc>
          <w:tcPr>
            <w:tcW w:w="2563" w:type="pct"/>
            <w:tcBorders>
              <w:top w:val="single" w:sz="4" w:space="0" w:color="auto"/>
              <w:left w:val="nil"/>
              <w:bottom w:val="nil"/>
              <w:right w:val="nil"/>
            </w:tcBorders>
            <w:hideMark/>
          </w:tcPr>
          <w:p w14:paraId="7F96AFC7" w14:textId="32067B42" w:rsidR="001B1203" w:rsidRPr="00F763D3" w:rsidRDefault="001B1203" w:rsidP="00B0271E">
            <w:pPr>
              <w:tabs>
                <w:tab w:val="left" w:pos="142"/>
                <w:tab w:val="left" w:pos="709"/>
                <w:tab w:val="left" w:pos="1276"/>
              </w:tabs>
              <w:ind w:firstLine="77"/>
              <w:rPr>
                <w:rFonts w:ascii="Arial" w:hAnsi="Arial" w:cs="Arial"/>
                <w:bCs/>
                <w:color w:val="auto"/>
              </w:rPr>
            </w:pPr>
          </w:p>
        </w:tc>
        <w:tc>
          <w:tcPr>
            <w:tcW w:w="294" w:type="pct"/>
            <w:tcBorders>
              <w:top w:val="single" w:sz="4" w:space="0" w:color="auto"/>
              <w:left w:val="nil"/>
              <w:bottom w:val="nil"/>
              <w:right w:val="nil"/>
            </w:tcBorders>
            <w:hideMark/>
          </w:tcPr>
          <w:p w14:paraId="52E27455" w14:textId="77777777" w:rsidR="001B1203" w:rsidRPr="00F763D3" w:rsidRDefault="001B1203" w:rsidP="00B0271E">
            <w:pPr>
              <w:tabs>
                <w:tab w:val="left" w:pos="142"/>
                <w:tab w:val="left" w:pos="709"/>
                <w:tab w:val="left" w:pos="1276"/>
              </w:tabs>
              <w:ind w:firstLine="77"/>
              <w:rPr>
                <w:rFonts w:ascii="Arial" w:hAnsi="Arial" w:cs="Arial"/>
                <w:bCs/>
                <w:color w:val="auto"/>
              </w:rPr>
            </w:pPr>
          </w:p>
        </w:tc>
        <w:tc>
          <w:tcPr>
            <w:tcW w:w="880" w:type="pct"/>
            <w:gridSpan w:val="2"/>
            <w:tcBorders>
              <w:top w:val="single" w:sz="4" w:space="0" w:color="auto"/>
              <w:left w:val="nil"/>
              <w:bottom w:val="nil"/>
              <w:right w:val="nil"/>
            </w:tcBorders>
            <w:hideMark/>
          </w:tcPr>
          <w:p w14:paraId="5495B147" w14:textId="77777777" w:rsidR="001B1203" w:rsidRPr="00F763D3" w:rsidRDefault="001B1203" w:rsidP="00B0271E">
            <w:pPr>
              <w:tabs>
                <w:tab w:val="left" w:pos="142"/>
                <w:tab w:val="left" w:pos="709"/>
                <w:tab w:val="left" w:pos="1276"/>
              </w:tabs>
              <w:ind w:firstLine="77"/>
              <w:rPr>
                <w:rFonts w:ascii="Arial" w:hAnsi="Arial" w:cs="Arial"/>
                <w:bCs/>
                <w:color w:val="auto"/>
              </w:rPr>
            </w:pPr>
          </w:p>
        </w:tc>
        <w:tc>
          <w:tcPr>
            <w:tcW w:w="586" w:type="pct"/>
            <w:gridSpan w:val="2"/>
            <w:tcBorders>
              <w:top w:val="single" w:sz="4" w:space="0" w:color="auto"/>
              <w:left w:val="nil"/>
              <w:bottom w:val="nil"/>
              <w:right w:val="nil"/>
            </w:tcBorders>
            <w:hideMark/>
          </w:tcPr>
          <w:p w14:paraId="0DBEC6D0" w14:textId="77777777" w:rsidR="001B1203" w:rsidRPr="00F763D3" w:rsidRDefault="001B1203" w:rsidP="00B0271E">
            <w:pPr>
              <w:tabs>
                <w:tab w:val="left" w:pos="142"/>
                <w:tab w:val="left" w:pos="709"/>
                <w:tab w:val="left" w:pos="1276"/>
              </w:tabs>
              <w:ind w:firstLine="77"/>
              <w:rPr>
                <w:rFonts w:ascii="Arial" w:hAnsi="Arial" w:cs="Arial"/>
                <w:bCs/>
                <w:color w:val="auto"/>
              </w:rPr>
            </w:pPr>
          </w:p>
        </w:tc>
        <w:tc>
          <w:tcPr>
            <w:tcW w:w="405" w:type="pct"/>
            <w:tcBorders>
              <w:top w:val="single" w:sz="4" w:space="0" w:color="auto"/>
              <w:left w:val="nil"/>
              <w:bottom w:val="nil"/>
              <w:right w:val="nil"/>
            </w:tcBorders>
            <w:hideMark/>
          </w:tcPr>
          <w:p w14:paraId="6ADDE11E" w14:textId="77777777" w:rsidR="001B1203" w:rsidRPr="00F763D3" w:rsidRDefault="001B1203" w:rsidP="00B0271E">
            <w:pPr>
              <w:tabs>
                <w:tab w:val="left" w:pos="142"/>
                <w:tab w:val="left" w:pos="709"/>
                <w:tab w:val="left" w:pos="1276"/>
              </w:tabs>
              <w:ind w:firstLine="77"/>
              <w:rPr>
                <w:rFonts w:ascii="Arial" w:hAnsi="Arial" w:cs="Arial"/>
                <w:bCs/>
                <w:color w:val="auto"/>
              </w:rPr>
            </w:pPr>
          </w:p>
        </w:tc>
      </w:tr>
      <w:tr w:rsidR="00B0271E" w:rsidRPr="00F763D3" w14:paraId="642B09F1" w14:textId="77777777" w:rsidTr="00B0271E">
        <w:trPr>
          <w:trHeight w:val="330"/>
        </w:trPr>
        <w:tc>
          <w:tcPr>
            <w:tcW w:w="272" w:type="pct"/>
            <w:tcBorders>
              <w:top w:val="nil"/>
              <w:left w:val="nil"/>
              <w:bottom w:val="nil"/>
              <w:right w:val="nil"/>
            </w:tcBorders>
          </w:tcPr>
          <w:p w14:paraId="39E1BAF1" w14:textId="77777777" w:rsidR="001B1203" w:rsidRPr="00F763D3" w:rsidRDefault="001B1203" w:rsidP="00B0271E">
            <w:pPr>
              <w:pStyle w:val="a6"/>
              <w:tabs>
                <w:tab w:val="left" w:pos="142"/>
                <w:tab w:val="left" w:pos="709"/>
                <w:tab w:val="left" w:pos="1276"/>
              </w:tabs>
              <w:ind w:left="-118"/>
              <w:contextualSpacing w:val="0"/>
              <w:rPr>
                <w:rFonts w:ascii="Arial" w:hAnsi="Arial" w:cs="Arial"/>
                <w:bCs/>
                <w:color w:val="auto"/>
              </w:rPr>
            </w:pPr>
          </w:p>
        </w:tc>
        <w:tc>
          <w:tcPr>
            <w:tcW w:w="2563" w:type="pct"/>
            <w:tcBorders>
              <w:top w:val="nil"/>
              <w:left w:val="nil"/>
              <w:bottom w:val="nil"/>
              <w:right w:val="nil"/>
            </w:tcBorders>
            <w:noWrap/>
            <w:hideMark/>
          </w:tcPr>
          <w:p w14:paraId="1C87C693" w14:textId="22F8B26D" w:rsidR="001B1203" w:rsidRPr="00F763D3" w:rsidRDefault="001B1203" w:rsidP="00B0271E">
            <w:pPr>
              <w:tabs>
                <w:tab w:val="left" w:pos="142"/>
                <w:tab w:val="left" w:pos="709"/>
                <w:tab w:val="left" w:pos="1276"/>
              </w:tabs>
              <w:ind w:firstLine="77"/>
              <w:rPr>
                <w:rFonts w:ascii="Arial" w:hAnsi="Arial" w:cs="Arial"/>
                <w:bCs/>
                <w:color w:val="auto"/>
              </w:rPr>
            </w:pPr>
          </w:p>
        </w:tc>
        <w:tc>
          <w:tcPr>
            <w:tcW w:w="294" w:type="pct"/>
            <w:tcBorders>
              <w:top w:val="nil"/>
              <w:left w:val="nil"/>
              <w:bottom w:val="nil"/>
              <w:right w:val="nil"/>
            </w:tcBorders>
            <w:noWrap/>
            <w:hideMark/>
          </w:tcPr>
          <w:p w14:paraId="1FD9C2E1" w14:textId="77777777" w:rsidR="001B1203" w:rsidRPr="00F763D3" w:rsidRDefault="001B1203" w:rsidP="00B0271E">
            <w:pPr>
              <w:tabs>
                <w:tab w:val="left" w:pos="142"/>
                <w:tab w:val="left" w:pos="709"/>
                <w:tab w:val="left" w:pos="1276"/>
              </w:tabs>
              <w:ind w:firstLine="77"/>
              <w:jc w:val="both"/>
              <w:rPr>
                <w:rFonts w:ascii="Arial" w:hAnsi="Arial" w:cs="Arial"/>
                <w:bCs/>
                <w:color w:val="auto"/>
              </w:rPr>
            </w:pPr>
          </w:p>
        </w:tc>
        <w:tc>
          <w:tcPr>
            <w:tcW w:w="880" w:type="pct"/>
            <w:gridSpan w:val="2"/>
            <w:tcBorders>
              <w:top w:val="nil"/>
              <w:left w:val="nil"/>
              <w:bottom w:val="nil"/>
              <w:right w:val="nil"/>
            </w:tcBorders>
            <w:noWrap/>
            <w:hideMark/>
          </w:tcPr>
          <w:p w14:paraId="0016048A" w14:textId="77777777" w:rsidR="001B1203" w:rsidRPr="00F763D3" w:rsidRDefault="001B1203" w:rsidP="00B0271E">
            <w:pPr>
              <w:tabs>
                <w:tab w:val="left" w:pos="142"/>
                <w:tab w:val="left" w:pos="709"/>
                <w:tab w:val="left" w:pos="1276"/>
              </w:tabs>
              <w:ind w:firstLine="77"/>
              <w:rPr>
                <w:rFonts w:ascii="Arial" w:hAnsi="Arial" w:cs="Arial"/>
                <w:bCs/>
                <w:color w:val="auto"/>
              </w:rPr>
            </w:pPr>
          </w:p>
        </w:tc>
        <w:tc>
          <w:tcPr>
            <w:tcW w:w="586" w:type="pct"/>
            <w:gridSpan w:val="2"/>
            <w:tcBorders>
              <w:top w:val="nil"/>
              <w:left w:val="nil"/>
              <w:bottom w:val="nil"/>
              <w:right w:val="nil"/>
            </w:tcBorders>
            <w:noWrap/>
            <w:hideMark/>
          </w:tcPr>
          <w:p w14:paraId="67B8CA98" w14:textId="77777777" w:rsidR="001B1203" w:rsidRPr="00F763D3" w:rsidRDefault="001B1203" w:rsidP="00B0271E">
            <w:pPr>
              <w:tabs>
                <w:tab w:val="left" w:pos="142"/>
                <w:tab w:val="left" w:pos="709"/>
                <w:tab w:val="left" w:pos="1276"/>
              </w:tabs>
              <w:ind w:firstLine="77"/>
              <w:rPr>
                <w:rFonts w:ascii="Arial" w:hAnsi="Arial" w:cs="Arial"/>
                <w:bCs/>
                <w:color w:val="auto"/>
              </w:rPr>
            </w:pPr>
          </w:p>
        </w:tc>
        <w:tc>
          <w:tcPr>
            <w:tcW w:w="405" w:type="pct"/>
            <w:tcBorders>
              <w:top w:val="nil"/>
              <w:left w:val="nil"/>
              <w:bottom w:val="nil"/>
              <w:right w:val="nil"/>
            </w:tcBorders>
            <w:noWrap/>
            <w:hideMark/>
          </w:tcPr>
          <w:p w14:paraId="3741065B" w14:textId="77777777" w:rsidR="001B1203" w:rsidRPr="00F763D3" w:rsidRDefault="001B1203" w:rsidP="00B0271E">
            <w:pPr>
              <w:tabs>
                <w:tab w:val="left" w:pos="142"/>
                <w:tab w:val="left" w:pos="709"/>
                <w:tab w:val="left" w:pos="1276"/>
              </w:tabs>
              <w:ind w:firstLine="77"/>
              <w:rPr>
                <w:rFonts w:ascii="Arial" w:hAnsi="Arial" w:cs="Arial"/>
                <w:bCs/>
                <w:color w:val="auto"/>
              </w:rPr>
            </w:pPr>
          </w:p>
        </w:tc>
      </w:tr>
      <w:tr w:rsidR="00B0271E" w:rsidRPr="00F763D3" w14:paraId="27A240B1" w14:textId="77777777" w:rsidTr="00B0271E">
        <w:trPr>
          <w:trHeight w:val="330"/>
        </w:trPr>
        <w:tc>
          <w:tcPr>
            <w:tcW w:w="272" w:type="pct"/>
            <w:tcBorders>
              <w:top w:val="nil"/>
              <w:left w:val="nil"/>
              <w:bottom w:val="nil"/>
              <w:right w:val="nil"/>
            </w:tcBorders>
          </w:tcPr>
          <w:p w14:paraId="1E4D9C50" w14:textId="77777777" w:rsidR="001B1203" w:rsidRPr="00F763D3" w:rsidRDefault="001B1203" w:rsidP="00B0271E">
            <w:pPr>
              <w:pStyle w:val="a6"/>
              <w:tabs>
                <w:tab w:val="left" w:pos="142"/>
                <w:tab w:val="left" w:pos="709"/>
                <w:tab w:val="left" w:pos="1276"/>
              </w:tabs>
              <w:ind w:left="-118"/>
              <w:contextualSpacing w:val="0"/>
              <w:rPr>
                <w:rFonts w:ascii="Arial" w:hAnsi="Arial" w:cs="Arial"/>
                <w:bCs/>
                <w:color w:val="auto"/>
              </w:rPr>
            </w:pPr>
          </w:p>
        </w:tc>
        <w:tc>
          <w:tcPr>
            <w:tcW w:w="2563" w:type="pct"/>
            <w:tcBorders>
              <w:top w:val="nil"/>
              <w:left w:val="nil"/>
              <w:bottom w:val="nil"/>
              <w:right w:val="nil"/>
            </w:tcBorders>
            <w:noWrap/>
            <w:hideMark/>
          </w:tcPr>
          <w:p w14:paraId="4078624E" w14:textId="23CD83FF" w:rsidR="001B1203" w:rsidRPr="00F763D3" w:rsidRDefault="001B1203" w:rsidP="00B0271E">
            <w:pPr>
              <w:tabs>
                <w:tab w:val="left" w:pos="142"/>
                <w:tab w:val="left" w:pos="709"/>
                <w:tab w:val="left" w:pos="1276"/>
              </w:tabs>
              <w:ind w:firstLine="77"/>
              <w:rPr>
                <w:rFonts w:ascii="Arial" w:hAnsi="Arial" w:cs="Arial"/>
                <w:bCs/>
                <w:color w:val="auto"/>
              </w:rPr>
            </w:pPr>
          </w:p>
        </w:tc>
        <w:tc>
          <w:tcPr>
            <w:tcW w:w="294" w:type="pct"/>
            <w:tcBorders>
              <w:top w:val="nil"/>
              <w:left w:val="nil"/>
              <w:bottom w:val="nil"/>
              <w:right w:val="nil"/>
            </w:tcBorders>
            <w:noWrap/>
            <w:hideMark/>
          </w:tcPr>
          <w:p w14:paraId="656013EA" w14:textId="77777777" w:rsidR="001B1203" w:rsidRPr="00F763D3" w:rsidRDefault="001B1203" w:rsidP="00B0271E">
            <w:pPr>
              <w:tabs>
                <w:tab w:val="left" w:pos="142"/>
                <w:tab w:val="left" w:pos="709"/>
                <w:tab w:val="left" w:pos="1276"/>
              </w:tabs>
              <w:ind w:firstLine="77"/>
              <w:jc w:val="both"/>
              <w:rPr>
                <w:rFonts w:ascii="Arial" w:hAnsi="Arial" w:cs="Arial"/>
                <w:bCs/>
                <w:color w:val="auto"/>
              </w:rPr>
            </w:pPr>
          </w:p>
        </w:tc>
        <w:tc>
          <w:tcPr>
            <w:tcW w:w="880" w:type="pct"/>
            <w:gridSpan w:val="2"/>
            <w:tcBorders>
              <w:top w:val="nil"/>
              <w:left w:val="nil"/>
              <w:bottom w:val="nil"/>
              <w:right w:val="nil"/>
            </w:tcBorders>
            <w:noWrap/>
            <w:hideMark/>
          </w:tcPr>
          <w:p w14:paraId="31E8E016" w14:textId="77777777" w:rsidR="001B1203" w:rsidRPr="00F763D3" w:rsidRDefault="001B1203" w:rsidP="00B0271E">
            <w:pPr>
              <w:tabs>
                <w:tab w:val="left" w:pos="142"/>
                <w:tab w:val="left" w:pos="709"/>
                <w:tab w:val="left" w:pos="1276"/>
              </w:tabs>
              <w:ind w:firstLine="77"/>
              <w:rPr>
                <w:rFonts w:ascii="Arial" w:hAnsi="Arial" w:cs="Arial"/>
                <w:bCs/>
                <w:color w:val="auto"/>
              </w:rPr>
            </w:pPr>
          </w:p>
        </w:tc>
        <w:tc>
          <w:tcPr>
            <w:tcW w:w="586" w:type="pct"/>
            <w:gridSpan w:val="2"/>
            <w:tcBorders>
              <w:top w:val="nil"/>
              <w:left w:val="nil"/>
              <w:bottom w:val="nil"/>
              <w:right w:val="nil"/>
            </w:tcBorders>
            <w:noWrap/>
            <w:hideMark/>
          </w:tcPr>
          <w:p w14:paraId="4DE96AEE" w14:textId="77777777" w:rsidR="001B1203" w:rsidRPr="00F763D3" w:rsidRDefault="001B1203" w:rsidP="00B0271E">
            <w:pPr>
              <w:tabs>
                <w:tab w:val="left" w:pos="142"/>
                <w:tab w:val="left" w:pos="709"/>
                <w:tab w:val="left" w:pos="1276"/>
              </w:tabs>
              <w:ind w:firstLine="77"/>
              <w:rPr>
                <w:rFonts w:ascii="Arial" w:hAnsi="Arial" w:cs="Arial"/>
                <w:bCs/>
                <w:color w:val="auto"/>
              </w:rPr>
            </w:pPr>
          </w:p>
        </w:tc>
        <w:tc>
          <w:tcPr>
            <w:tcW w:w="405" w:type="pct"/>
            <w:tcBorders>
              <w:top w:val="nil"/>
              <w:left w:val="nil"/>
              <w:bottom w:val="nil"/>
              <w:right w:val="nil"/>
            </w:tcBorders>
            <w:noWrap/>
            <w:hideMark/>
          </w:tcPr>
          <w:p w14:paraId="0EB81C7B" w14:textId="77777777" w:rsidR="001B1203" w:rsidRPr="00F763D3" w:rsidRDefault="001B1203" w:rsidP="00B0271E">
            <w:pPr>
              <w:tabs>
                <w:tab w:val="left" w:pos="142"/>
                <w:tab w:val="left" w:pos="709"/>
                <w:tab w:val="left" w:pos="1276"/>
              </w:tabs>
              <w:ind w:firstLine="77"/>
              <w:rPr>
                <w:rFonts w:ascii="Arial" w:hAnsi="Arial" w:cs="Arial"/>
                <w:bCs/>
                <w:color w:val="auto"/>
              </w:rPr>
            </w:pPr>
          </w:p>
        </w:tc>
      </w:tr>
      <w:tr w:rsidR="00B0271E" w:rsidRPr="00F763D3" w14:paraId="65DA1074" w14:textId="77777777" w:rsidTr="00B0271E">
        <w:trPr>
          <w:trHeight w:val="330"/>
        </w:trPr>
        <w:tc>
          <w:tcPr>
            <w:tcW w:w="272" w:type="pct"/>
            <w:tcBorders>
              <w:top w:val="nil"/>
              <w:left w:val="nil"/>
              <w:bottom w:val="nil"/>
              <w:right w:val="nil"/>
            </w:tcBorders>
          </w:tcPr>
          <w:p w14:paraId="1C7C7BF5" w14:textId="77777777" w:rsidR="001B1203" w:rsidRPr="00F763D3" w:rsidRDefault="001B1203" w:rsidP="00B0271E">
            <w:pPr>
              <w:pStyle w:val="a6"/>
              <w:tabs>
                <w:tab w:val="left" w:pos="142"/>
                <w:tab w:val="left" w:pos="709"/>
                <w:tab w:val="left" w:pos="1276"/>
              </w:tabs>
              <w:ind w:left="-118"/>
              <w:contextualSpacing w:val="0"/>
              <w:jc w:val="both"/>
              <w:rPr>
                <w:rFonts w:ascii="Arial" w:hAnsi="Arial" w:cs="Arial"/>
                <w:bCs/>
                <w:color w:val="auto"/>
              </w:rPr>
            </w:pPr>
          </w:p>
        </w:tc>
        <w:tc>
          <w:tcPr>
            <w:tcW w:w="2563" w:type="pct"/>
            <w:tcBorders>
              <w:top w:val="nil"/>
              <w:left w:val="nil"/>
              <w:bottom w:val="nil"/>
              <w:right w:val="nil"/>
            </w:tcBorders>
            <w:noWrap/>
            <w:hideMark/>
          </w:tcPr>
          <w:p w14:paraId="76D5C7F7" w14:textId="22727844" w:rsidR="001B1203" w:rsidRPr="00F763D3" w:rsidRDefault="001B1203" w:rsidP="00B0271E">
            <w:pPr>
              <w:tabs>
                <w:tab w:val="left" w:pos="142"/>
                <w:tab w:val="left" w:pos="709"/>
                <w:tab w:val="left" w:pos="1276"/>
              </w:tabs>
              <w:ind w:firstLine="77"/>
              <w:jc w:val="both"/>
              <w:rPr>
                <w:rFonts w:ascii="Arial" w:hAnsi="Arial" w:cs="Arial"/>
                <w:bCs/>
                <w:color w:val="auto"/>
              </w:rPr>
            </w:pPr>
            <w:r w:rsidRPr="00F763D3">
              <w:rPr>
                <w:rFonts w:ascii="Arial" w:hAnsi="Arial" w:cs="Arial"/>
                <w:bCs/>
                <w:color w:val="auto"/>
              </w:rPr>
              <w:t xml:space="preserve">Подпись руководителя юридического лица (индивидуального предпринимателя) </w:t>
            </w:r>
          </w:p>
        </w:tc>
        <w:tc>
          <w:tcPr>
            <w:tcW w:w="294" w:type="pct"/>
            <w:tcBorders>
              <w:top w:val="nil"/>
              <w:left w:val="nil"/>
              <w:bottom w:val="nil"/>
              <w:right w:val="nil"/>
            </w:tcBorders>
            <w:noWrap/>
            <w:hideMark/>
          </w:tcPr>
          <w:p w14:paraId="02653F21" w14:textId="77777777" w:rsidR="001B1203" w:rsidRPr="00F763D3" w:rsidRDefault="001B1203" w:rsidP="00B0271E">
            <w:pPr>
              <w:tabs>
                <w:tab w:val="left" w:pos="142"/>
                <w:tab w:val="left" w:pos="709"/>
                <w:tab w:val="left" w:pos="1276"/>
              </w:tabs>
              <w:ind w:firstLine="77"/>
              <w:jc w:val="both"/>
              <w:rPr>
                <w:rFonts w:ascii="Arial" w:hAnsi="Arial" w:cs="Arial"/>
                <w:bCs/>
                <w:color w:val="auto"/>
              </w:rPr>
            </w:pPr>
          </w:p>
        </w:tc>
        <w:tc>
          <w:tcPr>
            <w:tcW w:w="880" w:type="pct"/>
            <w:gridSpan w:val="2"/>
            <w:tcBorders>
              <w:top w:val="nil"/>
              <w:left w:val="nil"/>
              <w:bottom w:val="nil"/>
              <w:right w:val="nil"/>
            </w:tcBorders>
            <w:noWrap/>
            <w:hideMark/>
          </w:tcPr>
          <w:p w14:paraId="013373CA" w14:textId="77777777" w:rsidR="001B1203" w:rsidRPr="00F763D3" w:rsidRDefault="001B1203" w:rsidP="00B0271E">
            <w:pPr>
              <w:tabs>
                <w:tab w:val="left" w:pos="142"/>
                <w:tab w:val="left" w:pos="709"/>
                <w:tab w:val="left" w:pos="1276"/>
              </w:tabs>
              <w:ind w:firstLine="77"/>
              <w:rPr>
                <w:rFonts w:ascii="Arial" w:hAnsi="Arial" w:cs="Arial"/>
                <w:bCs/>
                <w:color w:val="auto"/>
              </w:rPr>
            </w:pPr>
          </w:p>
        </w:tc>
        <w:tc>
          <w:tcPr>
            <w:tcW w:w="586" w:type="pct"/>
            <w:gridSpan w:val="2"/>
            <w:tcBorders>
              <w:top w:val="nil"/>
              <w:left w:val="nil"/>
              <w:bottom w:val="nil"/>
              <w:right w:val="nil"/>
            </w:tcBorders>
            <w:noWrap/>
            <w:hideMark/>
          </w:tcPr>
          <w:p w14:paraId="2DEDB29A" w14:textId="77777777" w:rsidR="001B1203" w:rsidRPr="00F763D3" w:rsidRDefault="001B1203" w:rsidP="00B0271E">
            <w:pPr>
              <w:tabs>
                <w:tab w:val="left" w:pos="142"/>
                <w:tab w:val="left" w:pos="709"/>
                <w:tab w:val="left" w:pos="1276"/>
              </w:tabs>
              <w:ind w:firstLine="77"/>
              <w:rPr>
                <w:rFonts w:ascii="Arial" w:hAnsi="Arial" w:cs="Arial"/>
                <w:bCs/>
                <w:color w:val="auto"/>
              </w:rPr>
            </w:pPr>
          </w:p>
        </w:tc>
        <w:tc>
          <w:tcPr>
            <w:tcW w:w="405" w:type="pct"/>
            <w:tcBorders>
              <w:top w:val="nil"/>
              <w:left w:val="nil"/>
              <w:bottom w:val="nil"/>
              <w:right w:val="nil"/>
            </w:tcBorders>
            <w:noWrap/>
            <w:hideMark/>
          </w:tcPr>
          <w:p w14:paraId="12E97A7C" w14:textId="77777777" w:rsidR="001B1203" w:rsidRPr="00F763D3" w:rsidRDefault="001B1203" w:rsidP="00B0271E">
            <w:pPr>
              <w:tabs>
                <w:tab w:val="left" w:pos="142"/>
                <w:tab w:val="left" w:pos="709"/>
                <w:tab w:val="left" w:pos="1276"/>
              </w:tabs>
              <w:ind w:firstLine="77"/>
              <w:rPr>
                <w:rFonts w:ascii="Arial" w:hAnsi="Arial" w:cs="Arial"/>
                <w:bCs/>
                <w:color w:val="auto"/>
              </w:rPr>
            </w:pPr>
          </w:p>
        </w:tc>
      </w:tr>
      <w:tr w:rsidR="00B0271E" w:rsidRPr="00F763D3" w14:paraId="6DF1A6B5" w14:textId="77777777" w:rsidTr="00B0271E">
        <w:trPr>
          <w:trHeight w:val="300"/>
        </w:trPr>
        <w:tc>
          <w:tcPr>
            <w:tcW w:w="272" w:type="pct"/>
            <w:tcBorders>
              <w:top w:val="nil"/>
              <w:left w:val="nil"/>
              <w:bottom w:val="nil"/>
              <w:right w:val="nil"/>
            </w:tcBorders>
          </w:tcPr>
          <w:p w14:paraId="5CBEC551" w14:textId="77777777" w:rsidR="001B1203" w:rsidRPr="00F763D3" w:rsidRDefault="001B1203" w:rsidP="00B0271E">
            <w:pPr>
              <w:pStyle w:val="a6"/>
              <w:tabs>
                <w:tab w:val="left" w:pos="142"/>
                <w:tab w:val="left" w:pos="709"/>
                <w:tab w:val="left" w:pos="1276"/>
              </w:tabs>
              <w:ind w:left="-118"/>
              <w:contextualSpacing w:val="0"/>
              <w:rPr>
                <w:rFonts w:ascii="Arial" w:hAnsi="Arial" w:cs="Arial"/>
                <w:bCs/>
                <w:color w:val="auto"/>
              </w:rPr>
            </w:pPr>
          </w:p>
        </w:tc>
        <w:tc>
          <w:tcPr>
            <w:tcW w:w="2563" w:type="pct"/>
            <w:tcBorders>
              <w:top w:val="nil"/>
              <w:left w:val="nil"/>
              <w:bottom w:val="nil"/>
              <w:right w:val="nil"/>
            </w:tcBorders>
            <w:noWrap/>
            <w:hideMark/>
          </w:tcPr>
          <w:p w14:paraId="5A1936B3" w14:textId="6EAC22C5" w:rsidR="001B1203" w:rsidRPr="00F763D3" w:rsidRDefault="001B1203" w:rsidP="00B0271E">
            <w:pPr>
              <w:tabs>
                <w:tab w:val="left" w:pos="142"/>
                <w:tab w:val="left" w:pos="709"/>
                <w:tab w:val="left" w:pos="1276"/>
              </w:tabs>
              <w:ind w:firstLine="77"/>
              <w:rPr>
                <w:rFonts w:ascii="Arial" w:hAnsi="Arial" w:cs="Arial"/>
                <w:bCs/>
                <w:color w:val="auto"/>
              </w:rPr>
            </w:pPr>
          </w:p>
        </w:tc>
        <w:tc>
          <w:tcPr>
            <w:tcW w:w="294" w:type="pct"/>
            <w:tcBorders>
              <w:top w:val="nil"/>
              <w:left w:val="nil"/>
              <w:bottom w:val="nil"/>
              <w:right w:val="nil"/>
            </w:tcBorders>
            <w:noWrap/>
            <w:hideMark/>
          </w:tcPr>
          <w:p w14:paraId="1454442A" w14:textId="77777777" w:rsidR="001B1203" w:rsidRPr="00F763D3" w:rsidRDefault="001B1203" w:rsidP="00B0271E">
            <w:pPr>
              <w:tabs>
                <w:tab w:val="left" w:pos="142"/>
                <w:tab w:val="left" w:pos="709"/>
                <w:tab w:val="left" w:pos="1276"/>
              </w:tabs>
              <w:ind w:firstLine="77"/>
              <w:jc w:val="both"/>
              <w:rPr>
                <w:rFonts w:ascii="Arial" w:hAnsi="Arial" w:cs="Arial"/>
                <w:bCs/>
                <w:color w:val="auto"/>
              </w:rPr>
            </w:pPr>
          </w:p>
        </w:tc>
        <w:tc>
          <w:tcPr>
            <w:tcW w:w="880" w:type="pct"/>
            <w:gridSpan w:val="2"/>
            <w:tcBorders>
              <w:top w:val="nil"/>
              <w:left w:val="nil"/>
              <w:bottom w:val="nil"/>
              <w:right w:val="nil"/>
            </w:tcBorders>
            <w:noWrap/>
            <w:hideMark/>
          </w:tcPr>
          <w:p w14:paraId="7FC7B3DB" w14:textId="77777777" w:rsidR="001B1203" w:rsidRPr="00F763D3" w:rsidRDefault="001B1203" w:rsidP="00B0271E">
            <w:pPr>
              <w:tabs>
                <w:tab w:val="left" w:pos="142"/>
                <w:tab w:val="left" w:pos="709"/>
                <w:tab w:val="left" w:pos="1276"/>
              </w:tabs>
              <w:ind w:firstLine="77"/>
              <w:rPr>
                <w:rFonts w:ascii="Arial" w:hAnsi="Arial" w:cs="Arial"/>
                <w:bCs/>
                <w:color w:val="auto"/>
              </w:rPr>
            </w:pPr>
          </w:p>
        </w:tc>
        <w:tc>
          <w:tcPr>
            <w:tcW w:w="586" w:type="pct"/>
            <w:gridSpan w:val="2"/>
            <w:tcBorders>
              <w:top w:val="nil"/>
              <w:left w:val="nil"/>
              <w:bottom w:val="nil"/>
              <w:right w:val="nil"/>
            </w:tcBorders>
            <w:noWrap/>
            <w:hideMark/>
          </w:tcPr>
          <w:p w14:paraId="2B4BC608" w14:textId="77777777" w:rsidR="001B1203" w:rsidRPr="00F763D3" w:rsidRDefault="001B1203" w:rsidP="00B0271E">
            <w:pPr>
              <w:tabs>
                <w:tab w:val="left" w:pos="142"/>
                <w:tab w:val="left" w:pos="709"/>
                <w:tab w:val="left" w:pos="1276"/>
              </w:tabs>
              <w:ind w:firstLine="77"/>
              <w:rPr>
                <w:rFonts w:ascii="Arial" w:hAnsi="Arial" w:cs="Arial"/>
                <w:bCs/>
                <w:color w:val="auto"/>
              </w:rPr>
            </w:pPr>
          </w:p>
        </w:tc>
        <w:tc>
          <w:tcPr>
            <w:tcW w:w="405" w:type="pct"/>
            <w:tcBorders>
              <w:top w:val="nil"/>
              <w:left w:val="nil"/>
              <w:bottom w:val="nil"/>
              <w:right w:val="nil"/>
            </w:tcBorders>
            <w:noWrap/>
            <w:hideMark/>
          </w:tcPr>
          <w:p w14:paraId="14F8E2EC" w14:textId="77777777" w:rsidR="001B1203" w:rsidRPr="00F763D3" w:rsidRDefault="001B1203" w:rsidP="00B0271E">
            <w:pPr>
              <w:tabs>
                <w:tab w:val="left" w:pos="142"/>
                <w:tab w:val="left" w:pos="709"/>
                <w:tab w:val="left" w:pos="1276"/>
              </w:tabs>
              <w:ind w:firstLine="77"/>
              <w:rPr>
                <w:rFonts w:ascii="Arial" w:hAnsi="Arial" w:cs="Arial"/>
                <w:bCs/>
                <w:color w:val="auto"/>
              </w:rPr>
            </w:pPr>
          </w:p>
        </w:tc>
      </w:tr>
      <w:tr w:rsidR="00B0271E" w:rsidRPr="00F763D3" w14:paraId="19771B68" w14:textId="77777777" w:rsidTr="00B0271E">
        <w:trPr>
          <w:trHeight w:val="330"/>
        </w:trPr>
        <w:tc>
          <w:tcPr>
            <w:tcW w:w="272" w:type="pct"/>
            <w:tcBorders>
              <w:top w:val="nil"/>
              <w:left w:val="nil"/>
              <w:bottom w:val="nil"/>
              <w:right w:val="nil"/>
            </w:tcBorders>
          </w:tcPr>
          <w:p w14:paraId="50CF6BE3" w14:textId="77777777" w:rsidR="001B1203" w:rsidRPr="00F763D3" w:rsidRDefault="001B1203" w:rsidP="00B0271E">
            <w:pPr>
              <w:pStyle w:val="a6"/>
              <w:tabs>
                <w:tab w:val="left" w:pos="142"/>
                <w:tab w:val="left" w:pos="709"/>
                <w:tab w:val="left" w:pos="1276"/>
              </w:tabs>
              <w:ind w:left="-118"/>
              <w:contextualSpacing w:val="0"/>
              <w:jc w:val="both"/>
              <w:rPr>
                <w:rFonts w:ascii="Arial" w:hAnsi="Arial" w:cs="Arial"/>
                <w:bCs/>
                <w:color w:val="auto"/>
              </w:rPr>
            </w:pPr>
          </w:p>
        </w:tc>
        <w:tc>
          <w:tcPr>
            <w:tcW w:w="2563" w:type="pct"/>
            <w:tcBorders>
              <w:top w:val="nil"/>
              <w:left w:val="nil"/>
              <w:bottom w:val="nil"/>
              <w:right w:val="nil"/>
            </w:tcBorders>
            <w:noWrap/>
            <w:hideMark/>
          </w:tcPr>
          <w:p w14:paraId="7279E69B" w14:textId="1DA4A80B" w:rsidR="001B1203" w:rsidRPr="00F763D3" w:rsidRDefault="001B1203" w:rsidP="00B0271E">
            <w:pPr>
              <w:tabs>
                <w:tab w:val="left" w:pos="142"/>
                <w:tab w:val="left" w:pos="709"/>
                <w:tab w:val="left" w:pos="1276"/>
              </w:tabs>
              <w:ind w:firstLine="77"/>
              <w:jc w:val="both"/>
              <w:rPr>
                <w:rFonts w:ascii="Arial" w:hAnsi="Arial" w:cs="Arial"/>
                <w:bCs/>
                <w:color w:val="auto"/>
              </w:rPr>
            </w:pPr>
            <w:r w:rsidRPr="00F763D3">
              <w:rPr>
                <w:rFonts w:ascii="Arial" w:hAnsi="Arial" w:cs="Arial"/>
                <w:bCs/>
                <w:color w:val="auto"/>
              </w:rPr>
              <w:t>/_____________________________/___________________________________</w:t>
            </w:r>
          </w:p>
        </w:tc>
        <w:tc>
          <w:tcPr>
            <w:tcW w:w="294" w:type="pct"/>
            <w:tcBorders>
              <w:top w:val="nil"/>
              <w:left w:val="nil"/>
              <w:bottom w:val="nil"/>
              <w:right w:val="nil"/>
            </w:tcBorders>
            <w:noWrap/>
            <w:hideMark/>
          </w:tcPr>
          <w:p w14:paraId="4990B8DA" w14:textId="77777777" w:rsidR="001B1203" w:rsidRPr="00F763D3" w:rsidRDefault="001B1203" w:rsidP="00B0271E">
            <w:pPr>
              <w:tabs>
                <w:tab w:val="left" w:pos="142"/>
                <w:tab w:val="left" w:pos="709"/>
                <w:tab w:val="left" w:pos="1276"/>
              </w:tabs>
              <w:ind w:firstLine="77"/>
              <w:jc w:val="both"/>
              <w:rPr>
                <w:rFonts w:ascii="Arial" w:hAnsi="Arial" w:cs="Arial"/>
                <w:bCs/>
                <w:color w:val="auto"/>
              </w:rPr>
            </w:pPr>
          </w:p>
        </w:tc>
        <w:tc>
          <w:tcPr>
            <w:tcW w:w="880" w:type="pct"/>
            <w:gridSpan w:val="2"/>
            <w:tcBorders>
              <w:top w:val="nil"/>
              <w:left w:val="nil"/>
              <w:bottom w:val="nil"/>
              <w:right w:val="nil"/>
            </w:tcBorders>
            <w:noWrap/>
            <w:hideMark/>
          </w:tcPr>
          <w:p w14:paraId="50105671" w14:textId="77777777" w:rsidR="001B1203" w:rsidRPr="00F763D3" w:rsidRDefault="001B1203" w:rsidP="00B0271E">
            <w:pPr>
              <w:tabs>
                <w:tab w:val="left" w:pos="142"/>
                <w:tab w:val="left" w:pos="709"/>
                <w:tab w:val="left" w:pos="1276"/>
              </w:tabs>
              <w:ind w:firstLine="77"/>
              <w:rPr>
                <w:rFonts w:ascii="Arial" w:hAnsi="Arial" w:cs="Arial"/>
                <w:bCs/>
                <w:color w:val="auto"/>
              </w:rPr>
            </w:pPr>
          </w:p>
        </w:tc>
        <w:tc>
          <w:tcPr>
            <w:tcW w:w="586" w:type="pct"/>
            <w:gridSpan w:val="2"/>
            <w:tcBorders>
              <w:top w:val="nil"/>
              <w:left w:val="nil"/>
              <w:bottom w:val="nil"/>
              <w:right w:val="nil"/>
            </w:tcBorders>
            <w:noWrap/>
            <w:hideMark/>
          </w:tcPr>
          <w:p w14:paraId="1DD0FF53" w14:textId="77777777" w:rsidR="001B1203" w:rsidRPr="00F763D3" w:rsidRDefault="001B1203" w:rsidP="00B0271E">
            <w:pPr>
              <w:tabs>
                <w:tab w:val="left" w:pos="142"/>
                <w:tab w:val="left" w:pos="709"/>
                <w:tab w:val="left" w:pos="1276"/>
              </w:tabs>
              <w:ind w:firstLine="77"/>
              <w:rPr>
                <w:rFonts w:ascii="Arial" w:hAnsi="Arial" w:cs="Arial"/>
                <w:bCs/>
                <w:color w:val="auto"/>
              </w:rPr>
            </w:pPr>
          </w:p>
        </w:tc>
        <w:tc>
          <w:tcPr>
            <w:tcW w:w="405" w:type="pct"/>
            <w:tcBorders>
              <w:top w:val="nil"/>
              <w:left w:val="nil"/>
              <w:bottom w:val="nil"/>
              <w:right w:val="nil"/>
            </w:tcBorders>
            <w:noWrap/>
            <w:hideMark/>
          </w:tcPr>
          <w:p w14:paraId="75DFD78F" w14:textId="77777777" w:rsidR="001B1203" w:rsidRPr="00F763D3" w:rsidRDefault="001B1203" w:rsidP="00B0271E">
            <w:pPr>
              <w:tabs>
                <w:tab w:val="left" w:pos="142"/>
                <w:tab w:val="left" w:pos="709"/>
                <w:tab w:val="left" w:pos="1276"/>
              </w:tabs>
              <w:ind w:firstLine="77"/>
              <w:rPr>
                <w:rFonts w:ascii="Arial" w:hAnsi="Arial" w:cs="Arial"/>
                <w:bCs/>
                <w:color w:val="auto"/>
              </w:rPr>
            </w:pPr>
          </w:p>
        </w:tc>
      </w:tr>
      <w:tr w:rsidR="00B0271E" w:rsidRPr="00F763D3" w14:paraId="517FB04A" w14:textId="77777777" w:rsidTr="00B0271E">
        <w:trPr>
          <w:trHeight w:val="330"/>
        </w:trPr>
        <w:tc>
          <w:tcPr>
            <w:tcW w:w="272" w:type="pct"/>
            <w:tcBorders>
              <w:top w:val="nil"/>
              <w:left w:val="nil"/>
              <w:bottom w:val="nil"/>
              <w:right w:val="nil"/>
            </w:tcBorders>
          </w:tcPr>
          <w:p w14:paraId="5A20E8AE" w14:textId="77777777" w:rsidR="001B1203" w:rsidRPr="00F763D3" w:rsidRDefault="001B1203" w:rsidP="00B0271E">
            <w:pPr>
              <w:pStyle w:val="a6"/>
              <w:tabs>
                <w:tab w:val="left" w:pos="142"/>
                <w:tab w:val="left" w:pos="709"/>
                <w:tab w:val="left" w:pos="1276"/>
              </w:tabs>
              <w:ind w:left="-118"/>
              <w:contextualSpacing w:val="0"/>
              <w:jc w:val="both"/>
              <w:rPr>
                <w:rFonts w:ascii="Arial" w:hAnsi="Arial" w:cs="Arial"/>
                <w:bCs/>
                <w:color w:val="auto"/>
              </w:rPr>
            </w:pPr>
          </w:p>
        </w:tc>
        <w:tc>
          <w:tcPr>
            <w:tcW w:w="2563" w:type="pct"/>
            <w:tcBorders>
              <w:top w:val="nil"/>
              <w:left w:val="nil"/>
              <w:bottom w:val="nil"/>
              <w:right w:val="nil"/>
            </w:tcBorders>
            <w:noWrap/>
            <w:hideMark/>
          </w:tcPr>
          <w:p w14:paraId="4974D993" w14:textId="406ABEA7" w:rsidR="001B1203" w:rsidRPr="00F763D3" w:rsidRDefault="001B1203" w:rsidP="00B0271E">
            <w:pPr>
              <w:tabs>
                <w:tab w:val="left" w:pos="142"/>
                <w:tab w:val="left" w:pos="709"/>
                <w:tab w:val="left" w:pos="1276"/>
              </w:tabs>
              <w:ind w:firstLine="77"/>
              <w:jc w:val="both"/>
              <w:rPr>
                <w:rFonts w:ascii="Arial" w:hAnsi="Arial" w:cs="Arial"/>
                <w:bCs/>
                <w:color w:val="auto"/>
              </w:rPr>
            </w:pPr>
            <w:r w:rsidRPr="00F763D3">
              <w:rPr>
                <w:rFonts w:ascii="Arial" w:hAnsi="Arial" w:cs="Arial"/>
                <w:bCs/>
                <w:color w:val="auto"/>
              </w:rPr>
              <w:t>М.П. (при наличии)</w:t>
            </w:r>
          </w:p>
        </w:tc>
        <w:tc>
          <w:tcPr>
            <w:tcW w:w="294" w:type="pct"/>
            <w:tcBorders>
              <w:top w:val="nil"/>
              <w:left w:val="nil"/>
              <w:bottom w:val="nil"/>
              <w:right w:val="nil"/>
            </w:tcBorders>
            <w:noWrap/>
            <w:hideMark/>
          </w:tcPr>
          <w:p w14:paraId="22CBB292" w14:textId="77777777" w:rsidR="001B1203" w:rsidRPr="00F763D3" w:rsidRDefault="001B1203" w:rsidP="00B0271E">
            <w:pPr>
              <w:tabs>
                <w:tab w:val="left" w:pos="142"/>
                <w:tab w:val="left" w:pos="709"/>
                <w:tab w:val="left" w:pos="1276"/>
              </w:tabs>
              <w:ind w:firstLine="77"/>
              <w:jc w:val="both"/>
              <w:rPr>
                <w:rFonts w:ascii="Arial" w:hAnsi="Arial" w:cs="Arial"/>
                <w:bCs/>
                <w:color w:val="auto"/>
              </w:rPr>
            </w:pPr>
          </w:p>
        </w:tc>
        <w:tc>
          <w:tcPr>
            <w:tcW w:w="880" w:type="pct"/>
            <w:gridSpan w:val="2"/>
            <w:tcBorders>
              <w:top w:val="nil"/>
              <w:left w:val="nil"/>
              <w:bottom w:val="nil"/>
              <w:right w:val="nil"/>
            </w:tcBorders>
            <w:noWrap/>
            <w:hideMark/>
          </w:tcPr>
          <w:p w14:paraId="7B8E6087" w14:textId="77777777" w:rsidR="001B1203" w:rsidRPr="00F763D3" w:rsidRDefault="001B1203" w:rsidP="00B0271E">
            <w:pPr>
              <w:tabs>
                <w:tab w:val="left" w:pos="142"/>
                <w:tab w:val="left" w:pos="709"/>
                <w:tab w:val="left" w:pos="1276"/>
              </w:tabs>
              <w:ind w:firstLine="77"/>
              <w:rPr>
                <w:rFonts w:ascii="Arial" w:hAnsi="Arial" w:cs="Arial"/>
                <w:bCs/>
                <w:color w:val="auto"/>
              </w:rPr>
            </w:pPr>
          </w:p>
        </w:tc>
        <w:tc>
          <w:tcPr>
            <w:tcW w:w="586" w:type="pct"/>
            <w:gridSpan w:val="2"/>
            <w:tcBorders>
              <w:top w:val="nil"/>
              <w:left w:val="nil"/>
              <w:bottom w:val="nil"/>
              <w:right w:val="nil"/>
            </w:tcBorders>
            <w:noWrap/>
            <w:hideMark/>
          </w:tcPr>
          <w:p w14:paraId="201A24EA" w14:textId="77777777" w:rsidR="001B1203" w:rsidRPr="00F763D3" w:rsidRDefault="001B1203" w:rsidP="00B0271E">
            <w:pPr>
              <w:tabs>
                <w:tab w:val="left" w:pos="142"/>
                <w:tab w:val="left" w:pos="709"/>
                <w:tab w:val="left" w:pos="1276"/>
              </w:tabs>
              <w:ind w:firstLine="77"/>
              <w:rPr>
                <w:rFonts w:ascii="Arial" w:hAnsi="Arial" w:cs="Arial"/>
                <w:bCs/>
                <w:color w:val="auto"/>
              </w:rPr>
            </w:pPr>
          </w:p>
        </w:tc>
        <w:tc>
          <w:tcPr>
            <w:tcW w:w="405" w:type="pct"/>
            <w:tcBorders>
              <w:top w:val="nil"/>
              <w:left w:val="nil"/>
              <w:bottom w:val="nil"/>
              <w:right w:val="nil"/>
            </w:tcBorders>
            <w:noWrap/>
            <w:hideMark/>
          </w:tcPr>
          <w:p w14:paraId="2606E0E1" w14:textId="77777777" w:rsidR="001B1203" w:rsidRPr="00F763D3" w:rsidRDefault="001B1203" w:rsidP="00B0271E">
            <w:pPr>
              <w:tabs>
                <w:tab w:val="left" w:pos="142"/>
                <w:tab w:val="left" w:pos="709"/>
                <w:tab w:val="left" w:pos="1276"/>
              </w:tabs>
              <w:ind w:firstLine="77"/>
              <w:rPr>
                <w:rFonts w:ascii="Arial" w:hAnsi="Arial" w:cs="Arial"/>
                <w:bCs/>
                <w:color w:val="auto"/>
              </w:rPr>
            </w:pPr>
          </w:p>
        </w:tc>
      </w:tr>
    </w:tbl>
    <w:p w14:paraId="4322A669" w14:textId="77777777" w:rsidR="00803D9A" w:rsidRPr="00F763D3" w:rsidRDefault="00803D9A" w:rsidP="00B0271E">
      <w:pPr>
        <w:tabs>
          <w:tab w:val="left" w:pos="142"/>
          <w:tab w:val="left" w:pos="709"/>
          <w:tab w:val="left" w:pos="1276"/>
        </w:tabs>
        <w:ind w:firstLine="709"/>
        <w:rPr>
          <w:rFonts w:ascii="Arial" w:hAnsi="Arial" w:cs="Arial"/>
          <w:bCs/>
        </w:rPr>
      </w:pPr>
    </w:p>
    <w:p w14:paraId="5DB8167C" w14:textId="77777777" w:rsidR="00803D9A" w:rsidRPr="00F763D3" w:rsidRDefault="00803D9A" w:rsidP="00B0271E">
      <w:pPr>
        <w:tabs>
          <w:tab w:val="left" w:pos="142"/>
          <w:tab w:val="left" w:pos="709"/>
          <w:tab w:val="left" w:pos="1276"/>
        </w:tabs>
        <w:ind w:firstLine="709"/>
        <w:rPr>
          <w:rFonts w:ascii="Arial" w:hAnsi="Arial" w:cs="Arial"/>
          <w:bCs/>
        </w:rPr>
      </w:pPr>
    </w:p>
    <w:p w14:paraId="41BDB56F" w14:textId="77777777" w:rsidR="00B0271E" w:rsidRPr="00F763D3" w:rsidRDefault="00B0271E" w:rsidP="00B0271E">
      <w:pPr>
        <w:tabs>
          <w:tab w:val="left" w:pos="142"/>
          <w:tab w:val="left" w:pos="709"/>
          <w:tab w:val="left" w:pos="1276"/>
        </w:tabs>
        <w:rPr>
          <w:rFonts w:ascii="Arial" w:hAnsi="Arial" w:cs="Arial"/>
          <w:bCs/>
        </w:rPr>
      </w:pPr>
    </w:p>
    <w:p w14:paraId="40392651" w14:textId="77777777" w:rsidR="005C3A75" w:rsidRPr="00B0271E" w:rsidRDefault="005C3A75" w:rsidP="00B0271E">
      <w:pPr>
        <w:tabs>
          <w:tab w:val="left" w:pos="142"/>
          <w:tab w:val="left" w:pos="709"/>
          <w:tab w:val="left" w:pos="1276"/>
        </w:tabs>
        <w:rPr>
          <w:rFonts w:ascii="Arial" w:hAnsi="Arial" w:cs="Arial"/>
          <w:bCs/>
          <w:i/>
          <w:iCs/>
        </w:rPr>
      </w:pPr>
      <w:r w:rsidRPr="00B0271E">
        <w:rPr>
          <w:rFonts w:ascii="Arial" w:hAnsi="Arial" w:cs="Arial"/>
          <w:bCs/>
          <w:i/>
          <w:iCs/>
        </w:rPr>
        <w:t>ИНСТРУКЦИИ ПО ЗАПОЛНЕНИЮ</w:t>
      </w:r>
      <w:bookmarkEnd w:id="236"/>
      <w:r w:rsidRPr="00B0271E">
        <w:rPr>
          <w:rFonts w:ascii="Arial" w:hAnsi="Arial" w:cs="Arial"/>
          <w:bCs/>
          <w:i/>
          <w:iCs/>
        </w:rPr>
        <w:t>:</w:t>
      </w:r>
    </w:p>
    <w:p w14:paraId="6B7FCE1C" w14:textId="51B54842" w:rsidR="005C3A75" w:rsidRPr="00B0271E" w:rsidRDefault="005C3A75" w:rsidP="00B0271E">
      <w:pPr>
        <w:tabs>
          <w:tab w:val="left" w:pos="142"/>
          <w:tab w:val="left" w:pos="709"/>
          <w:tab w:val="left" w:pos="1276"/>
        </w:tabs>
        <w:jc w:val="both"/>
        <w:rPr>
          <w:rFonts w:ascii="Arial" w:hAnsi="Arial" w:cs="Arial"/>
          <w:bCs/>
          <w:i/>
          <w:iCs/>
        </w:rPr>
      </w:pPr>
      <w:r w:rsidRPr="00B0271E">
        <w:rPr>
          <w:rFonts w:ascii="Arial" w:hAnsi="Arial" w:cs="Arial"/>
          <w:bCs/>
          <w:i/>
          <w:iCs/>
        </w:rPr>
        <w:t>1. Данные инструкции не следует воспроизводить в документах, подготовленных участником.</w:t>
      </w:r>
    </w:p>
    <w:p w14:paraId="2112FC76" w14:textId="36C1B32A" w:rsidR="005C3A75" w:rsidRPr="00B0271E" w:rsidRDefault="005C3A75" w:rsidP="00B0271E">
      <w:pPr>
        <w:tabs>
          <w:tab w:val="left" w:pos="142"/>
          <w:tab w:val="left" w:pos="709"/>
          <w:tab w:val="left" w:pos="1276"/>
        </w:tabs>
        <w:jc w:val="both"/>
        <w:rPr>
          <w:rFonts w:ascii="Arial" w:hAnsi="Arial" w:cs="Arial"/>
          <w:bCs/>
          <w:i/>
          <w:iCs/>
        </w:rPr>
      </w:pPr>
      <w:r w:rsidRPr="00B0271E">
        <w:rPr>
          <w:rFonts w:ascii="Arial" w:hAnsi="Arial" w:cs="Arial"/>
          <w:bCs/>
          <w:i/>
          <w:iCs/>
        </w:rPr>
        <w:t xml:space="preserve">2. Участник приводит номер и дату заявки, приложением к которой является данная анкета участника. </w:t>
      </w:r>
    </w:p>
    <w:p w14:paraId="706C111B" w14:textId="60E18BCD" w:rsidR="005C3A75" w:rsidRPr="00B0271E" w:rsidRDefault="005C3A75" w:rsidP="00B0271E">
      <w:pPr>
        <w:tabs>
          <w:tab w:val="left" w:pos="142"/>
          <w:tab w:val="left" w:pos="709"/>
          <w:tab w:val="left" w:pos="1276"/>
        </w:tabs>
        <w:jc w:val="both"/>
        <w:rPr>
          <w:rFonts w:ascii="Arial" w:hAnsi="Arial" w:cs="Arial"/>
          <w:bCs/>
          <w:i/>
          <w:iCs/>
        </w:rPr>
      </w:pPr>
      <w:r w:rsidRPr="00B0271E">
        <w:rPr>
          <w:rFonts w:ascii="Arial" w:hAnsi="Arial" w:cs="Arial"/>
          <w:bCs/>
          <w:i/>
          <w:iCs/>
        </w:rPr>
        <w:t xml:space="preserve">3. В графе </w:t>
      </w:r>
      <w:r w:rsidR="00C867D8">
        <w:rPr>
          <w:rFonts w:ascii="Arial" w:hAnsi="Arial" w:cs="Arial"/>
          <w:bCs/>
          <w:i/>
          <w:iCs/>
        </w:rPr>
        <w:t>14</w:t>
      </w:r>
      <w:r w:rsidRPr="00B0271E">
        <w:rPr>
          <w:rFonts w:ascii="Arial" w:hAnsi="Arial" w:cs="Arial"/>
          <w:bCs/>
          <w:i/>
          <w:iCs/>
        </w:rPr>
        <w:t xml:space="preserve"> указывается уполномоченное лицо участника для оперативного уведомления по вопросам организационного характера и взаимодействия с </w:t>
      </w:r>
      <w:r w:rsidR="00594D55" w:rsidRPr="00B0271E">
        <w:rPr>
          <w:rFonts w:ascii="Arial" w:hAnsi="Arial" w:cs="Arial"/>
          <w:bCs/>
          <w:i/>
          <w:iCs/>
        </w:rPr>
        <w:t>Заказчик</w:t>
      </w:r>
      <w:r w:rsidRPr="00B0271E">
        <w:rPr>
          <w:rFonts w:ascii="Arial" w:hAnsi="Arial" w:cs="Arial"/>
          <w:bCs/>
          <w:i/>
          <w:iCs/>
        </w:rPr>
        <w:t>ом.</w:t>
      </w:r>
    </w:p>
    <w:p w14:paraId="7CD93BA1" w14:textId="7052A778" w:rsidR="005C3A75" w:rsidRDefault="005C3A75" w:rsidP="00B0271E">
      <w:pPr>
        <w:tabs>
          <w:tab w:val="left" w:pos="142"/>
          <w:tab w:val="left" w:pos="709"/>
          <w:tab w:val="left" w:pos="1276"/>
        </w:tabs>
        <w:jc w:val="both"/>
        <w:rPr>
          <w:rFonts w:ascii="Arial" w:hAnsi="Arial" w:cs="Arial"/>
          <w:bCs/>
          <w:i/>
          <w:iCs/>
        </w:rPr>
      </w:pPr>
      <w:r w:rsidRPr="00B0271E">
        <w:rPr>
          <w:rFonts w:ascii="Arial" w:hAnsi="Arial" w:cs="Arial"/>
          <w:bCs/>
          <w:i/>
          <w:iCs/>
        </w:rPr>
        <w:t xml:space="preserve">4. Заполненная участником анкета должна содержать все сведения, указанные в таблице. В случае отсутствия каких-либо данных указать слово «нет». </w:t>
      </w:r>
    </w:p>
    <w:p w14:paraId="4520764C" w14:textId="77777777" w:rsidR="003C0791" w:rsidRDefault="00B0271E" w:rsidP="003C0791">
      <w:pPr>
        <w:tabs>
          <w:tab w:val="left" w:pos="142"/>
          <w:tab w:val="left" w:pos="709"/>
          <w:tab w:val="left" w:pos="1276"/>
        </w:tabs>
        <w:jc w:val="both"/>
        <w:rPr>
          <w:rFonts w:ascii="Arial" w:hAnsi="Arial" w:cs="Arial"/>
          <w:bCs/>
          <w:i/>
          <w:iCs/>
        </w:rPr>
        <w:sectPr w:rsidR="003C0791" w:rsidSect="00F763D3">
          <w:pgSz w:w="11907" w:h="16839" w:code="9"/>
          <w:pgMar w:top="1134" w:right="1134" w:bottom="1134" w:left="1134" w:header="720" w:footer="720" w:gutter="0"/>
          <w:cols w:space="708"/>
          <w:noEndnote/>
          <w:titlePg/>
          <w:docGrid w:linePitch="326"/>
        </w:sectPr>
      </w:pPr>
      <w:r>
        <w:rPr>
          <w:rFonts w:ascii="Arial" w:hAnsi="Arial" w:cs="Arial"/>
          <w:bCs/>
          <w:i/>
          <w:iCs/>
        </w:rPr>
        <w:t>5. При необходимости, участником представляется расширенный комментарий по предмету пункта анкеты.</w:t>
      </w:r>
      <w:bookmarkStart w:id="237" w:name="_РАЗДЕЛ_IV._ТЕХНИЧЕСКОЕ"/>
      <w:bookmarkStart w:id="238" w:name="_Toc94019294"/>
      <w:bookmarkStart w:id="239" w:name="_Ref200117393"/>
      <w:bookmarkStart w:id="240" w:name="_Toc200374039"/>
      <w:bookmarkEnd w:id="237"/>
    </w:p>
    <w:p w14:paraId="503E4249" w14:textId="19BD1A90" w:rsidR="006F7219" w:rsidRPr="003C0791" w:rsidRDefault="006F7219" w:rsidP="003C0791">
      <w:pPr>
        <w:tabs>
          <w:tab w:val="left" w:pos="142"/>
          <w:tab w:val="left" w:pos="709"/>
          <w:tab w:val="left" w:pos="1276"/>
        </w:tabs>
        <w:ind w:firstLine="709"/>
        <w:jc w:val="both"/>
        <w:rPr>
          <w:rFonts w:ascii="Arial" w:hAnsi="Arial" w:cs="Arial"/>
          <w:bCs/>
          <w:i/>
          <w:iCs/>
        </w:rPr>
      </w:pPr>
      <w:r w:rsidRPr="00F763D3">
        <w:rPr>
          <w:rFonts w:ascii="Arial" w:eastAsia="MS Mincho" w:hAnsi="Arial" w:cs="Arial"/>
          <w:kern w:val="32"/>
          <w:lang w:eastAsia="x-none"/>
        </w:rPr>
        <w:lastRenderedPageBreak/>
        <w:t xml:space="preserve">Форма </w:t>
      </w:r>
      <w:r w:rsidR="001A3BB0" w:rsidRPr="00F763D3">
        <w:rPr>
          <w:rFonts w:ascii="Arial" w:eastAsia="MS Mincho" w:hAnsi="Arial" w:cs="Arial"/>
          <w:kern w:val="32"/>
          <w:lang w:eastAsia="x-none"/>
        </w:rPr>
        <w:t>3</w:t>
      </w:r>
      <w:r w:rsidRPr="00F763D3">
        <w:rPr>
          <w:rFonts w:ascii="Arial" w:eastAsia="MS Mincho" w:hAnsi="Arial" w:cs="Arial"/>
          <w:kern w:val="32"/>
          <w:lang w:eastAsia="x-none"/>
        </w:rPr>
        <w:t xml:space="preserve"> С</w:t>
      </w:r>
      <w:r w:rsidR="00A44EBB" w:rsidRPr="00F763D3">
        <w:rPr>
          <w:rFonts w:ascii="Arial" w:eastAsia="MS Mincho" w:hAnsi="Arial" w:cs="Arial"/>
          <w:kern w:val="32"/>
          <w:lang w:eastAsia="x-none"/>
        </w:rPr>
        <w:t>правка об опыте оказания услуг</w:t>
      </w:r>
      <w:bookmarkEnd w:id="238"/>
      <w:bookmarkEnd w:id="239"/>
      <w:bookmarkEnd w:id="240"/>
    </w:p>
    <w:p w14:paraId="3C735CD5" w14:textId="77777777" w:rsidR="001B1203" w:rsidRPr="00F763D3" w:rsidRDefault="001B1203" w:rsidP="00B0271E">
      <w:pPr>
        <w:tabs>
          <w:tab w:val="left" w:pos="142"/>
          <w:tab w:val="left" w:pos="709"/>
          <w:tab w:val="left" w:pos="1276"/>
        </w:tabs>
        <w:ind w:firstLine="709"/>
        <w:rPr>
          <w:rFonts w:ascii="Arial" w:eastAsia="MS Mincho" w:hAnsi="Arial" w:cs="Arial"/>
          <w:bCs/>
          <w:lang w:eastAsia="x-none"/>
        </w:rPr>
      </w:pPr>
    </w:p>
    <w:p w14:paraId="186E736B" w14:textId="77777777" w:rsidR="001B1203" w:rsidRPr="00F763D3" w:rsidRDefault="001B1203" w:rsidP="00B0271E">
      <w:pPr>
        <w:tabs>
          <w:tab w:val="left" w:pos="142"/>
          <w:tab w:val="left" w:pos="709"/>
          <w:tab w:val="left" w:pos="1276"/>
        </w:tabs>
        <w:ind w:firstLine="709"/>
        <w:rPr>
          <w:rFonts w:ascii="Arial" w:hAnsi="Arial" w:cs="Arial"/>
          <w:bCs/>
        </w:rPr>
      </w:pPr>
      <w:r w:rsidRPr="00F763D3">
        <w:rPr>
          <w:rFonts w:ascii="Arial" w:hAnsi="Arial" w:cs="Arial"/>
          <w:bCs/>
        </w:rPr>
        <w:t>Приложение к заявке от «___» __________ 20___ г. № ______</w:t>
      </w:r>
    </w:p>
    <w:p w14:paraId="2FCA8467" w14:textId="77777777" w:rsidR="00445021" w:rsidRDefault="00445021" w:rsidP="00B0271E">
      <w:pPr>
        <w:tabs>
          <w:tab w:val="left" w:pos="142"/>
          <w:tab w:val="left" w:pos="709"/>
          <w:tab w:val="left" w:pos="1276"/>
        </w:tabs>
        <w:ind w:firstLine="709"/>
        <w:rPr>
          <w:rFonts w:ascii="Arial" w:hAnsi="Arial" w:cs="Arial"/>
          <w:bCs/>
          <w:lang w:eastAsia="x-none"/>
        </w:rPr>
      </w:pPr>
    </w:p>
    <w:p w14:paraId="20027486" w14:textId="6C0FA8C5" w:rsidR="001B1203" w:rsidRPr="00F763D3" w:rsidRDefault="001B1203" w:rsidP="00B0271E">
      <w:pPr>
        <w:tabs>
          <w:tab w:val="left" w:pos="142"/>
          <w:tab w:val="left" w:pos="709"/>
          <w:tab w:val="left" w:pos="1276"/>
        </w:tabs>
        <w:ind w:firstLine="709"/>
        <w:rPr>
          <w:rFonts w:ascii="Arial" w:hAnsi="Arial" w:cs="Arial"/>
          <w:bCs/>
          <w:lang w:val="x-none" w:eastAsia="x-none"/>
        </w:rPr>
      </w:pPr>
      <w:r w:rsidRPr="00F763D3">
        <w:rPr>
          <w:rFonts w:ascii="Arial" w:hAnsi="Arial" w:cs="Arial"/>
          <w:bCs/>
          <w:lang w:eastAsia="x-none"/>
        </w:rPr>
        <w:t>Наименование участника отбора</w:t>
      </w:r>
      <w:r w:rsidRPr="00F763D3">
        <w:rPr>
          <w:rFonts w:ascii="Arial" w:hAnsi="Arial" w:cs="Arial"/>
          <w:bCs/>
          <w:lang w:val="x-none" w:eastAsia="x-none"/>
        </w:rPr>
        <w:t xml:space="preserve">: ________________________________ </w:t>
      </w:r>
    </w:p>
    <w:p w14:paraId="604E8033" w14:textId="77777777" w:rsidR="001B1203" w:rsidRPr="00F763D3" w:rsidRDefault="001B1203" w:rsidP="00B0271E">
      <w:pPr>
        <w:tabs>
          <w:tab w:val="left" w:pos="142"/>
          <w:tab w:val="left" w:pos="709"/>
          <w:tab w:val="left" w:pos="1276"/>
        </w:tabs>
        <w:ind w:firstLine="709"/>
        <w:rPr>
          <w:rFonts w:ascii="Arial" w:hAnsi="Arial" w:cs="Arial"/>
          <w:bCs/>
        </w:rPr>
      </w:pPr>
    </w:p>
    <w:p w14:paraId="0F4C0359" w14:textId="3F62D898" w:rsidR="001B1203" w:rsidRPr="00F763D3" w:rsidRDefault="001B1203" w:rsidP="00B0271E">
      <w:pPr>
        <w:tabs>
          <w:tab w:val="left" w:pos="142"/>
          <w:tab w:val="left" w:pos="709"/>
          <w:tab w:val="left" w:pos="1276"/>
        </w:tabs>
        <w:ind w:firstLine="709"/>
        <w:rPr>
          <w:rFonts w:ascii="Arial" w:hAnsi="Arial" w:cs="Arial"/>
          <w:bCs/>
        </w:rPr>
      </w:pPr>
      <w:r w:rsidRPr="00F763D3">
        <w:rPr>
          <w:rFonts w:ascii="Arial" w:hAnsi="Arial" w:cs="Arial"/>
          <w:bCs/>
        </w:rPr>
        <w:t>ОТБОР на _</w:t>
      </w:r>
      <w:r w:rsidRPr="00481D2F">
        <w:rPr>
          <w:rFonts w:ascii="Arial" w:hAnsi="Arial" w:cs="Arial"/>
          <w:bCs/>
          <w:u w:val="single"/>
        </w:rPr>
        <w:t>_______________________________________________</w:t>
      </w:r>
    </w:p>
    <w:p w14:paraId="72292BD2" w14:textId="77777777" w:rsidR="001B1203" w:rsidRPr="00F763D3" w:rsidRDefault="001B1203" w:rsidP="00B0271E">
      <w:pPr>
        <w:tabs>
          <w:tab w:val="left" w:pos="142"/>
          <w:tab w:val="left" w:pos="709"/>
          <w:tab w:val="left" w:pos="1276"/>
        </w:tabs>
        <w:ind w:firstLine="709"/>
        <w:rPr>
          <w:rFonts w:ascii="Arial" w:hAnsi="Arial" w:cs="Arial"/>
          <w:bCs/>
        </w:rPr>
      </w:pPr>
    </w:p>
    <w:p w14:paraId="64E52536" w14:textId="77777777" w:rsidR="001B1203" w:rsidRPr="00F763D3" w:rsidRDefault="001B1203" w:rsidP="00B0271E">
      <w:pPr>
        <w:tabs>
          <w:tab w:val="left" w:pos="142"/>
          <w:tab w:val="left" w:pos="709"/>
          <w:tab w:val="left" w:pos="1276"/>
        </w:tabs>
        <w:ind w:firstLine="709"/>
        <w:rPr>
          <w:rFonts w:ascii="Arial" w:eastAsia="MS Mincho" w:hAnsi="Arial" w:cs="Arial"/>
          <w:bCs/>
          <w:lang w:eastAsia="x-none"/>
        </w:rPr>
      </w:pPr>
    </w:p>
    <w:p w14:paraId="31314544" w14:textId="77777777" w:rsidR="006F7219" w:rsidRPr="00F763D3" w:rsidRDefault="006F7219" w:rsidP="00B0271E">
      <w:pPr>
        <w:tabs>
          <w:tab w:val="left" w:pos="142"/>
          <w:tab w:val="left" w:pos="709"/>
          <w:tab w:val="left" w:pos="1276"/>
        </w:tabs>
        <w:ind w:firstLine="709"/>
        <w:rPr>
          <w:rFonts w:ascii="Arial" w:hAnsi="Arial" w:cs="Arial"/>
          <w:bCs/>
          <w:lang w:eastAsia="en-US"/>
        </w:rPr>
      </w:pPr>
    </w:p>
    <w:tbl>
      <w:tblPr>
        <w:tblW w:w="9351"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704"/>
        <w:gridCol w:w="1843"/>
        <w:gridCol w:w="1559"/>
        <w:gridCol w:w="1418"/>
        <w:gridCol w:w="1275"/>
        <w:gridCol w:w="1418"/>
        <w:gridCol w:w="1134"/>
      </w:tblGrid>
      <w:tr w:rsidR="00F763D3" w:rsidRPr="00F763D3" w14:paraId="0298A61F" w14:textId="77777777" w:rsidTr="005623A7">
        <w:trPr>
          <w:cantSplit/>
          <w:trHeight w:val="1798"/>
          <w:tblHeader/>
          <w:jc w:val="center"/>
        </w:trPr>
        <w:tc>
          <w:tcPr>
            <w:tcW w:w="704" w:type="dxa"/>
            <w:tcBorders>
              <w:top w:val="single" w:sz="4" w:space="0" w:color="auto"/>
              <w:left w:val="single" w:sz="4" w:space="0" w:color="auto"/>
              <w:bottom w:val="single" w:sz="4" w:space="0" w:color="C0C0C0"/>
              <w:right w:val="single" w:sz="4" w:space="0" w:color="auto"/>
            </w:tcBorders>
            <w:shd w:val="clear" w:color="auto" w:fill="FFFFFF"/>
            <w:hideMark/>
          </w:tcPr>
          <w:p w14:paraId="4A3B14F3" w14:textId="77777777" w:rsidR="006F7219" w:rsidRPr="00F763D3" w:rsidRDefault="006F7219" w:rsidP="00B0271E">
            <w:pPr>
              <w:tabs>
                <w:tab w:val="left" w:pos="0"/>
                <w:tab w:val="left" w:pos="709"/>
                <w:tab w:val="left" w:pos="1276"/>
              </w:tabs>
              <w:rPr>
                <w:rFonts w:ascii="Arial" w:hAnsi="Arial" w:cs="Arial"/>
                <w:bCs/>
                <w:spacing w:val="-10"/>
                <w:lang w:eastAsia="en-US"/>
              </w:rPr>
            </w:pPr>
            <w:r w:rsidRPr="00F763D3">
              <w:rPr>
                <w:rFonts w:ascii="Arial" w:hAnsi="Arial" w:cs="Arial"/>
                <w:bCs/>
                <w:spacing w:val="-10"/>
                <w:lang w:eastAsia="en-US"/>
              </w:rPr>
              <w:t>№</w:t>
            </w:r>
            <w:r w:rsidRPr="00F763D3">
              <w:rPr>
                <w:rFonts w:ascii="Arial" w:hAnsi="Arial" w:cs="Arial"/>
                <w:bCs/>
                <w:spacing w:val="-10"/>
                <w:lang w:eastAsia="en-US"/>
              </w:rPr>
              <w:br/>
              <w:t>п/п</w:t>
            </w:r>
          </w:p>
        </w:tc>
        <w:tc>
          <w:tcPr>
            <w:tcW w:w="1843" w:type="dxa"/>
            <w:tcBorders>
              <w:top w:val="single" w:sz="4" w:space="0" w:color="auto"/>
              <w:left w:val="single" w:sz="4" w:space="0" w:color="auto"/>
              <w:bottom w:val="single" w:sz="4" w:space="0" w:color="C0C0C0"/>
              <w:right w:val="single" w:sz="4" w:space="0" w:color="auto"/>
            </w:tcBorders>
            <w:shd w:val="clear" w:color="auto" w:fill="FFFFFF"/>
            <w:hideMark/>
          </w:tcPr>
          <w:p w14:paraId="579F808C" w14:textId="4FC20809" w:rsidR="006F7219" w:rsidRPr="00F763D3" w:rsidRDefault="006F7219" w:rsidP="00B0271E">
            <w:pPr>
              <w:tabs>
                <w:tab w:val="left" w:pos="0"/>
                <w:tab w:val="left" w:pos="709"/>
                <w:tab w:val="left" w:pos="1276"/>
              </w:tabs>
              <w:rPr>
                <w:rFonts w:ascii="Arial" w:hAnsi="Arial" w:cs="Arial"/>
                <w:bCs/>
                <w:spacing w:val="-10"/>
                <w:lang w:eastAsia="en-US"/>
              </w:rPr>
            </w:pPr>
            <w:r w:rsidRPr="00F763D3">
              <w:rPr>
                <w:rFonts w:ascii="Arial" w:hAnsi="Arial" w:cs="Arial"/>
                <w:bCs/>
                <w:spacing w:val="-10"/>
                <w:lang w:eastAsia="en-US"/>
              </w:rPr>
              <w:t xml:space="preserve">Наименование </w:t>
            </w:r>
            <w:r w:rsidR="00594D55" w:rsidRPr="00F763D3">
              <w:rPr>
                <w:rFonts w:ascii="Arial" w:hAnsi="Arial" w:cs="Arial"/>
                <w:bCs/>
                <w:spacing w:val="-10"/>
                <w:lang w:eastAsia="en-US"/>
              </w:rPr>
              <w:t>Заказчик</w:t>
            </w:r>
            <w:r w:rsidRPr="00F763D3">
              <w:rPr>
                <w:rFonts w:ascii="Arial" w:hAnsi="Arial" w:cs="Arial"/>
                <w:bCs/>
                <w:spacing w:val="-10"/>
                <w:lang w:eastAsia="en-US"/>
              </w:rPr>
              <w:t xml:space="preserve">а </w:t>
            </w:r>
          </w:p>
        </w:tc>
        <w:tc>
          <w:tcPr>
            <w:tcW w:w="1559" w:type="dxa"/>
            <w:tcBorders>
              <w:top w:val="single" w:sz="4" w:space="0" w:color="auto"/>
              <w:left w:val="single" w:sz="4" w:space="0" w:color="auto"/>
              <w:bottom w:val="single" w:sz="4" w:space="0" w:color="C0C0C0"/>
              <w:right w:val="single" w:sz="4" w:space="0" w:color="auto"/>
            </w:tcBorders>
            <w:shd w:val="clear" w:color="auto" w:fill="FFFFFF"/>
            <w:hideMark/>
          </w:tcPr>
          <w:p w14:paraId="1D1365A2" w14:textId="0419BC8A" w:rsidR="006F7219" w:rsidRPr="00F763D3" w:rsidRDefault="006F7219" w:rsidP="00B0271E">
            <w:pPr>
              <w:tabs>
                <w:tab w:val="left" w:pos="0"/>
                <w:tab w:val="left" w:pos="709"/>
                <w:tab w:val="left" w:pos="1276"/>
              </w:tabs>
              <w:rPr>
                <w:rFonts w:ascii="Arial" w:hAnsi="Arial" w:cs="Arial"/>
                <w:bCs/>
                <w:spacing w:val="-10"/>
                <w:lang w:eastAsia="en-US"/>
              </w:rPr>
            </w:pPr>
            <w:r w:rsidRPr="00F763D3">
              <w:rPr>
                <w:rFonts w:ascii="Arial" w:hAnsi="Arial" w:cs="Arial"/>
                <w:bCs/>
                <w:spacing w:val="-10"/>
                <w:lang w:eastAsia="en-US"/>
              </w:rPr>
              <w:t xml:space="preserve">Предмет Договора, </w:t>
            </w:r>
          </w:p>
          <w:p w14:paraId="0C2ECB7A" w14:textId="77777777" w:rsidR="006F7219" w:rsidRPr="00F763D3" w:rsidRDefault="006F7219" w:rsidP="00B0271E">
            <w:pPr>
              <w:tabs>
                <w:tab w:val="left" w:pos="0"/>
                <w:tab w:val="left" w:pos="709"/>
                <w:tab w:val="left" w:pos="1276"/>
              </w:tabs>
              <w:rPr>
                <w:rFonts w:ascii="Arial" w:hAnsi="Arial" w:cs="Arial"/>
                <w:bCs/>
                <w:spacing w:val="-10"/>
                <w:lang w:eastAsia="en-US"/>
              </w:rPr>
            </w:pPr>
            <w:r w:rsidRPr="00F763D3">
              <w:rPr>
                <w:rFonts w:ascii="Arial" w:hAnsi="Arial" w:cs="Arial"/>
                <w:bCs/>
                <w:spacing w:val="-10"/>
                <w:lang w:eastAsia="en-US"/>
              </w:rPr>
              <w:t xml:space="preserve">номер, дата договора, </w:t>
            </w:r>
          </w:p>
        </w:tc>
        <w:tc>
          <w:tcPr>
            <w:tcW w:w="1418" w:type="dxa"/>
            <w:tcBorders>
              <w:top w:val="single" w:sz="4" w:space="0" w:color="auto"/>
              <w:left w:val="single" w:sz="4" w:space="0" w:color="auto"/>
              <w:bottom w:val="single" w:sz="4" w:space="0" w:color="C0C0C0"/>
              <w:right w:val="single" w:sz="4" w:space="0" w:color="auto"/>
            </w:tcBorders>
            <w:shd w:val="clear" w:color="auto" w:fill="FFFFFF"/>
            <w:hideMark/>
          </w:tcPr>
          <w:p w14:paraId="7A40AFB4" w14:textId="77777777" w:rsidR="006F7219" w:rsidRPr="00F763D3" w:rsidRDefault="006F7219" w:rsidP="00B0271E">
            <w:pPr>
              <w:tabs>
                <w:tab w:val="left" w:pos="0"/>
                <w:tab w:val="left" w:pos="709"/>
                <w:tab w:val="left" w:pos="1276"/>
              </w:tabs>
              <w:rPr>
                <w:rFonts w:ascii="Arial" w:hAnsi="Arial" w:cs="Arial"/>
                <w:bCs/>
                <w:spacing w:val="-10"/>
                <w:lang w:eastAsia="en-US"/>
              </w:rPr>
            </w:pPr>
            <w:r w:rsidRPr="00F763D3">
              <w:rPr>
                <w:rFonts w:ascii="Arial" w:hAnsi="Arial" w:cs="Arial"/>
                <w:bCs/>
                <w:spacing w:val="-10"/>
                <w:lang w:eastAsia="en-US"/>
              </w:rPr>
              <w:t>Фактическая дата исполнения по договору (число, месяц, год)</w:t>
            </w:r>
          </w:p>
        </w:tc>
        <w:tc>
          <w:tcPr>
            <w:tcW w:w="1275" w:type="dxa"/>
            <w:tcBorders>
              <w:top w:val="single" w:sz="4" w:space="0" w:color="auto"/>
              <w:left w:val="single" w:sz="4" w:space="0" w:color="auto"/>
              <w:bottom w:val="single" w:sz="4" w:space="0" w:color="C0C0C0"/>
              <w:right w:val="single" w:sz="4" w:space="0" w:color="auto"/>
            </w:tcBorders>
            <w:shd w:val="clear" w:color="auto" w:fill="FFFFFF"/>
          </w:tcPr>
          <w:p w14:paraId="1EA188EC" w14:textId="77777777" w:rsidR="006F7219" w:rsidRPr="00F763D3" w:rsidRDefault="006F7219" w:rsidP="00B0271E">
            <w:pPr>
              <w:tabs>
                <w:tab w:val="left" w:pos="0"/>
                <w:tab w:val="left" w:pos="709"/>
                <w:tab w:val="left" w:pos="1276"/>
              </w:tabs>
              <w:rPr>
                <w:rFonts w:ascii="Arial" w:hAnsi="Arial" w:cs="Arial"/>
                <w:bCs/>
                <w:spacing w:val="-10"/>
                <w:lang w:eastAsia="en-US"/>
              </w:rPr>
            </w:pPr>
            <w:r w:rsidRPr="00F763D3">
              <w:rPr>
                <w:rFonts w:ascii="Arial" w:hAnsi="Arial" w:cs="Arial"/>
                <w:bCs/>
                <w:spacing w:val="-10"/>
                <w:lang w:eastAsia="en-US"/>
              </w:rPr>
              <w:t>Стоимость договора (руб. без учета НДС.)</w:t>
            </w:r>
          </w:p>
        </w:tc>
        <w:tc>
          <w:tcPr>
            <w:tcW w:w="1418" w:type="dxa"/>
            <w:tcBorders>
              <w:top w:val="single" w:sz="4" w:space="0" w:color="auto"/>
              <w:left w:val="single" w:sz="4" w:space="0" w:color="auto"/>
              <w:bottom w:val="single" w:sz="4" w:space="0" w:color="C0C0C0"/>
              <w:right w:val="single" w:sz="4" w:space="0" w:color="auto"/>
            </w:tcBorders>
            <w:shd w:val="clear" w:color="auto" w:fill="FFFFFF"/>
            <w:hideMark/>
          </w:tcPr>
          <w:p w14:paraId="360E9B61" w14:textId="77777777" w:rsidR="006F7219" w:rsidRPr="00F763D3" w:rsidRDefault="006F7219" w:rsidP="00B0271E">
            <w:pPr>
              <w:tabs>
                <w:tab w:val="left" w:pos="0"/>
                <w:tab w:val="left" w:pos="709"/>
                <w:tab w:val="left" w:pos="1276"/>
              </w:tabs>
              <w:rPr>
                <w:rFonts w:ascii="Arial" w:hAnsi="Arial" w:cs="Arial"/>
                <w:bCs/>
                <w:spacing w:val="-10"/>
                <w:lang w:eastAsia="en-US"/>
              </w:rPr>
            </w:pPr>
            <w:r w:rsidRPr="00F763D3">
              <w:rPr>
                <w:rFonts w:ascii="Arial" w:hAnsi="Arial" w:cs="Arial"/>
                <w:bCs/>
              </w:rPr>
              <w:t>ID Договора*</w:t>
            </w:r>
          </w:p>
        </w:tc>
        <w:tc>
          <w:tcPr>
            <w:tcW w:w="1134" w:type="dxa"/>
            <w:tcBorders>
              <w:top w:val="single" w:sz="4" w:space="0" w:color="auto"/>
              <w:left w:val="single" w:sz="4" w:space="0" w:color="auto"/>
              <w:bottom w:val="single" w:sz="4" w:space="0" w:color="C0C0C0"/>
              <w:right w:val="single" w:sz="4" w:space="0" w:color="auto"/>
            </w:tcBorders>
            <w:shd w:val="clear" w:color="auto" w:fill="FFFFFF"/>
          </w:tcPr>
          <w:p w14:paraId="696BA350" w14:textId="77777777" w:rsidR="006F7219" w:rsidRPr="00F763D3" w:rsidRDefault="006F7219" w:rsidP="00B0271E">
            <w:pPr>
              <w:tabs>
                <w:tab w:val="left" w:pos="0"/>
                <w:tab w:val="left" w:pos="709"/>
                <w:tab w:val="left" w:pos="1276"/>
              </w:tabs>
              <w:rPr>
                <w:rFonts w:ascii="Arial" w:hAnsi="Arial" w:cs="Arial"/>
                <w:bCs/>
              </w:rPr>
            </w:pPr>
            <w:r w:rsidRPr="00F763D3">
              <w:rPr>
                <w:rFonts w:ascii="Arial" w:hAnsi="Arial" w:cs="Arial"/>
                <w:bCs/>
              </w:rPr>
              <w:t>ID акта/подтверждающего документа*</w:t>
            </w:r>
          </w:p>
          <w:p w14:paraId="6165346A" w14:textId="77777777" w:rsidR="006F7219" w:rsidRPr="00F763D3" w:rsidRDefault="006F7219" w:rsidP="00B0271E">
            <w:pPr>
              <w:tabs>
                <w:tab w:val="left" w:pos="0"/>
                <w:tab w:val="left" w:pos="709"/>
                <w:tab w:val="left" w:pos="1276"/>
              </w:tabs>
              <w:rPr>
                <w:rFonts w:ascii="Arial" w:hAnsi="Arial" w:cs="Arial"/>
                <w:bCs/>
                <w:spacing w:val="-10"/>
                <w:lang w:eastAsia="en-US"/>
              </w:rPr>
            </w:pPr>
          </w:p>
        </w:tc>
      </w:tr>
      <w:tr w:rsidR="00F763D3" w:rsidRPr="00F763D3" w14:paraId="07291F0E" w14:textId="77777777" w:rsidTr="005623A7">
        <w:trPr>
          <w:cantSplit/>
          <w:trHeight w:val="104"/>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35299E0C" w14:textId="77777777" w:rsidR="006F7219" w:rsidRPr="00F763D3" w:rsidRDefault="006F7219" w:rsidP="00B0271E">
            <w:pPr>
              <w:tabs>
                <w:tab w:val="left" w:pos="0"/>
                <w:tab w:val="left" w:pos="709"/>
                <w:tab w:val="left" w:pos="1276"/>
              </w:tabs>
              <w:rPr>
                <w:rFonts w:ascii="Arial" w:hAnsi="Arial" w:cs="Arial"/>
                <w:bCs/>
                <w:spacing w:val="-10"/>
                <w:lang w:val="en-US" w:eastAsia="en-US"/>
              </w:rPr>
            </w:pPr>
            <w:r w:rsidRPr="00F763D3">
              <w:rPr>
                <w:rFonts w:ascii="Arial" w:hAnsi="Arial" w:cs="Arial"/>
                <w:bCs/>
                <w:spacing w:val="-10"/>
                <w:lang w:val="en-US" w:eastAsia="en-US"/>
              </w:rPr>
              <w:t>1.</w:t>
            </w:r>
          </w:p>
        </w:tc>
        <w:tc>
          <w:tcPr>
            <w:tcW w:w="1843" w:type="dxa"/>
            <w:tcBorders>
              <w:top w:val="single" w:sz="4" w:space="0" w:color="auto"/>
              <w:left w:val="single" w:sz="4" w:space="0" w:color="auto"/>
              <w:bottom w:val="single" w:sz="4" w:space="0" w:color="auto"/>
              <w:right w:val="single" w:sz="4" w:space="0" w:color="auto"/>
            </w:tcBorders>
            <w:vAlign w:val="center"/>
          </w:tcPr>
          <w:p w14:paraId="18A10157" w14:textId="77777777" w:rsidR="006F7219" w:rsidRPr="00F763D3" w:rsidRDefault="006F7219" w:rsidP="00B0271E">
            <w:pPr>
              <w:tabs>
                <w:tab w:val="left" w:pos="0"/>
                <w:tab w:val="left" w:pos="709"/>
                <w:tab w:val="left" w:pos="1276"/>
              </w:tabs>
              <w:rPr>
                <w:rFonts w:ascii="Arial" w:hAnsi="Arial" w:cs="Arial"/>
                <w:bCs/>
                <w:spacing w:val="-10"/>
                <w:lang w:val="en-US" w:eastAsia="en-US"/>
              </w:rPr>
            </w:pPr>
          </w:p>
        </w:tc>
        <w:tc>
          <w:tcPr>
            <w:tcW w:w="1559" w:type="dxa"/>
            <w:tcBorders>
              <w:top w:val="single" w:sz="4" w:space="0" w:color="auto"/>
              <w:left w:val="single" w:sz="4" w:space="0" w:color="auto"/>
              <w:bottom w:val="single" w:sz="4" w:space="0" w:color="auto"/>
              <w:right w:val="single" w:sz="4" w:space="0" w:color="auto"/>
            </w:tcBorders>
          </w:tcPr>
          <w:p w14:paraId="73BD1BF4" w14:textId="77777777" w:rsidR="006F7219" w:rsidRPr="00F763D3" w:rsidRDefault="006F7219" w:rsidP="00B0271E">
            <w:pPr>
              <w:tabs>
                <w:tab w:val="left" w:pos="0"/>
                <w:tab w:val="left" w:pos="709"/>
                <w:tab w:val="left" w:pos="1276"/>
              </w:tabs>
              <w:rPr>
                <w:rFonts w:ascii="Arial" w:hAnsi="Arial" w:cs="Arial"/>
                <w:bCs/>
                <w:spacing w:val="-10"/>
                <w:lang w:val="en-US"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38E64612" w14:textId="77777777" w:rsidR="006F7219" w:rsidRPr="00F763D3" w:rsidRDefault="006F7219" w:rsidP="00B0271E">
            <w:pPr>
              <w:tabs>
                <w:tab w:val="left" w:pos="0"/>
                <w:tab w:val="left" w:pos="709"/>
                <w:tab w:val="left" w:pos="1276"/>
              </w:tabs>
              <w:rPr>
                <w:rFonts w:ascii="Arial" w:hAnsi="Arial" w:cs="Arial"/>
                <w:bCs/>
                <w:spacing w:val="-10"/>
                <w:lang w:val="en-US" w:eastAsia="en-US"/>
              </w:rPr>
            </w:pPr>
          </w:p>
        </w:tc>
        <w:tc>
          <w:tcPr>
            <w:tcW w:w="1275" w:type="dxa"/>
            <w:tcBorders>
              <w:top w:val="single" w:sz="4" w:space="0" w:color="auto"/>
              <w:left w:val="single" w:sz="4" w:space="0" w:color="auto"/>
              <w:bottom w:val="single" w:sz="4" w:space="0" w:color="auto"/>
              <w:right w:val="single" w:sz="4" w:space="0" w:color="auto"/>
            </w:tcBorders>
          </w:tcPr>
          <w:p w14:paraId="751ADFB3" w14:textId="77777777" w:rsidR="006F7219" w:rsidRPr="00F763D3" w:rsidRDefault="006F7219" w:rsidP="00B0271E">
            <w:pPr>
              <w:tabs>
                <w:tab w:val="left" w:pos="0"/>
                <w:tab w:val="left" w:pos="709"/>
                <w:tab w:val="left" w:pos="1276"/>
              </w:tabs>
              <w:rPr>
                <w:rFonts w:ascii="Arial" w:hAnsi="Arial" w:cs="Arial"/>
                <w:bCs/>
                <w:spacing w:val="-10"/>
                <w:lang w:val="en-US" w:eastAsia="en-US"/>
              </w:rPr>
            </w:pPr>
          </w:p>
        </w:tc>
        <w:tc>
          <w:tcPr>
            <w:tcW w:w="1418" w:type="dxa"/>
            <w:tcBorders>
              <w:top w:val="single" w:sz="4" w:space="0" w:color="auto"/>
              <w:left w:val="single" w:sz="4" w:space="0" w:color="auto"/>
              <w:bottom w:val="single" w:sz="4" w:space="0" w:color="auto"/>
              <w:right w:val="single" w:sz="4" w:space="0" w:color="auto"/>
            </w:tcBorders>
          </w:tcPr>
          <w:p w14:paraId="2304DAF4" w14:textId="77777777" w:rsidR="006F7219" w:rsidRPr="00F763D3" w:rsidRDefault="006F7219" w:rsidP="00B0271E">
            <w:pPr>
              <w:tabs>
                <w:tab w:val="left" w:pos="0"/>
                <w:tab w:val="left" w:pos="709"/>
                <w:tab w:val="left" w:pos="1276"/>
              </w:tabs>
              <w:rPr>
                <w:rFonts w:ascii="Arial" w:hAnsi="Arial" w:cs="Arial"/>
                <w:bCs/>
                <w:spacing w:val="-10"/>
                <w:lang w:val="en-US" w:eastAsia="en-US"/>
              </w:rPr>
            </w:pPr>
          </w:p>
        </w:tc>
        <w:tc>
          <w:tcPr>
            <w:tcW w:w="1134" w:type="dxa"/>
            <w:tcBorders>
              <w:top w:val="single" w:sz="4" w:space="0" w:color="auto"/>
              <w:left w:val="single" w:sz="4" w:space="0" w:color="auto"/>
              <w:bottom w:val="single" w:sz="4" w:space="0" w:color="auto"/>
              <w:right w:val="single" w:sz="4" w:space="0" w:color="auto"/>
            </w:tcBorders>
          </w:tcPr>
          <w:p w14:paraId="0C507F1C" w14:textId="77777777" w:rsidR="006F7219" w:rsidRPr="00F763D3" w:rsidRDefault="006F7219" w:rsidP="00B0271E">
            <w:pPr>
              <w:tabs>
                <w:tab w:val="left" w:pos="0"/>
                <w:tab w:val="left" w:pos="709"/>
                <w:tab w:val="left" w:pos="1276"/>
              </w:tabs>
              <w:rPr>
                <w:rFonts w:ascii="Arial" w:hAnsi="Arial" w:cs="Arial"/>
                <w:bCs/>
                <w:spacing w:val="-10"/>
                <w:lang w:val="en-US" w:eastAsia="en-US"/>
              </w:rPr>
            </w:pPr>
          </w:p>
        </w:tc>
      </w:tr>
      <w:tr w:rsidR="003F7A91" w:rsidRPr="00F763D3" w14:paraId="2E481508" w14:textId="77777777" w:rsidTr="003F7A91">
        <w:trPr>
          <w:cantSplit/>
          <w:trHeight w:val="104"/>
          <w:jc w:val="center"/>
        </w:trPr>
        <w:tc>
          <w:tcPr>
            <w:tcW w:w="704" w:type="dxa"/>
            <w:tcBorders>
              <w:top w:val="single" w:sz="4" w:space="0" w:color="auto"/>
              <w:left w:val="single" w:sz="4" w:space="0" w:color="auto"/>
              <w:bottom w:val="single" w:sz="4" w:space="0" w:color="auto"/>
              <w:right w:val="single" w:sz="4" w:space="0" w:color="auto"/>
            </w:tcBorders>
            <w:vAlign w:val="center"/>
          </w:tcPr>
          <w:p w14:paraId="1A251E81" w14:textId="77777777" w:rsidR="003F7A91" w:rsidRPr="00F763D3" w:rsidRDefault="003F7A91" w:rsidP="00B0271E">
            <w:pPr>
              <w:tabs>
                <w:tab w:val="left" w:pos="0"/>
                <w:tab w:val="left" w:pos="709"/>
                <w:tab w:val="left" w:pos="1276"/>
              </w:tabs>
              <w:rPr>
                <w:rFonts w:ascii="Arial" w:hAnsi="Arial" w:cs="Arial"/>
                <w:bCs/>
                <w:spacing w:val="-10"/>
                <w:lang w:val="en-US" w:eastAsia="en-US"/>
              </w:rPr>
            </w:pPr>
            <w:r w:rsidRPr="00F763D3">
              <w:rPr>
                <w:rFonts w:ascii="Arial" w:hAnsi="Arial" w:cs="Arial"/>
                <w:bCs/>
                <w:spacing w:val="-10"/>
                <w:lang w:eastAsia="en-US"/>
              </w:rPr>
              <w:t>1.1</w:t>
            </w:r>
          </w:p>
        </w:tc>
        <w:tc>
          <w:tcPr>
            <w:tcW w:w="1843" w:type="dxa"/>
            <w:tcBorders>
              <w:top w:val="single" w:sz="4" w:space="0" w:color="auto"/>
              <w:left w:val="single" w:sz="4" w:space="0" w:color="auto"/>
              <w:bottom w:val="single" w:sz="4" w:space="0" w:color="auto"/>
              <w:right w:val="single" w:sz="4" w:space="0" w:color="auto"/>
            </w:tcBorders>
            <w:vAlign w:val="center"/>
          </w:tcPr>
          <w:p w14:paraId="4F99134F" w14:textId="14263DFF" w:rsidR="003F7A91" w:rsidRPr="00F763D3" w:rsidRDefault="003F7A91" w:rsidP="00B0271E">
            <w:pPr>
              <w:tabs>
                <w:tab w:val="left" w:pos="0"/>
                <w:tab w:val="left" w:pos="709"/>
                <w:tab w:val="left" w:pos="1276"/>
              </w:tabs>
              <w:rPr>
                <w:rFonts w:ascii="Arial" w:hAnsi="Arial" w:cs="Arial"/>
                <w:bCs/>
                <w:spacing w:val="-10"/>
                <w:lang w:val="en-US" w:eastAsia="en-US"/>
              </w:rPr>
            </w:pPr>
          </w:p>
        </w:tc>
        <w:tc>
          <w:tcPr>
            <w:tcW w:w="1559" w:type="dxa"/>
            <w:tcBorders>
              <w:top w:val="single" w:sz="4" w:space="0" w:color="auto"/>
              <w:left w:val="single" w:sz="4" w:space="0" w:color="auto"/>
              <w:bottom w:val="single" w:sz="4" w:space="0" w:color="auto"/>
              <w:right w:val="single" w:sz="4" w:space="0" w:color="auto"/>
            </w:tcBorders>
          </w:tcPr>
          <w:p w14:paraId="3E869285" w14:textId="77777777" w:rsidR="003F7A91" w:rsidRPr="00F763D3" w:rsidRDefault="003F7A91" w:rsidP="00B0271E">
            <w:pPr>
              <w:tabs>
                <w:tab w:val="left" w:pos="0"/>
                <w:tab w:val="left" w:pos="709"/>
                <w:tab w:val="left" w:pos="1276"/>
              </w:tabs>
              <w:rPr>
                <w:rFonts w:ascii="Arial" w:hAnsi="Arial" w:cs="Arial"/>
                <w:bCs/>
                <w:spacing w:val="-10"/>
                <w:lang w:eastAsia="en-US"/>
              </w:rPr>
            </w:pPr>
            <w:r w:rsidRPr="00F763D3">
              <w:rPr>
                <w:rFonts w:ascii="Arial" w:hAnsi="Arial" w:cs="Arial"/>
                <w:bCs/>
                <w:spacing w:val="-10"/>
                <w:lang w:eastAsia="en-US"/>
              </w:rPr>
              <w:t>Указать №подтверждающего документа (акт, УПД и т.д.)</w:t>
            </w:r>
          </w:p>
        </w:tc>
        <w:tc>
          <w:tcPr>
            <w:tcW w:w="1418" w:type="dxa"/>
            <w:tcBorders>
              <w:top w:val="single" w:sz="4" w:space="0" w:color="auto"/>
              <w:left w:val="single" w:sz="4" w:space="0" w:color="auto"/>
              <w:bottom w:val="single" w:sz="4" w:space="0" w:color="auto"/>
              <w:right w:val="single" w:sz="4" w:space="0" w:color="auto"/>
            </w:tcBorders>
            <w:vAlign w:val="center"/>
          </w:tcPr>
          <w:p w14:paraId="4BAFC378" w14:textId="48A98812" w:rsidR="003F7A91" w:rsidRPr="00F763D3" w:rsidRDefault="003F7A91" w:rsidP="00B0271E">
            <w:pPr>
              <w:tabs>
                <w:tab w:val="left" w:pos="0"/>
                <w:tab w:val="left" w:pos="709"/>
                <w:tab w:val="left" w:pos="1276"/>
              </w:tabs>
              <w:rPr>
                <w:rFonts w:ascii="Arial" w:hAnsi="Arial" w:cs="Arial"/>
                <w:bCs/>
                <w:spacing w:val="-10"/>
                <w:lang w:eastAsia="en-US"/>
              </w:rPr>
            </w:pPr>
            <w:r w:rsidRPr="00F763D3">
              <w:rPr>
                <w:rFonts w:ascii="Arial" w:hAnsi="Arial" w:cs="Arial"/>
                <w:bCs/>
                <w:spacing w:val="-10"/>
                <w:lang w:eastAsia="en-US"/>
              </w:rPr>
              <w:t>Указать дату подписания подтверждающего документа (акт, УПД и т.д.)</w:t>
            </w:r>
            <w:r>
              <w:rPr>
                <w:rFonts w:ascii="Arial" w:hAnsi="Arial" w:cs="Arial"/>
                <w:bCs/>
                <w:spacing w:val="-10"/>
                <w:lang w:eastAsia="en-US"/>
              </w:rPr>
              <w:t xml:space="preserve"> </w:t>
            </w:r>
            <w:r w:rsidRPr="00F763D3">
              <w:rPr>
                <w:rFonts w:ascii="Arial" w:hAnsi="Arial" w:cs="Arial"/>
                <w:bCs/>
                <w:spacing w:val="-10"/>
                <w:lang w:eastAsia="en-US"/>
              </w:rPr>
              <w:t>к договору</w:t>
            </w:r>
          </w:p>
        </w:tc>
        <w:tc>
          <w:tcPr>
            <w:tcW w:w="1275" w:type="dxa"/>
            <w:tcBorders>
              <w:top w:val="single" w:sz="4" w:space="0" w:color="auto"/>
              <w:left w:val="single" w:sz="4" w:space="0" w:color="auto"/>
              <w:bottom w:val="single" w:sz="4" w:space="0" w:color="auto"/>
              <w:right w:val="single" w:sz="4" w:space="0" w:color="auto"/>
            </w:tcBorders>
          </w:tcPr>
          <w:p w14:paraId="30EAB38D" w14:textId="77777777" w:rsidR="003F7A91" w:rsidRPr="00F763D3" w:rsidRDefault="003F7A91" w:rsidP="00B0271E">
            <w:pPr>
              <w:tabs>
                <w:tab w:val="left" w:pos="0"/>
                <w:tab w:val="left" w:pos="709"/>
                <w:tab w:val="left" w:pos="1276"/>
              </w:tabs>
              <w:rPr>
                <w:rFonts w:ascii="Arial" w:hAnsi="Arial" w:cs="Arial"/>
                <w:bCs/>
                <w:spacing w:val="-10"/>
                <w:lang w:eastAsia="en-US"/>
              </w:rPr>
            </w:pPr>
            <w:r w:rsidRPr="00F763D3">
              <w:rPr>
                <w:rFonts w:ascii="Arial" w:hAnsi="Arial" w:cs="Arial"/>
                <w:bCs/>
                <w:spacing w:val="-10"/>
                <w:lang w:eastAsia="en-US"/>
              </w:rPr>
              <w:t xml:space="preserve">Указать стоимость </w:t>
            </w:r>
          </w:p>
        </w:tc>
        <w:tc>
          <w:tcPr>
            <w:tcW w:w="1418" w:type="dxa"/>
            <w:tcBorders>
              <w:top w:val="single" w:sz="4" w:space="0" w:color="auto"/>
              <w:left w:val="single" w:sz="4" w:space="0" w:color="auto"/>
              <w:bottom w:val="single" w:sz="4" w:space="0" w:color="auto"/>
              <w:right w:val="single" w:sz="4" w:space="0" w:color="auto"/>
            </w:tcBorders>
          </w:tcPr>
          <w:p w14:paraId="36F703B6" w14:textId="77777777" w:rsidR="003F7A91" w:rsidRPr="00F763D3" w:rsidRDefault="003F7A91" w:rsidP="00B0271E">
            <w:pPr>
              <w:tabs>
                <w:tab w:val="left" w:pos="0"/>
                <w:tab w:val="left" w:pos="709"/>
                <w:tab w:val="left" w:pos="1276"/>
              </w:tabs>
              <w:rPr>
                <w:rFonts w:ascii="Arial" w:hAnsi="Arial" w:cs="Arial"/>
                <w:bCs/>
                <w:spacing w:val="-10"/>
                <w:lang w:eastAsia="en-US"/>
              </w:rPr>
            </w:pPr>
          </w:p>
        </w:tc>
        <w:tc>
          <w:tcPr>
            <w:tcW w:w="1134" w:type="dxa"/>
            <w:tcBorders>
              <w:top w:val="single" w:sz="4" w:space="0" w:color="auto"/>
              <w:left w:val="single" w:sz="4" w:space="0" w:color="auto"/>
              <w:bottom w:val="single" w:sz="4" w:space="0" w:color="auto"/>
              <w:right w:val="single" w:sz="4" w:space="0" w:color="auto"/>
            </w:tcBorders>
          </w:tcPr>
          <w:p w14:paraId="3D562EA4" w14:textId="77777777" w:rsidR="003F7A91" w:rsidRPr="00F763D3" w:rsidRDefault="003F7A91" w:rsidP="00B0271E">
            <w:pPr>
              <w:tabs>
                <w:tab w:val="left" w:pos="0"/>
                <w:tab w:val="left" w:pos="709"/>
                <w:tab w:val="left" w:pos="1276"/>
              </w:tabs>
              <w:rPr>
                <w:rFonts w:ascii="Arial" w:hAnsi="Arial" w:cs="Arial"/>
                <w:bCs/>
                <w:spacing w:val="-10"/>
                <w:lang w:eastAsia="en-US"/>
              </w:rPr>
            </w:pPr>
          </w:p>
        </w:tc>
      </w:tr>
      <w:tr w:rsidR="00F763D3" w:rsidRPr="00F763D3" w14:paraId="66D1F988" w14:textId="77777777" w:rsidTr="005623A7">
        <w:trPr>
          <w:cantSplit/>
          <w:trHeight w:val="104"/>
          <w:jc w:val="center"/>
        </w:trPr>
        <w:tc>
          <w:tcPr>
            <w:tcW w:w="704" w:type="dxa"/>
            <w:tcBorders>
              <w:top w:val="single" w:sz="4" w:space="0" w:color="auto"/>
              <w:left w:val="single" w:sz="4" w:space="0" w:color="auto"/>
              <w:bottom w:val="single" w:sz="4" w:space="0" w:color="auto"/>
              <w:right w:val="single" w:sz="4" w:space="0" w:color="auto"/>
            </w:tcBorders>
            <w:vAlign w:val="center"/>
          </w:tcPr>
          <w:p w14:paraId="1E5BAA60" w14:textId="77777777" w:rsidR="006F7219" w:rsidRPr="00F763D3" w:rsidRDefault="006F7219" w:rsidP="00B0271E">
            <w:pPr>
              <w:tabs>
                <w:tab w:val="left" w:pos="0"/>
                <w:tab w:val="left" w:pos="709"/>
                <w:tab w:val="left" w:pos="1276"/>
              </w:tabs>
              <w:rPr>
                <w:rFonts w:ascii="Arial" w:hAnsi="Arial" w:cs="Arial"/>
                <w:bCs/>
                <w:spacing w:val="-10"/>
                <w:lang w:eastAsia="en-US"/>
              </w:rPr>
            </w:pPr>
            <w:r w:rsidRPr="00F763D3">
              <w:rPr>
                <w:rFonts w:ascii="Arial" w:hAnsi="Arial" w:cs="Arial"/>
                <w:bCs/>
                <w:spacing w:val="-10"/>
                <w:lang w:eastAsia="en-US"/>
              </w:rPr>
              <w:t>…</w:t>
            </w:r>
          </w:p>
        </w:tc>
        <w:tc>
          <w:tcPr>
            <w:tcW w:w="1843" w:type="dxa"/>
            <w:tcBorders>
              <w:top w:val="single" w:sz="4" w:space="0" w:color="auto"/>
              <w:left w:val="single" w:sz="4" w:space="0" w:color="auto"/>
              <w:bottom w:val="single" w:sz="4" w:space="0" w:color="auto"/>
              <w:right w:val="single" w:sz="4" w:space="0" w:color="auto"/>
            </w:tcBorders>
            <w:vAlign w:val="center"/>
          </w:tcPr>
          <w:p w14:paraId="3DA3EFE1" w14:textId="77777777" w:rsidR="006F7219" w:rsidRPr="00F763D3" w:rsidRDefault="006F7219" w:rsidP="00B0271E">
            <w:pPr>
              <w:tabs>
                <w:tab w:val="left" w:pos="0"/>
                <w:tab w:val="left" w:pos="709"/>
                <w:tab w:val="left" w:pos="1276"/>
              </w:tabs>
              <w:rPr>
                <w:rFonts w:ascii="Arial" w:hAnsi="Arial" w:cs="Arial"/>
                <w:bCs/>
                <w:spacing w:val="-10"/>
                <w:lang w:val="en-US" w:eastAsia="en-US"/>
              </w:rPr>
            </w:pPr>
          </w:p>
        </w:tc>
        <w:tc>
          <w:tcPr>
            <w:tcW w:w="1559" w:type="dxa"/>
            <w:tcBorders>
              <w:top w:val="single" w:sz="4" w:space="0" w:color="auto"/>
              <w:left w:val="single" w:sz="4" w:space="0" w:color="auto"/>
              <w:bottom w:val="single" w:sz="4" w:space="0" w:color="auto"/>
              <w:right w:val="single" w:sz="4" w:space="0" w:color="auto"/>
            </w:tcBorders>
          </w:tcPr>
          <w:p w14:paraId="55365DC2" w14:textId="77777777" w:rsidR="006F7219" w:rsidRPr="00F763D3" w:rsidRDefault="006F7219" w:rsidP="00B0271E">
            <w:pPr>
              <w:tabs>
                <w:tab w:val="left" w:pos="0"/>
                <w:tab w:val="left" w:pos="709"/>
                <w:tab w:val="left" w:pos="1276"/>
              </w:tabs>
              <w:rPr>
                <w:rFonts w:ascii="Arial" w:hAnsi="Arial" w:cs="Arial"/>
                <w:bCs/>
                <w:spacing w:val="-10"/>
                <w:lang w:val="en-US"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21B7BF35" w14:textId="77777777" w:rsidR="006F7219" w:rsidRPr="00F763D3" w:rsidRDefault="006F7219" w:rsidP="00B0271E">
            <w:pPr>
              <w:tabs>
                <w:tab w:val="left" w:pos="0"/>
                <w:tab w:val="left" w:pos="709"/>
                <w:tab w:val="left" w:pos="1276"/>
              </w:tabs>
              <w:rPr>
                <w:rFonts w:ascii="Arial" w:hAnsi="Arial" w:cs="Arial"/>
                <w:bCs/>
                <w:spacing w:val="-10"/>
                <w:lang w:val="en-US" w:eastAsia="en-US"/>
              </w:rPr>
            </w:pPr>
          </w:p>
        </w:tc>
        <w:tc>
          <w:tcPr>
            <w:tcW w:w="1275" w:type="dxa"/>
            <w:tcBorders>
              <w:top w:val="single" w:sz="4" w:space="0" w:color="auto"/>
              <w:left w:val="single" w:sz="4" w:space="0" w:color="auto"/>
              <w:bottom w:val="single" w:sz="4" w:space="0" w:color="auto"/>
              <w:right w:val="single" w:sz="4" w:space="0" w:color="auto"/>
            </w:tcBorders>
          </w:tcPr>
          <w:p w14:paraId="212F2507" w14:textId="77777777" w:rsidR="006F7219" w:rsidRPr="00F763D3" w:rsidRDefault="006F7219" w:rsidP="00B0271E">
            <w:pPr>
              <w:tabs>
                <w:tab w:val="left" w:pos="0"/>
                <w:tab w:val="left" w:pos="709"/>
                <w:tab w:val="left" w:pos="1276"/>
              </w:tabs>
              <w:rPr>
                <w:rFonts w:ascii="Arial" w:hAnsi="Arial" w:cs="Arial"/>
                <w:bCs/>
                <w:spacing w:val="-10"/>
                <w:lang w:val="en-US" w:eastAsia="en-US"/>
              </w:rPr>
            </w:pPr>
          </w:p>
        </w:tc>
        <w:tc>
          <w:tcPr>
            <w:tcW w:w="1418" w:type="dxa"/>
            <w:tcBorders>
              <w:top w:val="single" w:sz="4" w:space="0" w:color="auto"/>
              <w:left w:val="single" w:sz="4" w:space="0" w:color="auto"/>
              <w:bottom w:val="single" w:sz="4" w:space="0" w:color="auto"/>
              <w:right w:val="single" w:sz="4" w:space="0" w:color="auto"/>
            </w:tcBorders>
          </w:tcPr>
          <w:p w14:paraId="28AC500A" w14:textId="77777777" w:rsidR="006F7219" w:rsidRPr="00F763D3" w:rsidRDefault="006F7219" w:rsidP="00B0271E">
            <w:pPr>
              <w:tabs>
                <w:tab w:val="left" w:pos="0"/>
                <w:tab w:val="left" w:pos="709"/>
                <w:tab w:val="left" w:pos="1276"/>
              </w:tabs>
              <w:rPr>
                <w:rFonts w:ascii="Arial" w:hAnsi="Arial" w:cs="Arial"/>
                <w:bCs/>
                <w:spacing w:val="-10"/>
                <w:lang w:val="en-US" w:eastAsia="en-US"/>
              </w:rPr>
            </w:pPr>
          </w:p>
        </w:tc>
        <w:tc>
          <w:tcPr>
            <w:tcW w:w="1134" w:type="dxa"/>
            <w:tcBorders>
              <w:top w:val="single" w:sz="4" w:space="0" w:color="auto"/>
              <w:left w:val="single" w:sz="4" w:space="0" w:color="auto"/>
              <w:bottom w:val="single" w:sz="4" w:space="0" w:color="auto"/>
              <w:right w:val="single" w:sz="4" w:space="0" w:color="auto"/>
            </w:tcBorders>
          </w:tcPr>
          <w:p w14:paraId="758768F2" w14:textId="77777777" w:rsidR="006F7219" w:rsidRPr="00F763D3" w:rsidRDefault="006F7219" w:rsidP="00B0271E">
            <w:pPr>
              <w:tabs>
                <w:tab w:val="left" w:pos="0"/>
                <w:tab w:val="left" w:pos="709"/>
                <w:tab w:val="left" w:pos="1276"/>
              </w:tabs>
              <w:rPr>
                <w:rFonts w:ascii="Arial" w:hAnsi="Arial" w:cs="Arial"/>
                <w:bCs/>
                <w:spacing w:val="-10"/>
                <w:lang w:val="en-US" w:eastAsia="en-US"/>
              </w:rPr>
            </w:pPr>
          </w:p>
        </w:tc>
      </w:tr>
      <w:tr w:rsidR="00F763D3" w:rsidRPr="00F763D3" w14:paraId="627D99B8" w14:textId="77777777" w:rsidTr="005623A7">
        <w:trPr>
          <w:cantSplit/>
          <w:trHeight w:val="323"/>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205ECCB8" w14:textId="77777777" w:rsidR="006F7219" w:rsidRPr="00F763D3" w:rsidRDefault="006F7219" w:rsidP="00B0271E">
            <w:pPr>
              <w:tabs>
                <w:tab w:val="left" w:pos="0"/>
                <w:tab w:val="left" w:pos="709"/>
                <w:tab w:val="left" w:pos="1276"/>
              </w:tabs>
              <w:rPr>
                <w:rFonts w:ascii="Arial" w:hAnsi="Arial" w:cs="Arial"/>
                <w:bCs/>
                <w:spacing w:val="-10"/>
                <w:lang w:val="en-US" w:eastAsia="en-US"/>
              </w:rPr>
            </w:pPr>
            <w:r w:rsidRPr="00F763D3">
              <w:rPr>
                <w:rFonts w:ascii="Arial" w:hAnsi="Arial" w:cs="Arial"/>
                <w:bCs/>
                <w:spacing w:val="-10"/>
                <w:lang w:val="en-US" w:eastAsia="en-US"/>
              </w:rPr>
              <w:t>2.</w:t>
            </w:r>
          </w:p>
        </w:tc>
        <w:tc>
          <w:tcPr>
            <w:tcW w:w="1843" w:type="dxa"/>
            <w:tcBorders>
              <w:top w:val="single" w:sz="4" w:space="0" w:color="auto"/>
              <w:left w:val="single" w:sz="4" w:space="0" w:color="auto"/>
              <w:bottom w:val="single" w:sz="4" w:space="0" w:color="auto"/>
              <w:right w:val="single" w:sz="4" w:space="0" w:color="auto"/>
            </w:tcBorders>
            <w:vAlign w:val="center"/>
          </w:tcPr>
          <w:p w14:paraId="6FE0816A" w14:textId="77777777" w:rsidR="006F7219" w:rsidRPr="00F763D3" w:rsidRDefault="006F7219" w:rsidP="00B0271E">
            <w:pPr>
              <w:tabs>
                <w:tab w:val="left" w:pos="0"/>
                <w:tab w:val="left" w:pos="709"/>
                <w:tab w:val="left" w:pos="1276"/>
              </w:tabs>
              <w:rPr>
                <w:rFonts w:ascii="Arial" w:hAnsi="Arial" w:cs="Arial"/>
                <w:bCs/>
                <w:spacing w:val="-10"/>
                <w:lang w:val="en-US" w:eastAsia="en-US"/>
              </w:rPr>
            </w:pPr>
          </w:p>
        </w:tc>
        <w:tc>
          <w:tcPr>
            <w:tcW w:w="1559" w:type="dxa"/>
            <w:tcBorders>
              <w:top w:val="single" w:sz="4" w:space="0" w:color="auto"/>
              <w:left w:val="single" w:sz="4" w:space="0" w:color="auto"/>
              <w:bottom w:val="single" w:sz="4" w:space="0" w:color="auto"/>
              <w:right w:val="single" w:sz="4" w:space="0" w:color="auto"/>
            </w:tcBorders>
          </w:tcPr>
          <w:p w14:paraId="12D19FCB" w14:textId="77777777" w:rsidR="006F7219" w:rsidRPr="00F763D3" w:rsidRDefault="006F7219" w:rsidP="00B0271E">
            <w:pPr>
              <w:tabs>
                <w:tab w:val="left" w:pos="0"/>
                <w:tab w:val="left" w:pos="709"/>
                <w:tab w:val="left" w:pos="1276"/>
              </w:tabs>
              <w:rPr>
                <w:rFonts w:ascii="Arial" w:hAnsi="Arial" w:cs="Arial"/>
                <w:bCs/>
                <w:spacing w:val="-10"/>
                <w:lang w:val="en-US"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0EEBF1F6" w14:textId="77777777" w:rsidR="006F7219" w:rsidRPr="00F763D3" w:rsidRDefault="006F7219" w:rsidP="00B0271E">
            <w:pPr>
              <w:tabs>
                <w:tab w:val="left" w:pos="0"/>
                <w:tab w:val="left" w:pos="709"/>
                <w:tab w:val="left" w:pos="1276"/>
              </w:tabs>
              <w:rPr>
                <w:rFonts w:ascii="Arial" w:hAnsi="Arial" w:cs="Arial"/>
                <w:bCs/>
                <w:spacing w:val="-10"/>
                <w:lang w:val="en-US" w:eastAsia="en-US"/>
              </w:rPr>
            </w:pPr>
          </w:p>
        </w:tc>
        <w:tc>
          <w:tcPr>
            <w:tcW w:w="1275" w:type="dxa"/>
            <w:tcBorders>
              <w:top w:val="single" w:sz="4" w:space="0" w:color="auto"/>
              <w:left w:val="single" w:sz="4" w:space="0" w:color="auto"/>
              <w:bottom w:val="single" w:sz="4" w:space="0" w:color="auto"/>
              <w:right w:val="single" w:sz="4" w:space="0" w:color="auto"/>
            </w:tcBorders>
          </w:tcPr>
          <w:p w14:paraId="0CAE1B39" w14:textId="77777777" w:rsidR="006F7219" w:rsidRPr="00F763D3" w:rsidRDefault="006F7219" w:rsidP="00B0271E">
            <w:pPr>
              <w:tabs>
                <w:tab w:val="left" w:pos="0"/>
                <w:tab w:val="left" w:pos="709"/>
                <w:tab w:val="left" w:pos="1276"/>
              </w:tabs>
              <w:rPr>
                <w:rFonts w:ascii="Arial" w:hAnsi="Arial" w:cs="Arial"/>
                <w:bCs/>
                <w:spacing w:val="-10"/>
                <w:lang w:val="en-US" w:eastAsia="en-US"/>
              </w:rPr>
            </w:pPr>
          </w:p>
        </w:tc>
        <w:tc>
          <w:tcPr>
            <w:tcW w:w="1418" w:type="dxa"/>
            <w:tcBorders>
              <w:top w:val="single" w:sz="4" w:space="0" w:color="auto"/>
              <w:left w:val="single" w:sz="4" w:space="0" w:color="auto"/>
              <w:bottom w:val="single" w:sz="4" w:space="0" w:color="auto"/>
              <w:right w:val="single" w:sz="4" w:space="0" w:color="auto"/>
            </w:tcBorders>
          </w:tcPr>
          <w:p w14:paraId="0E571DAC" w14:textId="77777777" w:rsidR="006F7219" w:rsidRPr="00F763D3" w:rsidRDefault="006F7219" w:rsidP="00B0271E">
            <w:pPr>
              <w:tabs>
                <w:tab w:val="left" w:pos="0"/>
                <w:tab w:val="left" w:pos="709"/>
                <w:tab w:val="left" w:pos="1276"/>
              </w:tabs>
              <w:rPr>
                <w:rFonts w:ascii="Arial" w:hAnsi="Arial" w:cs="Arial"/>
                <w:bCs/>
                <w:spacing w:val="-10"/>
                <w:lang w:val="en-US" w:eastAsia="en-US"/>
              </w:rPr>
            </w:pPr>
          </w:p>
        </w:tc>
        <w:tc>
          <w:tcPr>
            <w:tcW w:w="1134" w:type="dxa"/>
            <w:tcBorders>
              <w:top w:val="single" w:sz="4" w:space="0" w:color="auto"/>
              <w:left w:val="single" w:sz="4" w:space="0" w:color="auto"/>
              <w:bottom w:val="single" w:sz="4" w:space="0" w:color="auto"/>
              <w:right w:val="single" w:sz="4" w:space="0" w:color="auto"/>
            </w:tcBorders>
          </w:tcPr>
          <w:p w14:paraId="3F19F94B" w14:textId="77777777" w:rsidR="006F7219" w:rsidRPr="00F763D3" w:rsidRDefault="006F7219" w:rsidP="00B0271E">
            <w:pPr>
              <w:tabs>
                <w:tab w:val="left" w:pos="0"/>
                <w:tab w:val="left" w:pos="709"/>
                <w:tab w:val="left" w:pos="1276"/>
              </w:tabs>
              <w:rPr>
                <w:rFonts w:ascii="Arial" w:hAnsi="Arial" w:cs="Arial"/>
                <w:bCs/>
                <w:spacing w:val="-10"/>
                <w:lang w:val="en-US" w:eastAsia="en-US"/>
              </w:rPr>
            </w:pPr>
          </w:p>
        </w:tc>
      </w:tr>
      <w:tr w:rsidR="003F7A91" w:rsidRPr="00F763D3" w14:paraId="1A9C6538" w14:textId="77777777" w:rsidTr="003F7A91">
        <w:trPr>
          <w:cantSplit/>
          <w:trHeight w:val="323"/>
          <w:jc w:val="center"/>
        </w:trPr>
        <w:tc>
          <w:tcPr>
            <w:tcW w:w="704" w:type="dxa"/>
            <w:tcBorders>
              <w:top w:val="single" w:sz="4" w:space="0" w:color="auto"/>
              <w:left w:val="single" w:sz="4" w:space="0" w:color="auto"/>
              <w:bottom w:val="single" w:sz="4" w:space="0" w:color="auto"/>
              <w:right w:val="single" w:sz="4" w:space="0" w:color="auto"/>
            </w:tcBorders>
            <w:vAlign w:val="center"/>
          </w:tcPr>
          <w:p w14:paraId="379CA8BC" w14:textId="77777777" w:rsidR="003F7A91" w:rsidRPr="00F763D3" w:rsidRDefault="003F7A91" w:rsidP="00B0271E">
            <w:pPr>
              <w:tabs>
                <w:tab w:val="left" w:pos="0"/>
                <w:tab w:val="left" w:pos="709"/>
                <w:tab w:val="left" w:pos="1276"/>
              </w:tabs>
              <w:rPr>
                <w:rFonts w:ascii="Arial" w:hAnsi="Arial" w:cs="Arial"/>
                <w:bCs/>
                <w:spacing w:val="-10"/>
                <w:lang w:val="en-US" w:eastAsia="en-US"/>
              </w:rPr>
            </w:pPr>
            <w:r w:rsidRPr="00F763D3">
              <w:rPr>
                <w:rFonts w:ascii="Arial" w:hAnsi="Arial" w:cs="Arial"/>
                <w:bCs/>
                <w:spacing w:val="-10"/>
                <w:lang w:eastAsia="en-US"/>
              </w:rPr>
              <w:t>2.1</w:t>
            </w:r>
          </w:p>
        </w:tc>
        <w:tc>
          <w:tcPr>
            <w:tcW w:w="1843" w:type="dxa"/>
            <w:tcBorders>
              <w:top w:val="single" w:sz="4" w:space="0" w:color="auto"/>
              <w:left w:val="single" w:sz="4" w:space="0" w:color="auto"/>
              <w:bottom w:val="single" w:sz="4" w:space="0" w:color="auto"/>
              <w:right w:val="single" w:sz="4" w:space="0" w:color="auto"/>
            </w:tcBorders>
            <w:vAlign w:val="center"/>
          </w:tcPr>
          <w:p w14:paraId="077F2221" w14:textId="2F28499C" w:rsidR="003F7A91" w:rsidRPr="00F763D3" w:rsidRDefault="003F7A91" w:rsidP="00B0271E">
            <w:pPr>
              <w:tabs>
                <w:tab w:val="left" w:pos="0"/>
                <w:tab w:val="left" w:pos="709"/>
                <w:tab w:val="left" w:pos="1276"/>
              </w:tabs>
              <w:rPr>
                <w:rFonts w:ascii="Arial" w:hAnsi="Arial" w:cs="Arial"/>
                <w:bCs/>
                <w:spacing w:val="-10"/>
                <w:lang w:val="en-US" w:eastAsia="en-US"/>
              </w:rPr>
            </w:pPr>
          </w:p>
        </w:tc>
        <w:tc>
          <w:tcPr>
            <w:tcW w:w="1559" w:type="dxa"/>
            <w:tcBorders>
              <w:top w:val="single" w:sz="4" w:space="0" w:color="auto"/>
              <w:left w:val="single" w:sz="4" w:space="0" w:color="auto"/>
              <w:bottom w:val="single" w:sz="4" w:space="0" w:color="auto"/>
              <w:right w:val="single" w:sz="4" w:space="0" w:color="auto"/>
            </w:tcBorders>
          </w:tcPr>
          <w:p w14:paraId="334D1040" w14:textId="77777777" w:rsidR="003F7A91" w:rsidRPr="00F763D3" w:rsidRDefault="003F7A91" w:rsidP="00B0271E">
            <w:pPr>
              <w:tabs>
                <w:tab w:val="left" w:pos="0"/>
                <w:tab w:val="left" w:pos="709"/>
                <w:tab w:val="left" w:pos="1276"/>
              </w:tabs>
              <w:rPr>
                <w:rFonts w:ascii="Arial" w:hAnsi="Arial" w:cs="Arial"/>
                <w:bCs/>
                <w:spacing w:val="-10"/>
                <w:lang w:eastAsia="en-US"/>
              </w:rPr>
            </w:pPr>
            <w:r w:rsidRPr="00F763D3">
              <w:rPr>
                <w:rFonts w:ascii="Arial" w:hAnsi="Arial" w:cs="Arial"/>
                <w:bCs/>
                <w:spacing w:val="-10"/>
                <w:lang w:eastAsia="en-US"/>
              </w:rPr>
              <w:t>Указать №подтверждающего документа (акт, УПД и т.д.)</w:t>
            </w:r>
          </w:p>
        </w:tc>
        <w:tc>
          <w:tcPr>
            <w:tcW w:w="1418" w:type="dxa"/>
            <w:tcBorders>
              <w:top w:val="single" w:sz="4" w:space="0" w:color="auto"/>
              <w:left w:val="single" w:sz="4" w:space="0" w:color="auto"/>
              <w:bottom w:val="single" w:sz="4" w:space="0" w:color="auto"/>
              <w:right w:val="single" w:sz="4" w:space="0" w:color="auto"/>
            </w:tcBorders>
            <w:vAlign w:val="center"/>
          </w:tcPr>
          <w:p w14:paraId="2E752CEF" w14:textId="2AD60397" w:rsidR="003F7A91" w:rsidRPr="00F763D3" w:rsidRDefault="003F7A91" w:rsidP="00B0271E">
            <w:pPr>
              <w:tabs>
                <w:tab w:val="left" w:pos="0"/>
                <w:tab w:val="left" w:pos="709"/>
                <w:tab w:val="left" w:pos="1276"/>
              </w:tabs>
              <w:rPr>
                <w:rFonts w:ascii="Arial" w:hAnsi="Arial" w:cs="Arial"/>
                <w:bCs/>
                <w:spacing w:val="-10"/>
                <w:lang w:eastAsia="en-US"/>
              </w:rPr>
            </w:pPr>
            <w:r w:rsidRPr="00F763D3">
              <w:rPr>
                <w:rFonts w:ascii="Arial" w:hAnsi="Arial" w:cs="Arial"/>
                <w:bCs/>
                <w:spacing w:val="-10"/>
                <w:lang w:eastAsia="en-US"/>
              </w:rPr>
              <w:t>Указать дату подписания подтверждающего документа (акт, УПД и т.д.)</w:t>
            </w:r>
            <w:r>
              <w:rPr>
                <w:rFonts w:ascii="Arial" w:hAnsi="Arial" w:cs="Arial"/>
                <w:bCs/>
                <w:spacing w:val="-10"/>
                <w:lang w:eastAsia="en-US"/>
              </w:rPr>
              <w:t xml:space="preserve"> </w:t>
            </w:r>
            <w:r w:rsidRPr="00F763D3">
              <w:rPr>
                <w:rFonts w:ascii="Arial" w:hAnsi="Arial" w:cs="Arial"/>
                <w:bCs/>
                <w:spacing w:val="-10"/>
                <w:lang w:eastAsia="en-US"/>
              </w:rPr>
              <w:t>к договору</w:t>
            </w:r>
          </w:p>
        </w:tc>
        <w:tc>
          <w:tcPr>
            <w:tcW w:w="1275" w:type="dxa"/>
            <w:tcBorders>
              <w:top w:val="single" w:sz="4" w:space="0" w:color="auto"/>
              <w:left w:val="single" w:sz="4" w:space="0" w:color="auto"/>
              <w:bottom w:val="single" w:sz="4" w:space="0" w:color="auto"/>
              <w:right w:val="single" w:sz="4" w:space="0" w:color="auto"/>
            </w:tcBorders>
          </w:tcPr>
          <w:p w14:paraId="6049A3D0" w14:textId="77777777" w:rsidR="003F7A91" w:rsidRPr="00F763D3" w:rsidRDefault="003F7A91" w:rsidP="00B0271E">
            <w:pPr>
              <w:tabs>
                <w:tab w:val="left" w:pos="0"/>
                <w:tab w:val="left" w:pos="709"/>
                <w:tab w:val="left" w:pos="1276"/>
              </w:tabs>
              <w:rPr>
                <w:rFonts w:ascii="Arial" w:hAnsi="Arial" w:cs="Arial"/>
                <w:bCs/>
                <w:spacing w:val="-10"/>
                <w:lang w:eastAsia="en-US"/>
              </w:rPr>
            </w:pPr>
            <w:r w:rsidRPr="00F763D3">
              <w:rPr>
                <w:rFonts w:ascii="Arial" w:hAnsi="Arial" w:cs="Arial"/>
                <w:bCs/>
                <w:spacing w:val="-10"/>
                <w:lang w:eastAsia="en-US"/>
              </w:rPr>
              <w:t xml:space="preserve">Указать стоимость </w:t>
            </w:r>
          </w:p>
        </w:tc>
        <w:tc>
          <w:tcPr>
            <w:tcW w:w="1418" w:type="dxa"/>
            <w:tcBorders>
              <w:top w:val="single" w:sz="4" w:space="0" w:color="auto"/>
              <w:left w:val="single" w:sz="4" w:space="0" w:color="auto"/>
              <w:bottom w:val="single" w:sz="4" w:space="0" w:color="auto"/>
              <w:right w:val="single" w:sz="4" w:space="0" w:color="auto"/>
            </w:tcBorders>
          </w:tcPr>
          <w:p w14:paraId="041E5E59" w14:textId="77777777" w:rsidR="003F7A91" w:rsidRPr="00F763D3" w:rsidRDefault="003F7A91" w:rsidP="00B0271E">
            <w:pPr>
              <w:tabs>
                <w:tab w:val="left" w:pos="0"/>
                <w:tab w:val="left" w:pos="709"/>
                <w:tab w:val="left" w:pos="1276"/>
              </w:tabs>
              <w:rPr>
                <w:rFonts w:ascii="Arial" w:hAnsi="Arial" w:cs="Arial"/>
                <w:bCs/>
                <w:spacing w:val="-10"/>
                <w:lang w:eastAsia="en-US"/>
              </w:rPr>
            </w:pPr>
          </w:p>
        </w:tc>
        <w:tc>
          <w:tcPr>
            <w:tcW w:w="1134" w:type="dxa"/>
            <w:tcBorders>
              <w:top w:val="single" w:sz="4" w:space="0" w:color="auto"/>
              <w:left w:val="single" w:sz="4" w:space="0" w:color="auto"/>
              <w:bottom w:val="single" w:sz="4" w:space="0" w:color="auto"/>
              <w:right w:val="single" w:sz="4" w:space="0" w:color="auto"/>
            </w:tcBorders>
          </w:tcPr>
          <w:p w14:paraId="1C163282" w14:textId="77777777" w:rsidR="003F7A91" w:rsidRPr="00F763D3" w:rsidRDefault="003F7A91" w:rsidP="00B0271E">
            <w:pPr>
              <w:tabs>
                <w:tab w:val="left" w:pos="0"/>
                <w:tab w:val="left" w:pos="709"/>
                <w:tab w:val="left" w:pos="1276"/>
              </w:tabs>
              <w:rPr>
                <w:rFonts w:ascii="Arial" w:hAnsi="Arial" w:cs="Arial"/>
                <w:bCs/>
                <w:spacing w:val="-10"/>
                <w:lang w:eastAsia="en-US"/>
              </w:rPr>
            </w:pPr>
          </w:p>
        </w:tc>
      </w:tr>
      <w:tr w:rsidR="00F763D3" w:rsidRPr="00F763D3" w14:paraId="1C6455DE" w14:textId="77777777" w:rsidTr="005623A7">
        <w:trPr>
          <w:cantSplit/>
          <w:trHeight w:val="323"/>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7CE3CD76" w14:textId="77777777" w:rsidR="006F7219" w:rsidRPr="00F763D3" w:rsidRDefault="006F7219" w:rsidP="00B0271E">
            <w:pPr>
              <w:tabs>
                <w:tab w:val="left" w:pos="0"/>
                <w:tab w:val="left" w:pos="709"/>
                <w:tab w:val="left" w:pos="1276"/>
              </w:tabs>
              <w:rPr>
                <w:rFonts w:ascii="Arial" w:hAnsi="Arial" w:cs="Arial"/>
                <w:bCs/>
                <w:spacing w:val="-10"/>
                <w:lang w:eastAsia="en-US"/>
              </w:rPr>
            </w:pPr>
            <w:r w:rsidRPr="00F763D3">
              <w:rPr>
                <w:rFonts w:ascii="Arial" w:hAnsi="Arial" w:cs="Arial"/>
                <w:bCs/>
                <w:spacing w:val="-10"/>
                <w:lang w:eastAsia="en-US"/>
              </w:rPr>
              <w:t>…</w:t>
            </w:r>
          </w:p>
        </w:tc>
        <w:tc>
          <w:tcPr>
            <w:tcW w:w="1843" w:type="dxa"/>
            <w:tcBorders>
              <w:top w:val="single" w:sz="4" w:space="0" w:color="auto"/>
              <w:left w:val="single" w:sz="4" w:space="0" w:color="auto"/>
              <w:bottom w:val="single" w:sz="4" w:space="0" w:color="auto"/>
              <w:right w:val="single" w:sz="4" w:space="0" w:color="auto"/>
            </w:tcBorders>
            <w:vAlign w:val="center"/>
          </w:tcPr>
          <w:p w14:paraId="4A4E29F1" w14:textId="77777777" w:rsidR="006F7219" w:rsidRPr="00F763D3" w:rsidRDefault="006F7219" w:rsidP="00B0271E">
            <w:pPr>
              <w:tabs>
                <w:tab w:val="left" w:pos="0"/>
                <w:tab w:val="left" w:pos="709"/>
                <w:tab w:val="left" w:pos="1276"/>
              </w:tabs>
              <w:rPr>
                <w:rFonts w:ascii="Arial" w:hAnsi="Arial" w:cs="Arial"/>
                <w:bCs/>
                <w:spacing w:val="-10"/>
                <w:lang w:val="en-US" w:eastAsia="en-US"/>
              </w:rPr>
            </w:pPr>
          </w:p>
        </w:tc>
        <w:tc>
          <w:tcPr>
            <w:tcW w:w="1559" w:type="dxa"/>
            <w:tcBorders>
              <w:top w:val="single" w:sz="4" w:space="0" w:color="auto"/>
              <w:left w:val="single" w:sz="4" w:space="0" w:color="auto"/>
              <w:bottom w:val="single" w:sz="4" w:space="0" w:color="auto"/>
              <w:right w:val="single" w:sz="4" w:space="0" w:color="auto"/>
            </w:tcBorders>
          </w:tcPr>
          <w:p w14:paraId="33ABE8FB" w14:textId="77777777" w:rsidR="006F7219" w:rsidRPr="00F763D3" w:rsidRDefault="006F7219" w:rsidP="00B0271E">
            <w:pPr>
              <w:tabs>
                <w:tab w:val="left" w:pos="0"/>
                <w:tab w:val="left" w:pos="709"/>
                <w:tab w:val="left" w:pos="1276"/>
              </w:tabs>
              <w:rPr>
                <w:rFonts w:ascii="Arial" w:hAnsi="Arial" w:cs="Arial"/>
                <w:bCs/>
                <w:spacing w:val="-10"/>
                <w:lang w:val="en-US"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6515A445" w14:textId="77777777" w:rsidR="006F7219" w:rsidRPr="00F763D3" w:rsidRDefault="006F7219" w:rsidP="00B0271E">
            <w:pPr>
              <w:tabs>
                <w:tab w:val="left" w:pos="0"/>
                <w:tab w:val="left" w:pos="709"/>
                <w:tab w:val="left" w:pos="1276"/>
              </w:tabs>
              <w:rPr>
                <w:rFonts w:ascii="Arial" w:hAnsi="Arial" w:cs="Arial"/>
                <w:bCs/>
                <w:spacing w:val="-10"/>
                <w:lang w:val="en-US" w:eastAsia="en-US"/>
              </w:rPr>
            </w:pPr>
          </w:p>
        </w:tc>
        <w:tc>
          <w:tcPr>
            <w:tcW w:w="1275" w:type="dxa"/>
            <w:tcBorders>
              <w:top w:val="single" w:sz="4" w:space="0" w:color="auto"/>
              <w:left w:val="single" w:sz="4" w:space="0" w:color="auto"/>
              <w:bottom w:val="single" w:sz="4" w:space="0" w:color="auto"/>
              <w:right w:val="single" w:sz="4" w:space="0" w:color="auto"/>
            </w:tcBorders>
          </w:tcPr>
          <w:p w14:paraId="0A4BE906" w14:textId="77777777" w:rsidR="006F7219" w:rsidRPr="00F763D3" w:rsidRDefault="006F7219" w:rsidP="00B0271E">
            <w:pPr>
              <w:tabs>
                <w:tab w:val="left" w:pos="0"/>
                <w:tab w:val="left" w:pos="709"/>
                <w:tab w:val="left" w:pos="1276"/>
              </w:tabs>
              <w:rPr>
                <w:rFonts w:ascii="Arial" w:hAnsi="Arial" w:cs="Arial"/>
                <w:bCs/>
                <w:spacing w:val="-10"/>
                <w:lang w:val="en-US" w:eastAsia="en-US"/>
              </w:rPr>
            </w:pPr>
          </w:p>
        </w:tc>
        <w:tc>
          <w:tcPr>
            <w:tcW w:w="1418" w:type="dxa"/>
            <w:tcBorders>
              <w:top w:val="single" w:sz="4" w:space="0" w:color="auto"/>
              <w:left w:val="single" w:sz="4" w:space="0" w:color="auto"/>
              <w:bottom w:val="single" w:sz="4" w:space="0" w:color="auto"/>
              <w:right w:val="single" w:sz="4" w:space="0" w:color="auto"/>
            </w:tcBorders>
          </w:tcPr>
          <w:p w14:paraId="1D374B9F" w14:textId="77777777" w:rsidR="006F7219" w:rsidRPr="00F763D3" w:rsidRDefault="006F7219" w:rsidP="00B0271E">
            <w:pPr>
              <w:tabs>
                <w:tab w:val="left" w:pos="0"/>
                <w:tab w:val="left" w:pos="709"/>
                <w:tab w:val="left" w:pos="1276"/>
              </w:tabs>
              <w:rPr>
                <w:rFonts w:ascii="Arial" w:hAnsi="Arial" w:cs="Arial"/>
                <w:bCs/>
                <w:spacing w:val="-10"/>
                <w:lang w:val="en-US" w:eastAsia="en-US"/>
              </w:rPr>
            </w:pPr>
          </w:p>
        </w:tc>
        <w:tc>
          <w:tcPr>
            <w:tcW w:w="1134" w:type="dxa"/>
            <w:tcBorders>
              <w:top w:val="single" w:sz="4" w:space="0" w:color="auto"/>
              <w:left w:val="single" w:sz="4" w:space="0" w:color="auto"/>
              <w:bottom w:val="single" w:sz="4" w:space="0" w:color="auto"/>
              <w:right w:val="single" w:sz="4" w:space="0" w:color="auto"/>
            </w:tcBorders>
          </w:tcPr>
          <w:p w14:paraId="6D5CCE54" w14:textId="77777777" w:rsidR="006F7219" w:rsidRPr="00F763D3" w:rsidRDefault="006F7219" w:rsidP="00B0271E">
            <w:pPr>
              <w:tabs>
                <w:tab w:val="left" w:pos="0"/>
                <w:tab w:val="left" w:pos="709"/>
                <w:tab w:val="left" w:pos="1276"/>
              </w:tabs>
              <w:rPr>
                <w:rFonts w:ascii="Arial" w:hAnsi="Arial" w:cs="Arial"/>
                <w:bCs/>
                <w:spacing w:val="-10"/>
                <w:lang w:val="en-US" w:eastAsia="en-US"/>
              </w:rPr>
            </w:pPr>
          </w:p>
        </w:tc>
      </w:tr>
      <w:tr w:rsidR="00F763D3" w:rsidRPr="00F763D3" w14:paraId="12A2BCEC" w14:textId="77777777" w:rsidTr="00354704">
        <w:trPr>
          <w:cantSplit/>
          <w:trHeight w:val="323"/>
          <w:jc w:val="center"/>
        </w:trPr>
        <w:tc>
          <w:tcPr>
            <w:tcW w:w="4106" w:type="dxa"/>
            <w:gridSpan w:val="3"/>
            <w:tcBorders>
              <w:top w:val="single" w:sz="4" w:space="0" w:color="auto"/>
              <w:left w:val="single" w:sz="4" w:space="0" w:color="auto"/>
              <w:bottom w:val="single" w:sz="4" w:space="0" w:color="auto"/>
              <w:right w:val="single" w:sz="4" w:space="0" w:color="auto"/>
            </w:tcBorders>
            <w:vAlign w:val="center"/>
            <w:hideMark/>
          </w:tcPr>
          <w:p w14:paraId="503EE81C" w14:textId="77777777" w:rsidR="006F7219" w:rsidRPr="00F763D3" w:rsidRDefault="006F7219" w:rsidP="00B0271E">
            <w:pPr>
              <w:tabs>
                <w:tab w:val="left" w:pos="0"/>
                <w:tab w:val="left" w:pos="709"/>
                <w:tab w:val="left" w:pos="1276"/>
              </w:tabs>
              <w:rPr>
                <w:rFonts w:ascii="Arial" w:hAnsi="Arial" w:cs="Arial"/>
                <w:bCs/>
                <w:spacing w:val="-10"/>
                <w:lang w:val="en-US" w:eastAsia="en-US"/>
              </w:rPr>
            </w:pPr>
            <w:r w:rsidRPr="00F763D3">
              <w:rPr>
                <w:rFonts w:ascii="Arial" w:hAnsi="Arial" w:cs="Arial"/>
                <w:bCs/>
                <w:spacing w:val="-10"/>
                <w:lang w:eastAsia="en-US"/>
              </w:rPr>
              <w:t>ИТОГО:</w:t>
            </w:r>
          </w:p>
        </w:tc>
        <w:tc>
          <w:tcPr>
            <w:tcW w:w="1418" w:type="dxa"/>
            <w:tcBorders>
              <w:top w:val="single" w:sz="4" w:space="0" w:color="auto"/>
              <w:left w:val="single" w:sz="4" w:space="0" w:color="auto"/>
              <w:bottom w:val="single" w:sz="4" w:space="0" w:color="auto"/>
              <w:right w:val="single" w:sz="4" w:space="0" w:color="auto"/>
            </w:tcBorders>
            <w:vAlign w:val="center"/>
          </w:tcPr>
          <w:p w14:paraId="185B586F" w14:textId="77777777" w:rsidR="006F7219" w:rsidRPr="00F763D3" w:rsidRDefault="006F7219" w:rsidP="00B0271E">
            <w:pPr>
              <w:tabs>
                <w:tab w:val="left" w:pos="0"/>
                <w:tab w:val="left" w:pos="709"/>
                <w:tab w:val="left" w:pos="1276"/>
              </w:tabs>
              <w:rPr>
                <w:rFonts w:ascii="Arial" w:hAnsi="Arial" w:cs="Arial"/>
                <w:bCs/>
                <w:spacing w:val="-10"/>
                <w:lang w:val="en-US" w:eastAsia="en-US"/>
              </w:rPr>
            </w:pPr>
          </w:p>
        </w:tc>
        <w:tc>
          <w:tcPr>
            <w:tcW w:w="1275" w:type="dxa"/>
            <w:tcBorders>
              <w:top w:val="single" w:sz="4" w:space="0" w:color="auto"/>
              <w:left w:val="single" w:sz="4" w:space="0" w:color="auto"/>
              <w:bottom w:val="single" w:sz="4" w:space="0" w:color="auto"/>
              <w:right w:val="single" w:sz="4" w:space="0" w:color="auto"/>
            </w:tcBorders>
          </w:tcPr>
          <w:p w14:paraId="035C6123" w14:textId="77777777" w:rsidR="006F7219" w:rsidRPr="00F763D3" w:rsidRDefault="006F7219" w:rsidP="00B0271E">
            <w:pPr>
              <w:tabs>
                <w:tab w:val="left" w:pos="0"/>
                <w:tab w:val="left" w:pos="709"/>
                <w:tab w:val="left" w:pos="1276"/>
              </w:tabs>
              <w:rPr>
                <w:rFonts w:ascii="Arial" w:hAnsi="Arial" w:cs="Arial"/>
                <w:bCs/>
                <w:spacing w:val="-10"/>
                <w:lang w:val="en-US" w:eastAsia="en-US"/>
              </w:rPr>
            </w:pPr>
          </w:p>
        </w:tc>
        <w:tc>
          <w:tcPr>
            <w:tcW w:w="1418" w:type="dxa"/>
            <w:tcBorders>
              <w:top w:val="single" w:sz="4" w:space="0" w:color="auto"/>
              <w:left w:val="single" w:sz="4" w:space="0" w:color="auto"/>
              <w:bottom w:val="single" w:sz="4" w:space="0" w:color="auto"/>
              <w:right w:val="single" w:sz="4" w:space="0" w:color="auto"/>
            </w:tcBorders>
          </w:tcPr>
          <w:p w14:paraId="0A0721C8" w14:textId="77777777" w:rsidR="006F7219" w:rsidRPr="00F763D3" w:rsidRDefault="006F7219" w:rsidP="00B0271E">
            <w:pPr>
              <w:tabs>
                <w:tab w:val="left" w:pos="0"/>
                <w:tab w:val="left" w:pos="709"/>
                <w:tab w:val="left" w:pos="1276"/>
              </w:tabs>
              <w:rPr>
                <w:rFonts w:ascii="Arial" w:hAnsi="Arial" w:cs="Arial"/>
                <w:bCs/>
                <w:spacing w:val="-10"/>
                <w:lang w:val="en-US" w:eastAsia="en-US"/>
              </w:rPr>
            </w:pPr>
          </w:p>
        </w:tc>
        <w:tc>
          <w:tcPr>
            <w:tcW w:w="1134" w:type="dxa"/>
            <w:tcBorders>
              <w:top w:val="single" w:sz="4" w:space="0" w:color="auto"/>
              <w:left w:val="single" w:sz="4" w:space="0" w:color="auto"/>
              <w:bottom w:val="single" w:sz="4" w:space="0" w:color="auto"/>
              <w:right w:val="single" w:sz="4" w:space="0" w:color="auto"/>
            </w:tcBorders>
          </w:tcPr>
          <w:p w14:paraId="4EA7B39F" w14:textId="77777777" w:rsidR="006F7219" w:rsidRPr="00F763D3" w:rsidRDefault="006F7219" w:rsidP="00B0271E">
            <w:pPr>
              <w:tabs>
                <w:tab w:val="left" w:pos="0"/>
                <w:tab w:val="left" w:pos="709"/>
                <w:tab w:val="left" w:pos="1276"/>
              </w:tabs>
              <w:rPr>
                <w:rFonts w:ascii="Arial" w:hAnsi="Arial" w:cs="Arial"/>
                <w:bCs/>
                <w:spacing w:val="-10"/>
                <w:lang w:val="en-US" w:eastAsia="en-US"/>
              </w:rPr>
            </w:pPr>
          </w:p>
        </w:tc>
      </w:tr>
    </w:tbl>
    <w:p w14:paraId="08365B44" w14:textId="77777777" w:rsidR="006F7219" w:rsidRPr="00F763D3" w:rsidRDefault="006F7219" w:rsidP="00B0271E">
      <w:pPr>
        <w:tabs>
          <w:tab w:val="left" w:pos="142"/>
          <w:tab w:val="left" w:pos="709"/>
          <w:tab w:val="left" w:pos="1276"/>
        </w:tabs>
        <w:ind w:firstLine="709"/>
        <w:rPr>
          <w:rFonts w:ascii="Arial" w:hAnsi="Arial" w:cs="Arial"/>
          <w:bCs/>
          <w:snapToGrid w:val="0"/>
          <w:lang w:eastAsia="en-US"/>
        </w:rPr>
      </w:pPr>
    </w:p>
    <w:p w14:paraId="2857F5A7" w14:textId="77777777" w:rsidR="006F7219" w:rsidRPr="00F763D3" w:rsidRDefault="006F7219" w:rsidP="00B0271E">
      <w:pPr>
        <w:tabs>
          <w:tab w:val="left" w:pos="142"/>
          <w:tab w:val="left" w:pos="709"/>
          <w:tab w:val="left" w:pos="1276"/>
        </w:tabs>
        <w:ind w:firstLine="709"/>
        <w:rPr>
          <w:rFonts w:ascii="Arial" w:hAnsi="Arial" w:cs="Arial"/>
          <w:bCs/>
          <w:snapToGrid w:val="0"/>
          <w:lang w:eastAsia="en-US"/>
        </w:rPr>
      </w:pPr>
      <w:r w:rsidRPr="00F763D3">
        <w:rPr>
          <w:rFonts w:ascii="Arial" w:hAnsi="Arial" w:cs="Arial"/>
          <w:bCs/>
          <w:snapToGrid w:val="0"/>
          <w:lang w:eastAsia="en-US"/>
        </w:rPr>
        <w:t>_________________________________</w:t>
      </w:r>
      <w:r w:rsidRPr="00F763D3">
        <w:rPr>
          <w:rFonts w:ascii="Arial" w:hAnsi="Arial" w:cs="Arial"/>
          <w:bCs/>
          <w:snapToGrid w:val="0"/>
          <w:lang w:eastAsia="en-US"/>
        </w:rPr>
        <w:tab/>
        <w:t>_____</w:t>
      </w:r>
      <w:r w:rsidRPr="00F763D3">
        <w:rPr>
          <w:rFonts w:ascii="Arial" w:hAnsi="Arial" w:cs="Arial"/>
          <w:bCs/>
          <w:snapToGrid w:val="0"/>
          <w:lang w:eastAsia="en-US"/>
        </w:rPr>
        <w:tab/>
      </w:r>
      <w:r w:rsidRPr="00F763D3">
        <w:rPr>
          <w:rFonts w:ascii="Arial" w:hAnsi="Arial" w:cs="Arial"/>
          <w:bCs/>
          <w:snapToGrid w:val="0"/>
          <w:lang w:eastAsia="en-US"/>
        </w:rPr>
        <w:tab/>
        <w:t>_____________________________</w:t>
      </w:r>
    </w:p>
    <w:p w14:paraId="5177D91D" w14:textId="77777777" w:rsidR="006F7219" w:rsidRPr="00F763D3" w:rsidRDefault="006F7219" w:rsidP="00B0271E">
      <w:pPr>
        <w:tabs>
          <w:tab w:val="left" w:pos="142"/>
          <w:tab w:val="left" w:pos="709"/>
          <w:tab w:val="left" w:pos="1276"/>
        </w:tabs>
        <w:ind w:firstLine="709"/>
        <w:rPr>
          <w:rFonts w:ascii="Arial" w:hAnsi="Arial" w:cs="Arial"/>
          <w:bCs/>
          <w:vertAlign w:val="superscript"/>
          <w:lang w:eastAsia="en-US"/>
        </w:rPr>
      </w:pPr>
      <w:r w:rsidRPr="00F763D3">
        <w:rPr>
          <w:rFonts w:ascii="Arial" w:hAnsi="Arial" w:cs="Arial"/>
          <w:bCs/>
          <w:vertAlign w:val="superscript"/>
          <w:lang w:eastAsia="en-US"/>
        </w:rPr>
        <w:t>(Подпись уполномоченного представителя)</w:t>
      </w:r>
      <w:r w:rsidRPr="00F763D3">
        <w:rPr>
          <w:rFonts w:ascii="Arial" w:hAnsi="Arial" w:cs="Arial"/>
          <w:bCs/>
          <w:snapToGrid w:val="0"/>
          <w:lang w:eastAsia="en-US"/>
        </w:rPr>
        <w:tab/>
      </w:r>
      <w:r w:rsidRPr="00F763D3">
        <w:rPr>
          <w:rFonts w:ascii="Arial" w:hAnsi="Arial" w:cs="Arial"/>
          <w:bCs/>
          <w:snapToGrid w:val="0"/>
          <w:lang w:eastAsia="en-US"/>
        </w:rPr>
        <w:tab/>
      </w:r>
      <w:r w:rsidRPr="00F763D3">
        <w:rPr>
          <w:rFonts w:ascii="Arial" w:hAnsi="Arial" w:cs="Arial"/>
          <w:bCs/>
          <w:vertAlign w:val="superscript"/>
          <w:lang w:eastAsia="en-US"/>
        </w:rPr>
        <w:t>(Имя и должность подписавшего)</w:t>
      </w:r>
    </w:p>
    <w:p w14:paraId="7DD11861" w14:textId="77777777" w:rsidR="006F7219" w:rsidRPr="00F763D3" w:rsidRDefault="006F7219" w:rsidP="00B0271E">
      <w:pPr>
        <w:tabs>
          <w:tab w:val="left" w:pos="142"/>
          <w:tab w:val="left" w:pos="709"/>
          <w:tab w:val="left" w:pos="1276"/>
        </w:tabs>
        <w:ind w:firstLine="709"/>
        <w:rPr>
          <w:rFonts w:ascii="Arial" w:hAnsi="Arial" w:cs="Arial"/>
          <w:bCs/>
          <w:lang w:eastAsia="en-US"/>
        </w:rPr>
      </w:pPr>
      <w:r w:rsidRPr="00F763D3">
        <w:rPr>
          <w:rFonts w:ascii="Arial" w:hAnsi="Arial" w:cs="Arial"/>
          <w:bCs/>
          <w:lang w:eastAsia="en-US"/>
        </w:rPr>
        <w:t>М.П.</w:t>
      </w:r>
    </w:p>
    <w:p w14:paraId="59A14230" w14:textId="77777777" w:rsidR="006F7219" w:rsidRPr="00F763D3" w:rsidRDefault="006F7219" w:rsidP="00B0271E">
      <w:pPr>
        <w:tabs>
          <w:tab w:val="left" w:pos="142"/>
          <w:tab w:val="left" w:pos="709"/>
          <w:tab w:val="left" w:pos="1276"/>
        </w:tabs>
        <w:ind w:firstLine="709"/>
        <w:rPr>
          <w:rFonts w:ascii="Arial" w:hAnsi="Arial" w:cs="Arial"/>
          <w:bCs/>
        </w:rPr>
      </w:pPr>
    </w:p>
    <w:p w14:paraId="1A751C82" w14:textId="77777777" w:rsidR="006F7219" w:rsidRPr="00B0271E" w:rsidRDefault="006F7219" w:rsidP="00B0271E">
      <w:pPr>
        <w:tabs>
          <w:tab w:val="left" w:pos="142"/>
          <w:tab w:val="left" w:pos="426"/>
          <w:tab w:val="left" w:pos="1276"/>
        </w:tabs>
        <w:jc w:val="both"/>
        <w:rPr>
          <w:rFonts w:ascii="Arial" w:hAnsi="Arial" w:cs="Arial"/>
          <w:bCs/>
          <w:i/>
          <w:iCs/>
        </w:rPr>
      </w:pPr>
      <w:r w:rsidRPr="00B0271E">
        <w:rPr>
          <w:rFonts w:ascii="Arial" w:hAnsi="Arial" w:cs="Arial"/>
          <w:bCs/>
          <w:i/>
          <w:iCs/>
        </w:rPr>
        <w:t>ИНСТРУКЦИЯ ПО ЗАПОЛНЕНИЮ</w:t>
      </w:r>
    </w:p>
    <w:p w14:paraId="5CD856B9" w14:textId="1A181A13" w:rsidR="006F7219" w:rsidRPr="00B0271E" w:rsidRDefault="006F7219" w:rsidP="00B0271E">
      <w:pPr>
        <w:tabs>
          <w:tab w:val="left" w:pos="142"/>
          <w:tab w:val="left" w:pos="426"/>
          <w:tab w:val="left" w:pos="1276"/>
        </w:tabs>
        <w:jc w:val="both"/>
        <w:rPr>
          <w:rFonts w:ascii="Arial" w:hAnsi="Arial" w:cs="Arial"/>
          <w:bCs/>
          <w:i/>
          <w:iCs/>
        </w:rPr>
      </w:pPr>
      <w:r w:rsidRPr="00B0271E">
        <w:rPr>
          <w:rFonts w:ascii="Arial" w:hAnsi="Arial" w:cs="Arial"/>
          <w:bCs/>
          <w:i/>
          <w:iCs/>
        </w:rPr>
        <w:lastRenderedPageBreak/>
        <w:t>1.</w:t>
      </w:r>
      <w:r w:rsidRPr="00B0271E">
        <w:rPr>
          <w:rFonts w:ascii="Arial" w:hAnsi="Arial" w:cs="Arial"/>
          <w:bCs/>
          <w:i/>
          <w:iCs/>
        </w:rPr>
        <w:tab/>
        <w:t xml:space="preserve">Участник </w:t>
      </w:r>
      <w:r w:rsidR="00420EA1" w:rsidRPr="00B0271E">
        <w:rPr>
          <w:rFonts w:ascii="Arial" w:hAnsi="Arial" w:cs="Arial"/>
          <w:bCs/>
          <w:i/>
          <w:iCs/>
        </w:rPr>
        <w:t>отбора</w:t>
      </w:r>
      <w:r w:rsidRPr="00B0271E">
        <w:rPr>
          <w:rFonts w:ascii="Arial" w:hAnsi="Arial" w:cs="Arial"/>
          <w:bCs/>
          <w:i/>
          <w:iCs/>
        </w:rPr>
        <w:t xml:space="preserve"> приводит номер и дату заявки на участие в </w:t>
      </w:r>
      <w:r w:rsidR="00420EA1" w:rsidRPr="00B0271E">
        <w:rPr>
          <w:rFonts w:ascii="Arial" w:hAnsi="Arial" w:cs="Arial"/>
          <w:bCs/>
          <w:i/>
          <w:iCs/>
        </w:rPr>
        <w:t>отборе</w:t>
      </w:r>
      <w:r w:rsidRPr="00B0271E">
        <w:rPr>
          <w:rFonts w:ascii="Arial" w:hAnsi="Arial" w:cs="Arial"/>
          <w:bCs/>
          <w:i/>
          <w:iCs/>
        </w:rPr>
        <w:t>, приложением к которой является данная справка.</w:t>
      </w:r>
    </w:p>
    <w:p w14:paraId="7283ECD7" w14:textId="70841317" w:rsidR="006F7219" w:rsidRPr="00B0271E" w:rsidRDefault="006F7219" w:rsidP="00B0271E">
      <w:pPr>
        <w:tabs>
          <w:tab w:val="left" w:pos="142"/>
          <w:tab w:val="left" w:pos="426"/>
          <w:tab w:val="left" w:pos="1276"/>
        </w:tabs>
        <w:jc w:val="both"/>
        <w:rPr>
          <w:rFonts w:ascii="Arial" w:hAnsi="Arial" w:cs="Arial"/>
          <w:bCs/>
          <w:i/>
          <w:iCs/>
        </w:rPr>
      </w:pPr>
      <w:r w:rsidRPr="00B0271E">
        <w:rPr>
          <w:rFonts w:ascii="Arial" w:hAnsi="Arial" w:cs="Arial"/>
          <w:bCs/>
          <w:i/>
          <w:iCs/>
        </w:rPr>
        <w:t>3.</w:t>
      </w:r>
      <w:r w:rsidRPr="00B0271E">
        <w:rPr>
          <w:rFonts w:ascii="Arial" w:hAnsi="Arial" w:cs="Arial"/>
          <w:bCs/>
          <w:i/>
          <w:iCs/>
        </w:rPr>
        <w:tab/>
        <w:t xml:space="preserve">Участник </w:t>
      </w:r>
      <w:r w:rsidR="00420EA1" w:rsidRPr="00B0271E">
        <w:rPr>
          <w:rFonts w:ascii="Arial" w:hAnsi="Arial" w:cs="Arial"/>
          <w:bCs/>
          <w:i/>
          <w:iCs/>
        </w:rPr>
        <w:t>отбора</w:t>
      </w:r>
      <w:r w:rsidRPr="00B0271E">
        <w:rPr>
          <w:rFonts w:ascii="Arial" w:hAnsi="Arial" w:cs="Arial"/>
          <w:bCs/>
          <w:i/>
          <w:iCs/>
        </w:rPr>
        <w:t xml:space="preserve"> указывает свое фирменное наименование (в т.ч. организационно-правовую форму).</w:t>
      </w:r>
    </w:p>
    <w:p w14:paraId="4A21FB0D" w14:textId="77777777" w:rsidR="006F7219" w:rsidRPr="00B0271E" w:rsidRDefault="006F7219" w:rsidP="00B0271E">
      <w:pPr>
        <w:tabs>
          <w:tab w:val="left" w:pos="142"/>
          <w:tab w:val="left" w:pos="426"/>
          <w:tab w:val="left" w:pos="1276"/>
        </w:tabs>
        <w:jc w:val="both"/>
        <w:rPr>
          <w:rFonts w:ascii="Arial" w:hAnsi="Arial" w:cs="Arial"/>
          <w:bCs/>
          <w:i/>
          <w:iCs/>
        </w:rPr>
      </w:pPr>
      <w:r w:rsidRPr="00B0271E">
        <w:rPr>
          <w:rFonts w:ascii="Arial" w:hAnsi="Arial" w:cs="Arial"/>
          <w:bCs/>
          <w:i/>
          <w:iCs/>
        </w:rPr>
        <w:t>5.</w:t>
      </w:r>
      <w:r w:rsidRPr="00B0271E">
        <w:rPr>
          <w:rFonts w:ascii="Arial" w:hAnsi="Arial" w:cs="Arial"/>
          <w:bCs/>
          <w:i/>
          <w:iCs/>
        </w:rPr>
        <w:tab/>
        <w:t xml:space="preserve">В данной справке перечисляются только те сведения, которые необходимы для подтверждения опыта Участника по выполнению работ в соответствии с предметом закупки. </w:t>
      </w:r>
    </w:p>
    <w:p w14:paraId="14A900CF" w14:textId="77777777" w:rsidR="006F7219" w:rsidRPr="00B0271E" w:rsidRDefault="006F7219" w:rsidP="00B0271E">
      <w:pPr>
        <w:tabs>
          <w:tab w:val="left" w:pos="142"/>
          <w:tab w:val="left" w:pos="426"/>
          <w:tab w:val="left" w:pos="1276"/>
        </w:tabs>
        <w:jc w:val="both"/>
        <w:rPr>
          <w:rFonts w:ascii="Arial" w:hAnsi="Arial" w:cs="Arial"/>
          <w:bCs/>
          <w:i/>
          <w:iCs/>
        </w:rPr>
      </w:pPr>
      <w:r w:rsidRPr="00B0271E">
        <w:rPr>
          <w:rFonts w:ascii="Arial" w:hAnsi="Arial" w:cs="Arial"/>
          <w:bCs/>
          <w:i/>
          <w:iCs/>
        </w:rPr>
        <w:t>6.</w:t>
      </w:r>
      <w:r w:rsidRPr="00B0271E">
        <w:rPr>
          <w:rFonts w:ascii="Arial" w:hAnsi="Arial" w:cs="Arial"/>
          <w:bCs/>
          <w:i/>
          <w:iCs/>
        </w:rPr>
        <w:tab/>
        <w:t>Копии исполненных договоров/контрактов, отзывы и рекомендации могут быть приложены Участниками отдельными файлом.</w:t>
      </w:r>
    </w:p>
    <w:p w14:paraId="5F5E1BBC" w14:textId="77777777" w:rsidR="00B0271E" w:rsidRPr="00B0271E" w:rsidRDefault="00B0271E" w:rsidP="00B0271E">
      <w:pPr>
        <w:tabs>
          <w:tab w:val="left" w:pos="142"/>
          <w:tab w:val="left" w:pos="426"/>
          <w:tab w:val="left" w:pos="1276"/>
        </w:tabs>
        <w:jc w:val="both"/>
        <w:rPr>
          <w:rFonts w:ascii="Arial" w:hAnsi="Arial" w:cs="Arial"/>
          <w:bCs/>
          <w:i/>
          <w:iCs/>
        </w:rPr>
      </w:pPr>
    </w:p>
    <w:p w14:paraId="3290CBEF" w14:textId="77777777" w:rsidR="006F7219" w:rsidRPr="00B0271E" w:rsidRDefault="006F7219" w:rsidP="00B0271E">
      <w:pPr>
        <w:tabs>
          <w:tab w:val="left" w:pos="142"/>
          <w:tab w:val="left" w:pos="426"/>
          <w:tab w:val="left" w:pos="1276"/>
        </w:tabs>
        <w:jc w:val="both"/>
        <w:rPr>
          <w:rFonts w:ascii="Arial" w:hAnsi="Arial" w:cs="Arial"/>
          <w:bCs/>
          <w:i/>
          <w:iCs/>
        </w:rPr>
      </w:pPr>
      <w:r w:rsidRPr="00B0271E">
        <w:rPr>
          <w:rFonts w:ascii="Arial" w:hAnsi="Arial" w:cs="Arial"/>
          <w:bCs/>
          <w:i/>
          <w:iCs/>
        </w:rPr>
        <w:t>* Договор, подтверждающий наличие опыта, должен иметь индивидуальный порядковый номер и находится в архиве с аналогичным названием в составе Заявки.</w:t>
      </w:r>
    </w:p>
    <w:p w14:paraId="5D2094C5" w14:textId="77777777" w:rsidR="003C0791" w:rsidRDefault="006F7219" w:rsidP="00B0271E">
      <w:pPr>
        <w:tabs>
          <w:tab w:val="left" w:pos="142"/>
          <w:tab w:val="left" w:pos="426"/>
          <w:tab w:val="left" w:pos="1276"/>
        </w:tabs>
        <w:jc w:val="both"/>
        <w:rPr>
          <w:rFonts w:ascii="Arial" w:hAnsi="Arial" w:cs="Arial"/>
          <w:bCs/>
          <w:i/>
          <w:iCs/>
        </w:rPr>
        <w:sectPr w:rsidR="003C0791" w:rsidSect="00F763D3">
          <w:pgSz w:w="11907" w:h="16839" w:code="9"/>
          <w:pgMar w:top="1134" w:right="1134" w:bottom="1134" w:left="1134" w:header="720" w:footer="720" w:gutter="0"/>
          <w:cols w:space="708"/>
          <w:noEndnote/>
          <w:titlePg/>
          <w:docGrid w:linePitch="326"/>
        </w:sectPr>
      </w:pPr>
      <w:r w:rsidRPr="00B0271E">
        <w:rPr>
          <w:rFonts w:ascii="Arial" w:hAnsi="Arial" w:cs="Arial"/>
          <w:bCs/>
          <w:i/>
          <w:iCs/>
        </w:rPr>
        <w:t>Подтверждающие документы к договору (акты, УПД и т.д.) необходимо вложить в архив с договором и пронумеровать для быстрой идентификации.</w:t>
      </w:r>
    </w:p>
    <w:p w14:paraId="301F1BB7" w14:textId="54156B77" w:rsidR="001B1203" w:rsidRPr="00F763D3" w:rsidRDefault="001B1203" w:rsidP="003628C6">
      <w:pPr>
        <w:pStyle w:val="2"/>
        <w:tabs>
          <w:tab w:val="left" w:pos="142"/>
          <w:tab w:val="left" w:pos="709"/>
          <w:tab w:val="left" w:pos="1276"/>
        </w:tabs>
        <w:spacing w:before="0"/>
        <w:ind w:firstLine="709"/>
        <w:rPr>
          <w:rFonts w:ascii="Arial" w:eastAsia="MS Mincho" w:hAnsi="Arial" w:cs="Arial"/>
          <w:b w:val="0"/>
          <w:color w:val="auto"/>
          <w:kern w:val="32"/>
          <w:sz w:val="24"/>
          <w:szCs w:val="24"/>
        </w:rPr>
      </w:pPr>
      <w:bookmarkStart w:id="241" w:name="_Ref200117730"/>
      <w:bookmarkStart w:id="242" w:name="_Toc200374040"/>
      <w:r w:rsidRPr="00F763D3">
        <w:rPr>
          <w:rFonts w:ascii="Arial" w:eastAsia="MS Mincho" w:hAnsi="Arial" w:cs="Arial"/>
          <w:b w:val="0"/>
          <w:color w:val="auto"/>
          <w:kern w:val="32"/>
          <w:sz w:val="24"/>
          <w:szCs w:val="24"/>
        </w:rPr>
        <w:lastRenderedPageBreak/>
        <w:t xml:space="preserve">Форма </w:t>
      </w:r>
      <w:r w:rsidR="001A3BB0" w:rsidRPr="00F763D3">
        <w:rPr>
          <w:rFonts w:ascii="Arial" w:eastAsia="MS Mincho" w:hAnsi="Arial" w:cs="Arial"/>
          <w:b w:val="0"/>
          <w:color w:val="auto"/>
          <w:kern w:val="32"/>
          <w:sz w:val="24"/>
          <w:szCs w:val="24"/>
        </w:rPr>
        <w:t>4</w:t>
      </w:r>
      <w:r w:rsidRPr="00F763D3">
        <w:rPr>
          <w:rFonts w:ascii="Arial" w:eastAsia="MS Mincho" w:hAnsi="Arial" w:cs="Arial"/>
          <w:b w:val="0"/>
          <w:color w:val="auto"/>
          <w:kern w:val="32"/>
          <w:sz w:val="24"/>
          <w:szCs w:val="24"/>
        </w:rPr>
        <w:t xml:space="preserve"> </w:t>
      </w:r>
      <w:r w:rsidR="00A44EBB">
        <w:rPr>
          <w:rFonts w:ascii="Arial" w:eastAsia="MS Mincho" w:hAnsi="Arial" w:cs="Arial"/>
          <w:b w:val="0"/>
          <w:color w:val="auto"/>
          <w:kern w:val="32"/>
          <w:sz w:val="24"/>
          <w:szCs w:val="24"/>
        </w:rPr>
        <w:t>Д</w:t>
      </w:r>
      <w:r w:rsidR="00A44EBB" w:rsidRPr="00F763D3">
        <w:rPr>
          <w:rFonts w:ascii="Arial" w:eastAsia="MS Mincho" w:hAnsi="Arial" w:cs="Arial"/>
          <w:b w:val="0"/>
          <w:color w:val="auto"/>
          <w:kern w:val="32"/>
          <w:sz w:val="24"/>
          <w:szCs w:val="24"/>
        </w:rPr>
        <w:t>ополнительная информация об участнике отбора</w:t>
      </w:r>
      <w:bookmarkEnd w:id="241"/>
      <w:bookmarkEnd w:id="242"/>
    </w:p>
    <w:p w14:paraId="67AD33F2" w14:textId="77777777" w:rsidR="00445021" w:rsidRDefault="00445021" w:rsidP="00B0271E">
      <w:pPr>
        <w:tabs>
          <w:tab w:val="left" w:pos="142"/>
          <w:tab w:val="left" w:pos="709"/>
          <w:tab w:val="left" w:pos="1276"/>
        </w:tabs>
        <w:ind w:firstLine="709"/>
        <w:rPr>
          <w:rFonts w:ascii="Arial" w:hAnsi="Arial" w:cs="Arial"/>
          <w:bCs/>
        </w:rPr>
      </w:pPr>
    </w:p>
    <w:p w14:paraId="1EC44ECC" w14:textId="77777777" w:rsidR="00445021" w:rsidRDefault="00445021" w:rsidP="00B0271E">
      <w:pPr>
        <w:tabs>
          <w:tab w:val="left" w:pos="142"/>
          <w:tab w:val="left" w:pos="709"/>
          <w:tab w:val="left" w:pos="1276"/>
        </w:tabs>
        <w:ind w:firstLine="709"/>
        <w:rPr>
          <w:rFonts w:ascii="Arial" w:hAnsi="Arial" w:cs="Arial"/>
          <w:bCs/>
        </w:rPr>
      </w:pPr>
    </w:p>
    <w:p w14:paraId="267AA6C3" w14:textId="7AAECB90" w:rsidR="001B1203" w:rsidRPr="00F763D3" w:rsidRDefault="001B1203" w:rsidP="00B0271E">
      <w:pPr>
        <w:tabs>
          <w:tab w:val="left" w:pos="142"/>
          <w:tab w:val="left" w:pos="709"/>
          <w:tab w:val="left" w:pos="1276"/>
        </w:tabs>
        <w:ind w:firstLine="709"/>
        <w:rPr>
          <w:rFonts w:ascii="Arial" w:hAnsi="Arial" w:cs="Arial"/>
          <w:bCs/>
        </w:rPr>
      </w:pPr>
      <w:r w:rsidRPr="00F763D3">
        <w:rPr>
          <w:rFonts w:ascii="Arial" w:hAnsi="Arial" w:cs="Arial"/>
          <w:bCs/>
        </w:rPr>
        <w:t>Приложение к заявке от «___» __________ 20___ г. № ______</w:t>
      </w:r>
    </w:p>
    <w:p w14:paraId="2D2758F6" w14:textId="77777777" w:rsidR="00445021" w:rsidRDefault="00445021" w:rsidP="00B0271E">
      <w:pPr>
        <w:tabs>
          <w:tab w:val="left" w:pos="142"/>
          <w:tab w:val="left" w:pos="709"/>
          <w:tab w:val="left" w:pos="1276"/>
        </w:tabs>
        <w:ind w:firstLine="709"/>
        <w:rPr>
          <w:rFonts w:ascii="Arial" w:hAnsi="Arial" w:cs="Arial"/>
          <w:bCs/>
          <w:lang w:eastAsia="x-none"/>
        </w:rPr>
      </w:pPr>
    </w:p>
    <w:p w14:paraId="4A5C518B" w14:textId="0746408F" w:rsidR="001B1203" w:rsidRPr="00F763D3" w:rsidRDefault="001B1203" w:rsidP="00B0271E">
      <w:pPr>
        <w:tabs>
          <w:tab w:val="left" w:pos="142"/>
          <w:tab w:val="left" w:pos="709"/>
          <w:tab w:val="left" w:pos="1276"/>
        </w:tabs>
        <w:ind w:firstLine="709"/>
        <w:rPr>
          <w:rFonts w:ascii="Arial" w:hAnsi="Arial" w:cs="Arial"/>
          <w:bCs/>
          <w:lang w:val="x-none" w:eastAsia="x-none"/>
        </w:rPr>
      </w:pPr>
      <w:r w:rsidRPr="00F763D3">
        <w:rPr>
          <w:rFonts w:ascii="Arial" w:hAnsi="Arial" w:cs="Arial"/>
          <w:bCs/>
          <w:lang w:eastAsia="x-none"/>
        </w:rPr>
        <w:t>Наименование участника отбора</w:t>
      </w:r>
      <w:r w:rsidRPr="00F763D3">
        <w:rPr>
          <w:rFonts w:ascii="Arial" w:hAnsi="Arial" w:cs="Arial"/>
          <w:bCs/>
          <w:lang w:val="x-none" w:eastAsia="x-none"/>
        </w:rPr>
        <w:t xml:space="preserve">: ________________________________ </w:t>
      </w:r>
    </w:p>
    <w:p w14:paraId="52B11F01" w14:textId="77777777" w:rsidR="001B1203" w:rsidRPr="00F763D3" w:rsidRDefault="001B1203" w:rsidP="00B0271E">
      <w:pPr>
        <w:tabs>
          <w:tab w:val="left" w:pos="142"/>
          <w:tab w:val="left" w:pos="709"/>
          <w:tab w:val="left" w:pos="1276"/>
        </w:tabs>
        <w:ind w:firstLine="709"/>
        <w:rPr>
          <w:rFonts w:ascii="Arial" w:hAnsi="Arial" w:cs="Arial"/>
          <w:bCs/>
        </w:rPr>
      </w:pPr>
    </w:p>
    <w:p w14:paraId="32B5C60A" w14:textId="775D23B4" w:rsidR="001B1203" w:rsidRPr="00F763D3" w:rsidRDefault="001B1203" w:rsidP="00B0271E">
      <w:pPr>
        <w:tabs>
          <w:tab w:val="left" w:pos="142"/>
          <w:tab w:val="left" w:pos="709"/>
          <w:tab w:val="left" w:pos="1276"/>
        </w:tabs>
        <w:ind w:firstLine="709"/>
        <w:rPr>
          <w:rFonts w:ascii="Arial" w:hAnsi="Arial" w:cs="Arial"/>
          <w:bCs/>
        </w:rPr>
      </w:pPr>
      <w:r w:rsidRPr="00F763D3">
        <w:rPr>
          <w:rFonts w:ascii="Arial" w:hAnsi="Arial" w:cs="Arial"/>
          <w:bCs/>
        </w:rPr>
        <w:t>ОТБОР на ________________________________________________</w:t>
      </w:r>
    </w:p>
    <w:p w14:paraId="1F5F8585" w14:textId="77777777" w:rsidR="001B1203" w:rsidRPr="00F763D3" w:rsidRDefault="001B1203" w:rsidP="00B0271E">
      <w:pPr>
        <w:tabs>
          <w:tab w:val="left" w:pos="142"/>
          <w:tab w:val="left" w:pos="709"/>
          <w:tab w:val="left" w:pos="1276"/>
        </w:tabs>
        <w:ind w:firstLine="709"/>
        <w:rPr>
          <w:rFonts w:ascii="Arial" w:eastAsia="MS Mincho" w:hAnsi="Arial" w:cs="Arial"/>
          <w:bCs/>
          <w:kern w:val="32"/>
        </w:rPr>
      </w:pPr>
    </w:p>
    <w:p w14:paraId="6CB5E505" w14:textId="77777777" w:rsidR="001B1203" w:rsidRPr="00F763D3" w:rsidRDefault="001B1203" w:rsidP="00B0271E">
      <w:pPr>
        <w:tabs>
          <w:tab w:val="left" w:pos="142"/>
          <w:tab w:val="left" w:pos="709"/>
          <w:tab w:val="left" w:pos="1276"/>
        </w:tabs>
        <w:ind w:firstLine="709"/>
        <w:rPr>
          <w:rFonts w:ascii="Arial" w:eastAsia="MS Mincho" w:hAnsi="Arial" w:cs="Arial"/>
          <w:bCs/>
          <w:kern w:val="32"/>
        </w:rPr>
      </w:pPr>
    </w:p>
    <w:p w14:paraId="6A3F6053" w14:textId="77777777" w:rsidR="001B1203" w:rsidRPr="00F763D3" w:rsidRDefault="001B1203" w:rsidP="00B0271E">
      <w:pPr>
        <w:tabs>
          <w:tab w:val="left" w:pos="142"/>
          <w:tab w:val="left" w:pos="709"/>
          <w:tab w:val="left" w:pos="1276"/>
        </w:tabs>
        <w:ind w:firstLine="709"/>
        <w:rPr>
          <w:rFonts w:ascii="Arial" w:eastAsia="MS Mincho" w:hAnsi="Arial" w:cs="Arial"/>
          <w:bCs/>
          <w:kern w:val="32"/>
        </w:rPr>
      </w:pPr>
    </w:p>
    <w:p w14:paraId="684E8101" w14:textId="77777777" w:rsidR="001B1203" w:rsidRPr="00F763D3" w:rsidRDefault="001B1203" w:rsidP="00B0271E">
      <w:pPr>
        <w:tabs>
          <w:tab w:val="left" w:pos="142"/>
          <w:tab w:val="left" w:pos="709"/>
          <w:tab w:val="left" w:pos="1276"/>
        </w:tabs>
        <w:ind w:firstLine="709"/>
        <w:rPr>
          <w:rFonts w:ascii="Arial" w:eastAsia="MS Mincho" w:hAnsi="Arial" w:cs="Arial"/>
          <w:bCs/>
          <w:kern w:val="32"/>
        </w:rPr>
      </w:pPr>
    </w:p>
    <w:p w14:paraId="1B419E1B" w14:textId="77777777" w:rsidR="001B1203" w:rsidRDefault="001B1203" w:rsidP="00B0271E">
      <w:pPr>
        <w:tabs>
          <w:tab w:val="left" w:pos="142"/>
          <w:tab w:val="left" w:pos="709"/>
          <w:tab w:val="left" w:pos="1276"/>
        </w:tabs>
        <w:ind w:firstLine="709"/>
        <w:rPr>
          <w:rFonts w:ascii="Arial" w:eastAsia="MS Mincho" w:hAnsi="Arial" w:cs="Arial"/>
          <w:bCs/>
          <w:kern w:val="32"/>
        </w:rPr>
      </w:pPr>
    </w:p>
    <w:p w14:paraId="7BC5EF72" w14:textId="77777777" w:rsidR="00B0271E" w:rsidRDefault="00B0271E" w:rsidP="00B0271E">
      <w:pPr>
        <w:tabs>
          <w:tab w:val="left" w:pos="142"/>
          <w:tab w:val="left" w:pos="709"/>
          <w:tab w:val="left" w:pos="1276"/>
        </w:tabs>
        <w:ind w:firstLine="709"/>
        <w:rPr>
          <w:rFonts w:ascii="Arial" w:eastAsia="MS Mincho" w:hAnsi="Arial" w:cs="Arial"/>
          <w:bCs/>
          <w:kern w:val="32"/>
        </w:rPr>
      </w:pPr>
    </w:p>
    <w:p w14:paraId="0EC9532E" w14:textId="3CF67357" w:rsidR="00B0271E" w:rsidRPr="00F763D3" w:rsidRDefault="00445021" w:rsidP="00B0271E">
      <w:pPr>
        <w:tabs>
          <w:tab w:val="left" w:pos="142"/>
          <w:tab w:val="left" w:pos="709"/>
          <w:tab w:val="left" w:pos="1276"/>
        </w:tabs>
        <w:ind w:firstLine="709"/>
        <w:rPr>
          <w:rFonts w:ascii="Arial" w:eastAsia="MS Mincho" w:hAnsi="Arial" w:cs="Arial"/>
          <w:bCs/>
          <w:kern w:val="32"/>
        </w:rPr>
      </w:pPr>
      <w:r w:rsidRPr="00445021">
        <w:rPr>
          <w:rFonts w:ascii="Arial" w:hAnsi="Arial" w:cs="Arial"/>
          <w:bCs/>
          <w:i/>
          <w:iCs/>
        </w:rPr>
        <w:t>(в свободной форме указываются те сведения, которые Участник считает нужным дополнительно указать)</w:t>
      </w:r>
    </w:p>
    <w:p w14:paraId="7AC723A1" w14:textId="77777777" w:rsidR="001B1203" w:rsidRPr="00F763D3" w:rsidRDefault="001B1203" w:rsidP="00B0271E">
      <w:pPr>
        <w:tabs>
          <w:tab w:val="left" w:pos="142"/>
          <w:tab w:val="left" w:pos="709"/>
          <w:tab w:val="left" w:pos="1276"/>
        </w:tabs>
        <w:ind w:firstLine="709"/>
        <w:rPr>
          <w:rFonts w:ascii="Arial" w:eastAsia="MS Mincho" w:hAnsi="Arial" w:cs="Arial"/>
          <w:bCs/>
          <w:kern w:val="32"/>
        </w:rPr>
      </w:pPr>
    </w:p>
    <w:p w14:paraId="588ECB4C" w14:textId="77777777" w:rsidR="001B1203" w:rsidRPr="00F763D3" w:rsidRDefault="001B1203" w:rsidP="00B0271E">
      <w:pPr>
        <w:tabs>
          <w:tab w:val="left" w:pos="142"/>
          <w:tab w:val="left" w:pos="709"/>
          <w:tab w:val="left" w:pos="1276"/>
        </w:tabs>
        <w:ind w:firstLine="709"/>
        <w:rPr>
          <w:rFonts w:ascii="Arial" w:eastAsia="MS Mincho" w:hAnsi="Arial" w:cs="Arial"/>
          <w:bCs/>
          <w:kern w:val="32"/>
        </w:rPr>
      </w:pPr>
    </w:p>
    <w:p w14:paraId="2CD3FF47" w14:textId="77777777" w:rsidR="001B1203" w:rsidRPr="00F763D3" w:rsidRDefault="001B1203" w:rsidP="00B0271E">
      <w:pPr>
        <w:tabs>
          <w:tab w:val="left" w:pos="142"/>
          <w:tab w:val="left" w:pos="709"/>
          <w:tab w:val="left" w:pos="1276"/>
        </w:tabs>
        <w:ind w:firstLine="709"/>
        <w:rPr>
          <w:rFonts w:ascii="Arial" w:eastAsia="MS Mincho" w:hAnsi="Arial" w:cs="Arial"/>
          <w:bCs/>
          <w:kern w:val="32"/>
        </w:rPr>
      </w:pPr>
    </w:p>
    <w:p w14:paraId="1156A41A" w14:textId="77777777" w:rsidR="001B1203" w:rsidRPr="00F763D3" w:rsidRDefault="001B1203" w:rsidP="00B0271E">
      <w:pPr>
        <w:tabs>
          <w:tab w:val="left" w:pos="142"/>
          <w:tab w:val="left" w:pos="709"/>
          <w:tab w:val="left" w:pos="1276"/>
        </w:tabs>
        <w:ind w:firstLine="709"/>
        <w:rPr>
          <w:rFonts w:ascii="Arial" w:eastAsia="MS Mincho" w:hAnsi="Arial" w:cs="Arial"/>
          <w:bCs/>
          <w:kern w:val="32"/>
        </w:rPr>
      </w:pPr>
    </w:p>
    <w:p w14:paraId="70BBDEBF" w14:textId="77777777" w:rsidR="001B1203" w:rsidRPr="00F763D3" w:rsidRDefault="001B1203" w:rsidP="00B0271E">
      <w:pPr>
        <w:tabs>
          <w:tab w:val="left" w:pos="142"/>
          <w:tab w:val="left" w:pos="709"/>
          <w:tab w:val="left" w:pos="1276"/>
        </w:tabs>
        <w:ind w:firstLine="709"/>
        <w:rPr>
          <w:rFonts w:ascii="Arial" w:eastAsia="MS Mincho" w:hAnsi="Arial" w:cs="Arial"/>
          <w:bCs/>
          <w:kern w:val="32"/>
        </w:rPr>
      </w:pPr>
    </w:p>
    <w:p w14:paraId="113A0729" w14:textId="77777777" w:rsidR="001B1203" w:rsidRPr="00F763D3" w:rsidRDefault="001B1203" w:rsidP="00B0271E">
      <w:pPr>
        <w:tabs>
          <w:tab w:val="left" w:pos="142"/>
          <w:tab w:val="left" w:pos="709"/>
          <w:tab w:val="left" w:pos="1276"/>
        </w:tabs>
        <w:ind w:firstLine="709"/>
        <w:rPr>
          <w:rFonts w:ascii="Arial" w:hAnsi="Arial" w:cs="Arial"/>
          <w:bCs/>
          <w:snapToGrid w:val="0"/>
          <w:lang w:eastAsia="en-US"/>
        </w:rPr>
      </w:pPr>
      <w:r w:rsidRPr="00F763D3">
        <w:rPr>
          <w:rFonts w:ascii="Arial" w:hAnsi="Arial" w:cs="Arial"/>
          <w:bCs/>
          <w:snapToGrid w:val="0"/>
          <w:lang w:eastAsia="en-US"/>
        </w:rPr>
        <w:t>_________________________________</w:t>
      </w:r>
      <w:r w:rsidRPr="00F763D3">
        <w:rPr>
          <w:rFonts w:ascii="Arial" w:hAnsi="Arial" w:cs="Arial"/>
          <w:bCs/>
          <w:snapToGrid w:val="0"/>
          <w:lang w:eastAsia="en-US"/>
        </w:rPr>
        <w:tab/>
        <w:t>_____</w:t>
      </w:r>
      <w:r w:rsidRPr="00F763D3">
        <w:rPr>
          <w:rFonts w:ascii="Arial" w:hAnsi="Arial" w:cs="Arial"/>
          <w:bCs/>
          <w:snapToGrid w:val="0"/>
          <w:lang w:eastAsia="en-US"/>
        </w:rPr>
        <w:tab/>
      </w:r>
      <w:r w:rsidRPr="00F763D3">
        <w:rPr>
          <w:rFonts w:ascii="Arial" w:hAnsi="Arial" w:cs="Arial"/>
          <w:bCs/>
          <w:snapToGrid w:val="0"/>
          <w:lang w:eastAsia="en-US"/>
        </w:rPr>
        <w:tab/>
        <w:t>_____________________________</w:t>
      </w:r>
    </w:p>
    <w:p w14:paraId="7A317068" w14:textId="77777777" w:rsidR="001B1203" w:rsidRPr="00F763D3" w:rsidRDefault="001B1203" w:rsidP="00B0271E">
      <w:pPr>
        <w:tabs>
          <w:tab w:val="left" w:pos="142"/>
          <w:tab w:val="left" w:pos="709"/>
          <w:tab w:val="left" w:pos="1276"/>
        </w:tabs>
        <w:ind w:firstLine="709"/>
        <w:rPr>
          <w:rFonts w:ascii="Arial" w:hAnsi="Arial" w:cs="Arial"/>
          <w:bCs/>
          <w:vertAlign w:val="superscript"/>
          <w:lang w:eastAsia="en-US"/>
        </w:rPr>
      </w:pPr>
      <w:r w:rsidRPr="00F763D3">
        <w:rPr>
          <w:rFonts w:ascii="Arial" w:hAnsi="Arial" w:cs="Arial"/>
          <w:bCs/>
          <w:vertAlign w:val="superscript"/>
          <w:lang w:eastAsia="en-US"/>
        </w:rPr>
        <w:t>(Подпись уполномоченного представителя)</w:t>
      </w:r>
      <w:r w:rsidRPr="00F763D3">
        <w:rPr>
          <w:rFonts w:ascii="Arial" w:hAnsi="Arial" w:cs="Arial"/>
          <w:bCs/>
          <w:snapToGrid w:val="0"/>
          <w:lang w:eastAsia="en-US"/>
        </w:rPr>
        <w:tab/>
      </w:r>
      <w:r w:rsidRPr="00F763D3">
        <w:rPr>
          <w:rFonts w:ascii="Arial" w:hAnsi="Arial" w:cs="Arial"/>
          <w:bCs/>
          <w:snapToGrid w:val="0"/>
          <w:lang w:eastAsia="en-US"/>
        </w:rPr>
        <w:tab/>
      </w:r>
      <w:r w:rsidRPr="00F763D3">
        <w:rPr>
          <w:rFonts w:ascii="Arial" w:hAnsi="Arial" w:cs="Arial"/>
          <w:bCs/>
          <w:vertAlign w:val="superscript"/>
          <w:lang w:eastAsia="en-US"/>
        </w:rPr>
        <w:t>(Имя и должность подписавшего)</w:t>
      </w:r>
    </w:p>
    <w:p w14:paraId="55B22EAE" w14:textId="77777777" w:rsidR="001B1203" w:rsidRPr="00F763D3" w:rsidRDefault="001B1203" w:rsidP="00B0271E">
      <w:pPr>
        <w:tabs>
          <w:tab w:val="left" w:pos="142"/>
          <w:tab w:val="left" w:pos="709"/>
          <w:tab w:val="left" w:pos="1276"/>
        </w:tabs>
        <w:ind w:firstLine="709"/>
        <w:rPr>
          <w:rFonts w:ascii="Arial" w:hAnsi="Arial" w:cs="Arial"/>
          <w:bCs/>
          <w:lang w:eastAsia="en-US"/>
        </w:rPr>
      </w:pPr>
      <w:r w:rsidRPr="00F763D3">
        <w:rPr>
          <w:rFonts w:ascii="Arial" w:hAnsi="Arial" w:cs="Arial"/>
          <w:bCs/>
          <w:lang w:eastAsia="en-US"/>
        </w:rPr>
        <w:t>М.П.</w:t>
      </w:r>
    </w:p>
    <w:p w14:paraId="2FB5AE71" w14:textId="77777777" w:rsidR="001B1203" w:rsidRDefault="001B1203" w:rsidP="00B0271E">
      <w:pPr>
        <w:tabs>
          <w:tab w:val="left" w:pos="142"/>
          <w:tab w:val="left" w:pos="709"/>
          <w:tab w:val="left" w:pos="1276"/>
        </w:tabs>
        <w:ind w:firstLine="709"/>
        <w:rPr>
          <w:rFonts w:ascii="Arial" w:hAnsi="Arial" w:cs="Arial"/>
          <w:bCs/>
        </w:rPr>
      </w:pPr>
    </w:p>
    <w:p w14:paraId="06846929" w14:textId="77777777" w:rsidR="00B0271E" w:rsidRDefault="00B0271E" w:rsidP="00B0271E">
      <w:pPr>
        <w:tabs>
          <w:tab w:val="left" w:pos="142"/>
          <w:tab w:val="left" w:pos="709"/>
          <w:tab w:val="left" w:pos="1276"/>
        </w:tabs>
        <w:ind w:firstLine="709"/>
        <w:rPr>
          <w:rFonts w:ascii="Arial" w:hAnsi="Arial" w:cs="Arial"/>
          <w:bCs/>
        </w:rPr>
      </w:pPr>
    </w:p>
    <w:p w14:paraId="6BD5C4BC" w14:textId="77777777" w:rsidR="00B0271E" w:rsidRDefault="00B0271E" w:rsidP="00B0271E">
      <w:pPr>
        <w:tabs>
          <w:tab w:val="left" w:pos="142"/>
          <w:tab w:val="left" w:pos="709"/>
          <w:tab w:val="left" w:pos="1276"/>
        </w:tabs>
        <w:ind w:firstLine="709"/>
        <w:rPr>
          <w:rFonts w:ascii="Arial" w:hAnsi="Arial" w:cs="Arial"/>
          <w:bCs/>
        </w:rPr>
      </w:pPr>
    </w:p>
    <w:p w14:paraId="4E616933" w14:textId="77777777" w:rsidR="00B0271E" w:rsidRDefault="00B0271E" w:rsidP="00B0271E">
      <w:pPr>
        <w:tabs>
          <w:tab w:val="left" w:pos="142"/>
          <w:tab w:val="left" w:pos="709"/>
          <w:tab w:val="left" w:pos="1276"/>
        </w:tabs>
        <w:ind w:firstLine="709"/>
        <w:rPr>
          <w:rFonts w:ascii="Arial" w:hAnsi="Arial" w:cs="Arial"/>
          <w:bCs/>
        </w:rPr>
      </w:pPr>
    </w:p>
    <w:p w14:paraId="48389636" w14:textId="77777777" w:rsidR="00B0271E" w:rsidRDefault="00B0271E" w:rsidP="00B0271E">
      <w:pPr>
        <w:tabs>
          <w:tab w:val="left" w:pos="142"/>
          <w:tab w:val="left" w:pos="709"/>
          <w:tab w:val="left" w:pos="1276"/>
        </w:tabs>
        <w:ind w:firstLine="709"/>
        <w:rPr>
          <w:rFonts w:ascii="Arial" w:hAnsi="Arial" w:cs="Arial"/>
          <w:bCs/>
        </w:rPr>
      </w:pPr>
    </w:p>
    <w:p w14:paraId="7318E842" w14:textId="77777777" w:rsidR="00B0271E" w:rsidRDefault="00B0271E" w:rsidP="00B0271E">
      <w:pPr>
        <w:tabs>
          <w:tab w:val="left" w:pos="142"/>
          <w:tab w:val="left" w:pos="709"/>
          <w:tab w:val="left" w:pos="1276"/>
        </w:tabs>
        <w:ind w:firstLine="709"/>
        <w:rPr>
          <w:rFonts w:ascii="Arial" w:hAnsi="Arial" w:cs="Arial"/>
          <w:bCs/>
        </w:rPr>
      </w:pPr>
    </w:p>
    <w:p w14:paraId="3188B8AB" w14:textId="77777777" w:rsidR="00B0271E" w:rsidRDefault="00B0271E" w:rsidP="00B0271E">
      <w:pPr>
        <w:tabs>
          <w:tab w:val="left" w:pos="142"/>
          <w:tab w:val="left" w:pos="709"/>
          <w:tab w:val="left" w:pos="1276"/>
        </w:tabs>
        <w:ind w:firstLine="709"/>
        <w:rPr>
          <w:rFonts w:ascii="Arial" w:hAnsi="Arial" w:cs="Arial"/>
          <w:bCs/>
        </w:rPr>
      </w:pPr>
    </w:p>
    <w:p w14:paraId="467268A8" w14:textId="77777777" w:rsidR="00B0271E" w:rsidRPr="00F763D3" w:rsidRDefault="00B0271E" w:rsidP="00B0271E">
      <w:pPr>
        <w:tabs>
          <w:tab w:val="left" w:pos="142"/>
          <w:tab w:val="left" w:pos="709"/>
          <w:tab w:val="left" w:pos="1276"/>
        </w:tabs>
        <w:ind w:firstLine="709"/>
        <w:rPr>
          <w:rFonts w:ascii="Arial" w:hAnsi="Arial" w:cs="Arial"/>
          <w:bCs/>
        </w:rPr>
      </w:pPr>
    </w:p>
    <w:p w14:paraId="258267B9" w14:textId="77777777" w:rsidR="001B1203" w:rsidRPr="00F763D3" w:rsidRDefault="001B1203" w:rsidP="00B0271E">
      <w:pPr>
        <w:tabs>
          <w:tab w:val="left" w:pos="142"/>
          <w:tab w:val="left" w:pos="709"/>
          <w:tab w:val="left" w:pos="1276"/>
        </w:tabs>
        <w:ind w:firstLine="709"/>
        <w:rPr>
          <w:rFonts w:ascii="Arial" w:hAnsi="Arial" w:cs="Arial"/>
          <w:bCs/>
        </w:rPr>
      </w:pPr>
    </w:p>
    <w:p w14:paraId="67F1E7BC" w14:textId="77777777" w:rsidR="001B1203" w:rsidRPr="00B0271E" w:rsidRDefault="001B1203" w:rsidP="00B0271E">
      <w:pPr>
        <w:tabs>
          <w:tab w:val="left" w:pos="142"/>
          <w:tab w:val="left" w:pos="709"/>
          <w:tab w:val="left" w:pos="1276"/>
        </w:tabs>
        <w:jc w:val="both"/>
        <w:rPr>
          <w:rFonts w:ascii="Arial" w:hAnsi="Arial" w:cs="Arial"/>
          <w:bCs/>
          <w:i/>
          <w:iCs/>
        </w:rPr>
      </w:pPr>
      <w:r w:rsidRPr="00B0271E">
        <w:rPr>
          <w:rFonts w:ascii="Arial" w:hAnsi="Arial" w:cs="Arial"/>
          <w:bCs/>
          <w:i/>
          <w:iCs/>
        </w:rPr>
        <w:t>ИНСТРУКЦИЯ ПО ЗАПОЛНЕНИЮ</w:t>
      </w:r>
    </w:p>
    <w:p w14:paraId="46540A76" w14:textId="77777777" w:rsidR="001B1203" w:rsidRPr="00B0271E" w:rsidRDefault="001B1203" w:rsidP="00B0271E">
      <w:pPr>
        <w:tabs>
          <w:tab w:val="left" w:pos="142"/>
          <w:tab w:val="left" w:pos="709"/>
          <w:tab w:val="left" w:pos="1276"/>
        </w:tabs>
        <w:jc w:val="both"/>
        <w:rPr>
          <w:rFonts w:ascii="Arial" w:hAnsi="Arial" w:cs="Arial"/>
          <w:bCs/>
          <w:i/>
          <w:iCs/>
        </w:rPr>
      </w:pPr>
      <w:r w:rsidRPr="00B0271E">
        <w:rPr>
          <w:rFonts w:ascii="Arial" w:hAnsi="Arial" w:cs="Arial"/>
          <w:bCs/>
          <w:i/>
          <w:iCs/>
        </w:rPr>
        <w:t>1.</w:t>
      </w:r>
      <w:r w:rsidRPr="00B0271E">
        <w:rPr>
          <w:rFonts w:ascii="Arial" w:hAnsi="Arial" w:cs="Arial"/>
          <w:bCs/>
          <w:i/>
          <w:iCs/>
        </w:rPr>
        <w:tab/>
        <w:t>Участник отбора приводит номер и дату заявки на участие в отборе, приложением к которой является данная справка.</w:t>
      </w:r>
    </w:p>
    <w:p w14:paraId="212231AD" w14:textId="12221532" w:rsidR="001B1203" w:rsidRPr="00B0271E" w:rsidRDefault="00B0271E" w:rsidP="00B0271E">
      <w:pPr>
        <w:tabs>
          <w:tab w:val="left" w:pos="142"/>
          <w:tab w:val="left" w:pos="709"/>
          <w:tab w:val="left" w:pos="1276"/>
        </w:tabs>
        <w:jc w:val="both"/>
        <w:rPr>
          <w:rFonts w:ascii="Arial" w:hAnsi="Arial" w:cs="Arial"/>
          <w:bCs/>
          <w:i/>
          <w:iCs/>
        </w:rPr>
      </w:pPr>
      <w:r w:rsidRPr="00B0271E">
        <w:rPr>
          <w:rFonts w:ascii="Arial" w:hAnsi="Arial" w:cs="Arial"/>
          <w:bCs/>
          <w:i/>
          <w:iCs/>
        </w:rPr>
        <w:t>2</w:t>
      </w:r>
      <w:r w:rsidR="001B1203" w:rsidRPr="00B0271E">
        <w:rPr>
          <w:rFonts w:ascii="Arial" w:hAnsi="Arial" w:cs="Arial"/>
          <w:bCs/>
          <w:i/>
          <w:iCs/>
        </w:rPr>
        <w:t>.</w:t>
      </w:r>
      <w:r w:rsidR="001B1203" w:rsidRPr="00B0271E">
        <w:rPr>
          <w:rFonts w:ascii="Arial" w:hAnsi="Arial" w:cs="Arial"/>
          <w:bCs/>
          <w:i/>
          <w:iCs/>
        </w:rPr>
        <w:tab/>
        <w:t>Участник отбора указывает свое фирменное наименование (в т.ч. организационно-правовую форму).</w:t>
      </w:r>
    </w:p>
    <w:p w14:paraId="61C1A695" w14:textId="77777777" w:rsidR="003C0791" w:rsidRDefault="00B0271E" w:rsidP="00B0271E">
      <w:pPr>
        <w:tabs>
          <w:tab w:val="left" w:pos="142"/>
          <w:tab w:val="left" w:pos="709"/>
          <w:tab w:val="left" w:pos="1276"/>
        </w:tabs>
        <w:jc w:val="both"/>
        <w:rPr>
          <w:rFonts w:ascii="Arial" w:hAnsi="Arial" w:cs="Arial"/>
          <w:bCs/>
          <w:i/>
          <w:iCs/>
        </w:rPr>
        <w:sectPr w:rsidR="003C0791" w:rsidSect="00F763D3">
          <w:pgSz w:w="11907" w:h="16839" w:code="9"/>
          <w:pgMar w:top="1134" w:right="1134" w:bottom="1134" w:left="1134" w:header="720" w:footer="720" w:gutter="0"/>
          <w:cols w:space="708"/>
          <w:noEndnote/>
          <w:titlePg/>
          <w:docGrid w:linePitch="326"/>
        </w:sectPr>
      </w:pPr>
      <w:r w:rsidRPr="00B0271E">
        <w:rPr>
          <w:rFonts w:ascii="Arial" w:hAnsi="Arial" w:cs="Arial"/>
          <w:bCs/>
          <w:i/>
          <w:iCs/>
        </w:rPr>
        <w:t>3</w:t>
      </w:r>
      <w:r w:rsidR="001B1203" w:rsidRPr="00B0271E">
        <w:rPr>
          <w:rFonts w:ascii="Arial" w:hAnsi="Arial" w:cs="Arial"/>
          <w:bCs/>
          <w:i/>
          <w:iCs/>
        </w:rPr>
        <w:t>.</w:t>
      </w:r>
      <w:r w:rsidR="001B1203" w:rsidRPr="00B0271E">
        <w:rPr>
          <w:rFonts w:ascii="Arial" w:hAnsi="Arial" w:cs="Arial"/>
          <w:bCs/>
          <w:i/>
          <w:iCs/>
        </w:rPr>
        <w:tab/>
        <w:t xml:space="preserve">В данной справке </w:t>
      </w:r>
      <w:r w:rsidR="00081D28" w:rsidRPr="00B0271E">
        <w:rPr>
          <w:rFonts w:ascii="Arial" w:hAnsi="Arial" w:cs="Arial"/>
          <w:bCs/>
          <w:i/>
          <w:iCs/>
        </w:rPr>
        <w:t>в свободной форме указываются</w:t>
      </w:r>
      <w:r w:rsidR="001B1203" w:rsidRPr="00B0271E">
        <w:rPr>
          <w:rFonts w:ascii="Arial" w:hAnsi="Arial" w:cs="Arial"/>
          <w:bCs/>
          <w:i/>
          <w:iCs/>
        </w:rPr>
        <w:t xml:space="preserve"> те сведения, которые Участник считает нужным </w:t>
      </w:r>
      <w:r w:rsidR="00081D28" w:rsidRPr="00B0271E">
        <w:rPr>
          <w:rFonts w:ascii="Arial" w:hAnsi="Arial" w:cs="Arial"/>
          <w:bCs/>
          <w:i/>
          <w:iCs/>
        </w:rPr>
        <w:t xml:space="preserve">дополнительно </w:t>
      </w:r>
      <w:r w:rsidR="001B1203" w:rsidRPr="00B0271E">
        <w:rPr>
          <w:rFonts w:ascii="Arial" w:hAnsi="Arial" w:cs="Arial"/>
          <w:bCs/>
          <w:i/>
          <w:iCs/>
        </w:rPr>
        <w:t xml:space="preserve">указать о себе, </w:t>
      </w:r>
      <w:r w:rsidR="00081D28" w:rsidRPr="00B0271E">
        <w:rPr>
          <w:rFonts w:ascii="Arial" w:hAnsi="Arial" w:cs="Arial"/>
          <w:bCs/>
          <w:i/>
          <w:iCs/>
        </w:rPr>
        <w:t>производимых им товарах (выполняемых работах, оказываемых услугах), их исключительности (</w:t>
      </w:r>
      <w:r w:rsidR="000B4272" w:rsidRPr="00B0271E">
        <w:rPr>
          <w:rFonts w:ascii="Arial" w:hAnsi="Arial" w:cs="Arial"/>
          <w:bCs/>
          <w:i/>
          <w:iCs/>
        </w:rPr>
        <w:t>потребительских</w:t>
      </w:r>
      <w:r w:rsidR="00081D28" w:rsidRPr="00B0271E">
        <w:rPr>
          <w:rFonts w:ascii="Arial" w:hAnsi="Arial" w:cs="Arial"/>
          <w:bCs/>
          <w:i/>
          <w:iCs/>
        </w:rPr>
        <w:t xml:space="preserve"> свойствах) для </w:t>
      </w:r>
      <w:r w:rsidR="009754B4">
        <w:rPr>
          <w:rFonts w:ascii="Arial" w:hAnsi="Arial" w:cs="Arial"/>
          <w:bCs/>
          <w:i/>
          <w:iCs/>
        </w:rPr>
        <w:t>заказчика</w:t>
      </w:r>
      <w:r w:rsidR="00081D28" w:rsidRPr="00B0271E">
        <w:rPr>
          <w:rFonts w:ascii="Arial" w:hAnsi="Arial" w:cs="Arial"/>
          <w:bCs/>
          <w:i/>
          <w:iCs/>
        </w:rPr>
        <w:t>, а также</w:t>
      </w:r>
      <w:r w:rsidR="00D93C68" w:rsidRPr="00B0271E">
        <w:rPr>
          <w:rFonts w:ascii="Arial" w:hAnsi="Arial" w:cs="Arial"/>
          <w:bCs/>
          <w:i/>
          <w:iCs/>
        </w:rPr>
        <w:t xml:space="preserve"> сведения о</w:t>
      </w:r>
      <w:r w:rsidR="00081D28" w:rsidRPr="00B0271E">
        <w:rPr>
          <w:rFonts w:ascii="Arial" w:hAnsi="Arial" w:cs="Arial"/>
          <w:bCs/>
          <w:i/>
          <w:iCs/>
        </w:rPr>
        <w:t xml:space="preserve"> перспектив</w:t>
      </w:r>
      <w:r w:rsidR="00D93C68" w:rsidRPr="00B0271E">
        <w:rPr>
          <w:rFonts w:ascii="Arial" w:hAnsi="Arial" w:cs="Arial"/>
          <w:bCs/>
          <w:i/>
          <w:iCs/>
        </w:rPr>
        <w:t>ах</w:t>
      </w:r>
      <w:r w:rsidR="00081D28" w:rsidRPr="00B0271E">
        <w:rPr>
          <w:rFonts w:ascii="Arial" w:hAnsi="Arial" w:cs="Arial"/>
          <w:bCs/>
          <w:i/>
          <w:iCs/>
        </w:rPr>
        <w:t xml:space="preserve"> развития и дальнейшего расширения производственной линейки</w:t>
      </w:r>
      <w:r w:rsidR="00D93C68" w:rsidRPr="00B0271E">
        <w:rPr>
          <w:rFonts w:ascii="Arial" w:hAnsi="Arial" w:cs="Arial"/>
          <w:bCs/>
          <w:i/>
          <w:iCs/>
        </w:rPr>
        <w:t>, пр.</w:t>
      </w:r>
    </w:p>
    <w:p w14:paraId="28A6145C" w14:textId="012F0995" w:rsidR="001A3BB0" w:rsidRPr="00F763D3" w:rsidRDefault="001A3BB0" w:rsidP="003628C6">
      <w:pPr>
        <w:pStyle w:val="2"/>
        <w:tabs>
          <w:tab w:val="left" w:pos="142"/>
          <w:tab w:val="left" w:pos="709"/>
          <w:tab w:val="left" w:pos="1276"/>
        </w:tabs>
        <w:spacing w:before="0"/>
        <w:ind w:firstLine="709"/>
        <w:rPr>
          <w:rFonts w:ascii="Arial" w:eastAsia="MS Mincho" w:hAnsi="Arial" w:cs="Arial"/>
          <w:b w:val="0"/>
          <w:color w:val="auto"/>
          <w:kern w:val="32"/>
          <w:sz w:val="24"/>
          <w:szCs w:val="24"/>
          <w:lang w:val="x-none"/>
        </w:rPr>
      </w:pPr>
      <w:bookmarkStart w:id="243" w:name="_Ref200099682"/>
      <w:bookmarkStart w:id="244" w:name="_Toc200374041"/>
      <w:r w:rsidRPr="00F763D3">
        <w:rPr>
          <w:rFonts w:ascii="Arial" w:eastAsia="MS Mincho" w:hAnsi="Arial" w:cs="Arial"/>
          <w:b w:val="0"/>
          <w:color w:val="auto"/>
          <w:kern w:val="32"/>
          <w:sz w:val="24"/>
          <w:szCs w:val="24"/>
          <w:lang w:val="x-none"/>
        </w:rPr>
        <w:lastRenderedPageBreak/>
        <w:t xml:space="preserve">Форма </w:t>
      </w:r>
      <w:r w:rsidRPr="00F763D3">
        <w:rPr>
          <w:rFonts w:ascii="Arial" w:eastAsia="MS Mincho" w:hAnsi="Arial" w:cs="Arial"/>
          <w:b w:val="0"/>
          <w:color w:val="auto"/>
          <w:kern w:val="32"/>
          <w:sz w:val="24"/>
          <w:szCs w:val="24"/>
        </w:rPr>
        <w:t>5</w:t>
      </w:r>
      <w:r w:rsidRPr="00F763D3">
        <w:rPr>
          <w:rFonts w:ascii="Arial" w:eastAsia="MS Mincho" w:hAnsi="Arial" w:cs="Arial"/>
          <w:b w:val="0"/>
          <w:color w:val="auto"/>
          <w:kern w:val="32"/>
          <w:sz w:val="24"/>
          <w:szCs w:val="24"/>
          <w:lang w:val="x-none"/>
        </w:rPr>
        <w:t xml:space="preserve"> Р</w:t>
      </w:r>
      <w:r w:rsidR="00A44EBB" w:rsidRPr="00F763D3">
        <w:rPr>
          <w:rFonts w:ascii="Arial" w:eastAsia="MS Mincho" w:hAnsi="Arial" w:cs="Arial"/>
          <w:b w:val="0"/>
          <w:color w:val="auto"/>
          <w:kern w:val="32"/>
          <w:sz w:val="24"/>
          <w:szCs w:val="24"/>
          <w:lang w:val="x-none"/>
        </w:rPr>
        <w:t>екомендуемая форма запроса разъяснений документации</w:t>
      </w:r>
      <w:bookmarkEnd w:id="243"/>
      <w:bookmarkEnd w:id="244"/>
      <w:r w:rsidR="00A44EBB" w:rsidRPr="00F763D3">
        <w:rPr>
          <w:rFonts w:ascii="Arial" w:eastAsia="MS Mincho" w:hAnsi="Arial" w:cs="Arial"/>
          <w:b w:val="0"/>
          <w:color w:val="auto"/>
          <w:kern w:val="32"/>
          <w:sz w:val="24"/>
          <w:szCs w:val="24"/>
          <w:lang w:val="x-none" w:eastAsia="x-none"/>
        </w:rPr>
        <w:t xml:space="preserve"> </w:t>
      </w:r>
    </w:p>
    <w:p w14:paraId="0667DB6D" w14:textId="77777777" w:rsidR="001A3BB0" w:rsidRDefault="001A3BB0" w:rsidP="00B0271E">
      <w:pPr>
        <w:tabs>
          <w:tab w:val="left" w:pos="142"/>
          <w:tab w:val="left" w:pos="709"/>
          <w:tab w:val="left" w:pos="1276"/>
        </w:tabs>
        <w:ind w:firstLine="709"/>
        <w:rPr>
          <w:rFonts w:ascii="Arial" w:hAnsi="Arial" w:cs="Arial"/>
          <w:bCs/>
        </w:rPr>
      </w:pPr>
    </w:p>
    <w:p w14:paraId="2D2039A0" w14:textId="77777777" w:rsidR="00445021" w:rsidRPr="00F763D3" w:rsidRDefault="00445021" w:rsidP="00B0271E">
      <w:pPr>
        <w:tabs>
          <w:tab w:val="left" w:pos="142"/>
          <w:tab w:val="left" w:pos="709"/>
          <w:tab w:val="left" w:pos="1276"/>
        </w:tabs>
        <w:ind w:firstLine="709"/>
        <w:rPr>
          <w:rFonts w:ascii="Arial" w:hAnsi="Arial" w:cs="Arial"/>
          <w:bCs/>
        </w:rPr>
      </w:pPr>
    </w:p>
    <w:p w14:paraId="59599B72" w14:textId="77777777" w:rsidR="001A3BB0" w:rsidRPr="00F763D3" w:rsidRDefault="001A3BB0" w:rsidP="00B0271E">
      <w:pPr>
        <w:tabs>
          <w:tab w:val="left" w:pos="142"/>
          <w:tab w:val="left" w:pos="709"/>
          <w:tab w:val="left" w:pos="1276"/>
        </w:tabs>
        <w:ind w:firstLine="709"/>
        <w:jc w:val="center"/>
        <w:rPr>
          <w:rFonts w:ascii="Arial" w:hAnsi="Arial" w:cs="Arial"/>
          <w:bCs/>
        </w:rPr>
      </w:pPr>
      <w:r w:rsidRPr="00F763D3">
        <w:rPr>
          <w:rFonts w:ascii="Arial" w:hAnsi="Arial" w:cs="Arial"/>
          <w:bCs/>
        </w:rPr>
        <w:t>РЕКОМЕНДУЕМАЯ ФОРМА ЗАПРОСА РАЗЪЯСНЕНИЙ ДОКУМЕНТАЦИИ</w:t>
      </w:r>
    </w:p>
    <w:p w14:paraId="5DAD3CC1" w14:textId="77777777" w:rsidR="001A3BB0" w:rsidRDefault="001A3BB0" w:rsidP="00B0271E">
      <w:pPr>
        <w:pStyle w:val="a8"/>
        <w:tabs>
          <w:tab w:val="clear" w:pos="4677"/>
          <w:tab w:val="clear" w:pos="9355"/>
          <w:tab w:val="left" w:pos="142"/>
          <w:tab w:val="left" w:pos="709"/>
          <w:tab w:val="left" w:pos="1276"/>
        </w:tabs>
        <w:ind w:firstLine="709"/>
        <w:rPr>
          <w:rFonts w:ascii="Arial" w:hAnsi="Arial" w:cs="Arial"/>
          <w:bCs/>
        </w:rPr>
      </w:pPr>
    </w:p>
    <w:p w14:paraId="2A388C17" w14:textId="77777777" w:rsidR="00445021" w:rsidRDefault="00445021" w:rsidP="00B0271E">
      <w:pPr>
        <w:pStyle w:val="a8"/>
        <w:tabs>
          <w:tab w:val="clear" w:pos="4677"/>
          <w:tab w:val="clear" w:pos="9355"/>
          <w:tab w:val="left" w:pos="142"/>
          <w:tab w:val="left" w:pos="709"/>
          <w:tab w:val="left" w:pos="1276"/>
        </w:tabs>
        <w:ind w:firstLine="709"/>
        <w:rPr>
          <w:rFonts w:ascii="Arial" w:hAnsi="Arial" w:cs="Arial"/>
          <w:bCs/>
        </w:rPr>
      </w:pPr>
    </w:p>
    <w:p w14:paraId="33B3C73A" w14:textId="77777777" w:rsidR="00445021" w:rsidRPr="00F763D3" w:rsidRDefault="00445021" w:rsidP="00B0271E">
      <w:pPr>
        <w:pStyle w:val="a8"/>
        <w:tabs>
          <w:tab w:val="clear" w:pos="4677"/>
          <w:tab w:val="clear" w:pos="9355"/>
          <w:tab w:val="left" w:pos="142"/>
          <w:tab w:val="left" w:pos="709"/>
          <w:tab w:val="left" w:pos="1276"/>
        </w:tabs>
        <w:ind w:firstLine="709"/>
        <w:rPr>
          <w:rFonts w:ascii="Arial" w:hAnsi="Arial" w:cs="Arial"/>
          <w:bCs/>
        </w:rPr>
      </w:pPr>
    </w:p>
    <w:p w14:paraId="5A0097DF" w14:textId="12EECD25" w:rsidR="001A3BB0" w:rsidRPr="00445021" w:rsidRDefault="001A3BB0" w:rsidP="00B0271E">
      <w:pPr>
        <w:pStyle w:val="a8"/>
        <w:tabs>
          <w:tab w:val="clear" w:pos="4677"/>
          <w:tab w:val="clear" w:pos="9355"/>
          <w:tab w:val="left" w:pos="142"/>
          <w:tab w:val="left" w:pos="709"/>
          <w:tab w:val="left" w:pos="1276"/>
        </w:tabs>
        <w:ind w:firstLine="709"/>
        <w:jc w:val="both"/>
        <w:rPr>
          <w:rFonts w:ascii="Arial" w:hAnsi="Arial" w:cs="Arial"/>
          <w:bCs/>
          <w:i/>
          <w:iCs/>
        </w:rPr>
      </w:pPr>
      <w:r w:rsidRPr="00445021">
        <w:rPr>
          <w:rFonts w:ascii="Arial" w:hAnsi="Arial" w:cs="Arial"/>
          <w:bCs/>
          <w:i/>
          <w:iCs/>
        </w:rPr>
        <w:t>(в запросе о даче разъяснений положений извещения и (или) положений документации, направляемые участниками, не допускается указание наименования участника или какой-либо иной информации, позволяющей идентифицировать участника)</w:t>
      </w:r>
    </w:p>
    <w:p w14:paraId="63CF2518" w14:textId="77777777" w:rsidR="001A3BB0" w:rsidRPr="00F763D3" w:rsidRDefault="001A3BB0" w:rsidP="00B0271E">
      <w:pPr>
        <w:tabs>
          <w:tab w:val="left" w:pos="142"/>
          <w:tab w:val="left" w:pos="709"/>
          <w:tab w:val="left" w:pos="1276"/>
        </w:tabs>
        <w:ind w:firstLine="709"/>
        <w:jc w:val="right"/>
        <w:rPr>
          <w:rFonts w:ascii="Arial" w:hAnsi="Arial" w:cs="Arial"/>
          <w:bCs/>
        </w:rPr>
      </w:pPr>
    </w:p>
    <w:p w14:paraId="1CCEF6D1" w14:textId="77777777" w:rsidR="001A3BB0" w:rsidRPr="00F763D3" w:rsidRDefault="001A3BB0" w:rsidP="00B0271E">
      <w:pPr>
        <w:tabs>
          <w:tab w:val="left" w:pos="142"/>
          <w:tab w:val="left" w:pos="709"/>
          <w:tab w:val="left" w:pos="1276"/>
        </w:tabs>
        <w:ind w:firstLine="709"/>
        <w:rPr>
          <w:rFonts w:ascii="Arial" w:hAnsi="Arial" w:cs="Arial"/>
          <w:bCs/>
        </w:rPr>
      </w:pPr>
    </w:p>
    <w:p w14:paraId="4ADF7562" w14:textId="6DEFBC7C" w:rsidR="001A3BB0" w:rsidRPr="00F763D3" w:rsidRDefault="001A3BB0" w:rsidP="00B0271E">
      <w:pPr>
        <w:tabs>
          <w:tab w:val="left" w:pos="142"/>
          <w:tab w:val="left" w:pos="709"/>
          <w:tab w:val="left" w:pos="1276"/>
        </w:tabs>
        <w:ind w:firstLine="709"/>
        <w:jc w:val="center"/>
        <w:rPr>
          <w:rFonts w:ascii="Arial" w:hAnsi="Arial" w:cs="Arial"/>
          <w:bCs/>
        </w:rPr>
      </w:pPr>
    </w:p>
    <w:p w14:paraId="79A7190C" w14:textId="6B15EFBD" w:rsidR="001A3BB0" w:rsidRPr="003F7A91" w:rsidRDefault="00445021" w:rsidP="00C867D8">
      <w:pPr>
        <w:tabs>
          <w:tab w:val="left" w:pos="142"/>
          <w:tab w:val="left" w:pos="709"/>
          <w:tab w:val="left" w:pos="1276"/>
        </w:tabs>
        <w:ind w:firstLine="709"/>
        <w:jc w:val="both"/>
        <w:rPr>
          <w:rFonts w:ascii="Arial" w:hAnsi="Arial" w:cs="Arial"/>
          <w:bCs/>
          <w:u w:val="single"/>
        </w:rPr>
      </w:pPr>
      <w:r>
        <w:rPr>
          <w:rFonts w:ascii="Arial" w:hAnsi="Arial" w:cs="Arial"/>
          <w:bCs/>
        </w:rPr>
        <w:t>Настоящим п</w:t>
      </w:r>
      <w:r w:rsidR="001A3BB0" w:rsidRPr="00F763D3">
        <w:rPr>
          <w:rFonts w:ascii="Arial" w:hAnsi="Arial" w:cs="Arial"/>
          <w:bCs/>
        </w:rPr>
        <w:t xml:space="preserve">росим Вас разъяснить следующие положения документации о проведении отбора на </w:t>
      </w:r>
      <w:r w:rsidR="001A3BB0" w:rsidRPr="003F7A91">
        <w:rPr>
          <w:rFonts w:ascii="Arial" w:hAnsi="Arial" w:cs="Arial"/>
          <w:bCs/>
          <w:u w:val="single"/>
        </w:rPr>
        <w:t>________________________________:</w:t>
      </w:r>
    </w:p>
    <w:p w14:paraId="1A78E982" w14:textId="77777777" w:rsidR="001A3BB0" w:rsidRPr="00F763D3" w:rsidRDefault="001A3BB0" w:rsidP="00B0271E">
      <w:pPr>
        <w:tabs>
          <w:tab w:val="left" w:pos="142"/>
          <w:tab w:val="left" w:pos="709"/>
          <w:tab w:val="left" w:pos="1276"/>
        </w:tabs>
        <w:ind w:firstLine="709"/>
        <w:rPr>
          <w:rFonts w:ascii="Arial" w:hAnsi="Arial" w:cs="Arial"/>
          <w:bCs/>
        </w:rPr>
      </w:pPr>
    </w:p>
    <w:tbl>
      <w:tblPr>
        <w:tblW w:w="10262" w:type="dxa"/>
        <w:tblInd w:w="40" w:type="dxa"/>
        <w:tblLayout w:type="fixed"/>
        <w:tblCellMar>
          <w:left w:w="40" w:type="dxa"/>
          <w:right w:w="40" w:type="dxa"/>
        </w:tblCellMar>
        <w:tblLook w:val="0000" w:firstRow="0" w:lastRow="0" w:firstColumn="0" w:lastColumn="0" w:noHBand="0" w:noVBand="0"/>
      </w:tblPr>
      <w:tblGrid>
        <w:gridCol w:w="661"/>
        <w:gridCol w:w="1997"/>
        <w:gridCol w:w="2918"/>
        <w:gridCol w:w="4686"/>
      </w:tblGrid>
      <w:tr w:rsidR="00F763D3" w:rsidRPr="00F763D3" w14:paraId="05C312C6" w14:textId="77777777" w:rsidTr="00445021">
        <w:trPr>
          <w:trHeight w:hRule="exact" w:val="1936"/>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2BA2D55A" w14:textId="77777777" w:rsidR="001A3BB0" w:rsidRPr="00F763D3" w:rsidRDefault="001A3BB0" w:rsidP="00445021">
            <w:pPr>
              <w:tabs>
                <w:tab w:val="left" w:pos="142"/>
                <w:tab w:val="left" w:pos="709"/>
                <w:tab w:val="left" w:pos="1276"/>
              </w:tabs>
              <w:jc w:val="center"/>
              <w:rPr>
                <w:rFonts w:ascii="Arial" w:hAnsi="Arial" w:cs="Arial"/>
                <w:bCs/>
              </w:rPr>
            </w:pPr>
            <w:r w:rsidRPr="00F763D3">
              <w:rPr>
                <w:rFonts w:ascii="Arial" w:hAnsi="Arial" w:cs="Arial"/>
                <w:bCs/>
              </w:rPr>
              <w:t>№ п/п</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14:paraId="20DFAF38" w14:textId="77777777" w:rsidR="001A3BB0" w:rsidRPr="00F763D3" w:rsidRDefault="001A3BB0" w:rsidP="00445021">
            <w:pPr>
              <w:tabs>
                <w:tab w:val="left" w:pos="534"/>
                <w:tab w:val="left" w:pos="709"/>
                <w:tab w:val="left" w:pos="1276"/>
              </w:tabs>
              <w:ind w:left="109"/>
              <w:jc w:val="center"/>
              <w:rPr>
                <w:rFonts w:ascii="Arial" w:hAnsi="Arial" w:cs="Arial"/>
                <w:bCs/>
              </w:rPr>
            </w:pPr>
            <w:r w:rsidRPr="00F763D3">
              <w:rPr>
                <w:rFonts w:ascii="Arial" w:hAnsi="Arial" w:cs="Arial"/>
                <w:bCs/>
              </w:rPr>
              <w:t xml:space="preserve">Раздел документации </w:t>
            </w: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14:paraId="4051C2CC" w14:textId="77777777" w:rsidR="001A3BB0" w:rsidRPr="00F763D3" w:rsidRDefault="001A3BB0" w:rsidP="00445021">
            <w:pPr>
              <w:tabs>
                <w:tab w:val="left" w:pos="534"/>
                <w:tab w:val="left" w:pos="709"/>
                <w:tab w:val="left" w:pos="1276"/>
              </w:tabs>
              <w:ind w:left="109"/>
              <w:jc w:val="center"/>
              <w:rPr>
                <w:rFonts w:ascii="Arial" w:hAnsi="Arial" w:cs="Arial"/>
                <w:bCs/>
              </w:rPr>
            </w:pPr>
            <w:r w:rsidRPr="00F763D3">
              <w:rPr>
                <w:rFonts w:ascii="Arial" w:hAnsi="Arial" w:cs="Arial"/>
                <w:bCs/>
              </w:rPr>
              <w:t>Ссылка на пункт документации, положения которого следует разъяснить</w:t>
            </w: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14:paraId="1BAAE294" w14:textId="77777777" w:rsidR="001A3BB0" w:rsidRPr="00F763D3" w:rsidRDefault="001A3BB0" w:rsidP="00445021">
            <w:pPr>
              <w:tabs>
                <w:tab w:val="left" w:pos="534"/>
                <w:tab w:val="left" w:pos="709"/>
                <w:tab w:val="left" w:pos="1276"/>
              </w:tabs>
              <w:ind w:left="109"/>
              <w:jc w:val="center"/>
              <w:rPr>
                <w:rFonts w:ascii="Arial" w:hAnsi="Arial" w:cs="Arial"/>
                <w:bCs/>
              </w:rPr>
            </w:pPr>
            <w:r w:rsidRPr="00F763D3">
              <w:rPr>
                <w:rFonts w:ascii="Arial" w:hAnsi="Arial" w:cs="Arial"/>
                <w:bCs/>
              </w:rPr>
              <w:t xml:space="preserve">Содержание запроса на разъяснение положений документации </w:t>
            </w:r>
          </w:p>
        </w:tc>
      </w:tr>
      <w:tr w:rsidR="00F763D3" w:rsidRPr="00F763D3" w14:paraId="32F22607" w14:textId="77777777" w:rsidTr="00445021">
        <w:trPr>
          <w:cantSplit/>
          <w:trHeight w:val="795"/>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27B3E297" w14:textId="77777777" w:rsidR="001A3BB0" w:rsidRPr="00F763D3" w:rsidRDefault="001A3BB0" w:rsidP="00445021">
            <w:pPr>
              <w:tabs>
                <w:tab w:val="left" w:pos="142"/>
                <w:tab w:val="left" w:pos="709"/>
                <w:tab w:val="left" w:pos="1276"/>
              </w:tabs>
              <w:rPr>
                <w:rFonts w:ascii="Arial" w:hAnsi="Arial" w:cs="Arial"/>
                <w:bCs/>
              </w:rPr>
            </w:pPr>
            <w:r w:rsidRPr="00F763D3">
              <w:rPr>
                <w:rFonts w:ascii="Arial" w:hAnsi="Arial" w:cs="Arial"/>
                <w:bCs/>
              </w:rPr>
              <w:t>1.</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14:paraId="3B087839" w14:textId="77777777" w:rsidR="001A3BB0" w:rsidRPr="00F763D3" w:rsidRDefault="001A3BB0" w:rsidP="00445021">
            <w:pPr>
              <w:tabs>
                <w:tab w:val="left" w:pos="534"/>
                <w:tab w:val="left" w:pos="709"/>
                <w:tab w:val="left" w:pos="1276"/>
              </w:tabs>
              <w:ind w:left="109"/>
              <w:rPr>
                <w:rFonts w:ascii="Arial" w:hAnsi="Arial" w:cs="Arial"/>
                <w:bCs/>
              </w:rP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14:paraId="4EF8F37B" w14:textId="77777777" w:rsidR="001A3BB0" w:rsidRPr="00F763D3" w:rsidRDefault="001A3BB0" w:rsidP="00445021">
            <w:pPr>
              <w:tabs>
                <w:tab w:val="left" w:pos="534"/>
                <w:tab w:val="left" w:pos="709"/>
                <w:tab w:val="left" w:pos="1276"/>
              </w:tabs>
              <w:ind w:left="109"/>
              <w:rPr>
                <w:rFonts w:ascii="Arial" w:hAnsi="Arial" w:cs="Arial"/>
                <w:bCs/>
              </w:rP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14:paraId="3FA1882E" w14:textId="77777777" w:rsidR="001A3BB0" w:rsidRPr="00F763D3" w:rsidRDefault="001A3BB0" w:rsidP="00445021">
            <w:pPr>
              <w:tabs>
                <w:tab w:val="left" w:pos="534"/>
                <w:tab w:val="left" w:pos="709"/>
                <w:tab w:val="left" w:pos="1276"/>
              </w:tabs>
              <w:ind w:left="109"/>
              <w:rPr>
                <w:rFonts w:ascii="Arial" w:hAnsi="Arial" w:cs="Arial"/>
                <w:bCs/>
              </w:rPr>
            </w:pPr>
          </w:p>
        </w:tc>
      </w:tr>
      <w:tr w:rsidR="00F763D3" w:rsidRPr="00F763D3" w14:paraId="61E35D31" w14:textId="77777777" w:rsidTr="00445021">
        <w:trPr>
          <w:cantSplit/>
          <w:trHeight w:val="810"/>
        </w:trPr>
        <w:tc>
          <w:tcPr>
            <w:tcW w:w="661" w:type="dxa"/>
            <w:tcBorders>
              <w:top w:val="single" w:sz="6" w:space="0" w:color="auto"/>
              <w:left w:val="single" w:sz="6" w:space="0" w:color="auto"/>
              <w:bottom w:val="single" w:sz="4" w:space="0" w:color="auto"/>
              <w:right w:val="single" w:sz="6" w:space="0" w:color="auto"/>
            </w:tcBorders>
            <w:shd w:val="clear" w:color="auto" w:fill="FFFFFF"/>
            <w:vAlign w:val="center"/>
          </w:tcPr>
          <w:p w14:paraId="0EA9A1CE" w14:textId="77777777" w:rsidR="001A3BB0" w:rsidRPr="00F763D3" w:rsidRDefault="001A3BB0" w:rsidP="00445021">
            <w:pPr>
              <w:tabs>
                <w:tab w:val="left" w:pos="142"/>
                <w:tab w:val="left" w:pos="709"/>
                <w:tab w:val="left" w:pos="1276"/>
              </w:tabs>
              <w:rPr>
                <w:rFonts w:ascii="Arial" w:hAnsi="Arial" w:cs="Arial"/>
                <w:bCs/>
              </w:rPr>
            </w:pPr>
            <w:r w:rsidRPr="00F763D3">
              <w:rPr>
                <w:rFonts w:ascii="Arial" w:hAnsi="Arial" w:cs="Arial"/>
                <w:bCs/>
              </w:rPr>
              <w:t>2.</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14:paraId="1CB10559" w14:textId="77777777" w:rsidR="001A3BB0" w:rsidRPr="00F763D3" w:rsidRDefault="001A3BB0" w:rsidP="00445021">
            <w:pPr>
              <w:tabs>
                <w:tab w:val="left" w:pos="534"/>
                <w:tab w:val="left" w:pos="709"/>
                <w:tab w:val="left" w:pos="1276"/>
              </w:tabs>
              <w:ind w:left="109"/>
              <w:rPr>
                <w:rFonts w:ascii="Arial" w:hAnsi="Arial" w:cs="Arial"/>
                <w:bCs/>
              </w:rP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14:paraId="4E26F2EF" w14:textId="77777777" w:rsidR="001A3BB0" w:rsidRPr="00F763D3" w:rsidRDefault="001A3BB0" w:rsidP="00445021">
            <w:pPr>
              <w:tabs>
                <w:tab w:val="left" w:pos="534"/>
                <w:tab w:val="left" w:pos="709"/>
                <w:tab w:val="left" w:pos="1276"/>
              </w:tabs>
              <w:ind w:left="109"/>
              <w:rPr>
                <w:rFonts w:ascii="Arial" w:hAnsi="Arial" w:cs="Arial"/>
                <w:bCs/>
              </w:rP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14:paraId="47429F3A" w14:textId="77777777" w:rsidR="001A3BB0" w:rsidRPr="00F763D3" w:rsidRDefault="001A3BB0" w:rsidP="00445021">
            <w:pPr>
              <w:tabs>
                <w:tab w:val="left" w:pos="534"/>
                <w:tab w:val="left" w:pos="709"/>
                <w:tab w:val="left" w:pos="1276"/>
              </w:tabs>
              <w:ind w:left="109"/>
              <w:rPr>
                <w:rFonts w:ascii="Arial" w:hAnsi="Arial" w:cs="Arial"/>
                <w:bCs/>
              </w:rPr>
            </w:pPr>
          </w:p>
        </w:tc>
      </w:tr>
    </w:tbl>
    <w:p w14:paraId="6A7B1AEE" w14:textId="77777777" w:rsidR="001A3BB0" w:rsidRPr="00F763D3" w:rsidRDefault="001A3BB0" w:rsidP="00B0271E">
      <w:pPr>
        <w:tabs>
          <w:tab w:val="left" w:pos="142"/>
          <w:tab w:val="left" w:pos="709"/>
          <w:tab w:val="left" w:pos="1276"/>
        </w:tabs>
        <w:ind w:firstLine="709"/>
        <w:rPr>
          <w:rFonts w:ascii="Arial" w:eastAsia="MS Mincho" w:hAnsi="Arial" w:cs="Arial"/>
          <w:bCs/>
          <w:highlight w:val="yellow"/>
        </w:rPr>
      </w:pPr>
    </w:p>
    <w:bookmarkEnd w:id="0"/>
    <w:p w14:paraId="545CFDDB" w14:textId="77777777" w:rsidR="001B1203" w:rsidRPr="00F763D3" w:rsidRDefault="001B1203" w:rsidP="00445021">
      <w:pPr>
        <w:tabs>
          <w:tab w:val="left" w:pos="142"/>
          <w:tab w:val="left" w:pos="709"/>
          <w:tab w:val="left" w:pos="1276"/>
        </w:tabs>
        <w:rPr>
          <w:rFonts w:ascii="Arial" w:eastAsia="MS Mincho" w:hAnsi="Arial" w:cs="Arial"/>
          <w:bCs/>
          <w:kern w:val="32"/>
        </w:rPr>
      </w:pPr>
    </w:p>
    <w:sectPr w:rsidR="001B1203" w:rsidRPr="00F763D3" w:rsidSect="00F763D3">
      <w:pgSz w:w="11907" w:h="16839" w:code="9"/>
      <w:pgMar w:top="1134" w:right="1134" w:bottom="1134" w:left="1134" w:header="720" w:footer="720"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FC5971" w14:textId="77777777" w:rsidR="00E255D8" w:rsidRDefault="00E255D8" w:rsidP="00B1508A">
      <w:r>
        <w:separator/>
      </w:r>
    </w:p>
  </w:endnote>
  <w:endnote w:type="continuationSeparator" w:id="0">
    <w:p w14:paraId="2C4BD642" w14:textId="77777777" w:rsidR="00E255D8" w:rsidRDefault="00E255D8" w:rsidP="00B1508A">
      <w:r>
        <w:continuationSeparator/>
      </w:r>
    </w:p>
  </w:endnote>
  <w:endnote w:type="continuationNotice" w:id="1">
    <w:p w14:paraId="3E11D49C" w14:textId="77777777" w:rsidR="00E255D8" w:rsidRDefault="00E255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Proxima Nova ExCn Rg">
    <w:altName w:val="Calibri"/>
    <w:charset w:val="CC"/>
    <w:family w:val="auto"/>
    <w:pitch w:val="variable"/>
    <w:sig w:usb0="A00002EF" w:usb1="5000E0FB" w:usb2="00000000" w:usb3="00000000" w:csb0="0000019F" w:csb1="00000000"/>
  </w:font>
  <w:font w:name="TimesNewRomanPSMT">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766093" w14:textId="77777777" w:rsidR="00E255D8" w:rsidRDefault="00E255D8" w:rsidP="00B1508A">
      <w:r>
        <w:separator/>
      </w:r>
    </w:p>
  </w:footnote>
  <w:footnote w:type="continuationSeparator" w:id="0">
    <w:p w14:paraId="4A8CAC27" w14:textId="77777777" w:rsidR="00E255D8" w:rsidRDefault="00E255D8" w:rsidP="00B1508A">
      <w:r>
        <w:continuationSeparator/>
      </w:r>
    </w:p>
  </w:footnote>
  <w:footnote w:type="continuationNotice" w:id="1">
    <w:p w14:paraId="6C76CE22" w14:textId="77777777" w:rsidR="00E255D8" w:rsidRDefault="00E255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4228179"/>
      <w:docPartObj>
        <w:docPartGallery w:val="Page Numbers (Top of Page)"/>
        <w:docPartUnique/>
      </w:docPartObj>
    </w:sdtPr>
    <w:sdtContent>
      <w:p w14:paraId="6D345B33" w14:textId="2B8BDDFA" w:rsidR="00336C81" w:rsidRDefault="00336C81">
        <w:pPr>
          <w:pStyle w:val="a8"/>
          <w:jc w:val="center"/>
        </w:pPr>
        <w:r>
          <w:fldChar w:fldCharType="begin"/>
        </w:r>
        <w:r>
          <w:instrText>PAGE   \* MERGEFORMAT</w:instrText>
        </w:r>
        <w:r>
          <w:fldChar w:fldCharType="separate"/>
        </w:r>
        <w:r>
          <w:t>2</w:t>
        </w:r>
        <w:r>
          <w:fldChar w:fldCharType="end"/>
        </w:r>
      </w:p>
    </w:sdtContent>
  </w:sdt>
  <w:p w14:paraId="074BE89A" w14:textId="77777777" w:rsidR="00731F9A" w:rsidRDefault="00731F9A">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5AD71" w14:textId="16141505" w:rsidR="00336C81" w:rsidRPr="00C72DB5" w:rsidRDefault="00336C81">
    <w:pPr>
      <w:pStyle w:val="a8"/>
      <w:jc w:val="center"/>
      <w:rPr>
        <w:lang w:val="en-US"/>
      </w:rPr>
    </w:pPr>
  </w:p>
  <w:p w14:paraId="34CD3794" w14:textId="77777777" w:rsidR="00731F9A" w:rsidRPr="00336C81" w:rsidRDefault="00731F9A">
    <w:pPr>
      <w:pStyle w:val="a8"/>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F68C5E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68F56C5"/>
    <w:multiLevelType w:val="hybridMultilevel"/>
    <w:tmpl w:val="3468CFB4"/>
    <w:lvl w:ilvl="0" w:tplc="F84E52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1E18A8"/>
    <w:multiLevelType w:val="multilevel"/>
    <w:tmpl w:val="5220ECF6"/>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2771"/>
        </w:tabs>
        <w:ind w:left="2771" w:hanging="360"/>
      </w:pPr>
      <w:rPr>
        <w:rFonts w:cs="Times New Roman"/>
        <w:b/>
      </w:rPr>
    </w:lvl>
    <w:lvl w:ilvl="2">
      <w:start w:val="1"/>
      <w:numFmt w:val="decimal"/>
      <w:lvlText w:val="%3)"/>
      <w:lvlJc w:val="left"/>
      <w:pPr>
        <w:tabs>
          <w:tab w:val="num" w:pos="720"/>
        </w:tabs>
        <w:ind w:left="720" w:hanging="720"/>
      </w:p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09B63B1F"/>
    <w:multiLevelType w:val="hybridMultilevel"/>
    <w:tmpl w:val="284402BA"/>
    <w:lvl w:ilvl="0" w:tplc="5218C132">
      <w:start w:val="1"/>
      <w:numFmt w:val="russianLower"/>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 w15:restartNumberingAfterBreak="0">
    <w:nsid w:val="0DB74774"/>
    <w:multiLevelType w:val="hybridMultilevel"/>
    <w:tmpl w:val="E87EAFD0"/>
    <w:lvl w:ilvl="0" w:tplc="815669D2">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12DB0E99"/>
    <w:multiLevelType w:val="hybridMultilevel"/>
    <w:tmpl w:val="6B2E4F8E"/>
    <w:lvl w:ilvl="0" w:tplc="04190011">
      <w:start w:val="1"/>
      <w:numFmt w:val="decimal"/>
      <w:lvlText w:val="%1)"/>
      <w:lvlJc w:val="left"/>
      <w:pPr>
        <w:ind w:left="1208" w:hanging="360"/>
      </w:pPr>
    </w:lvl>
    <w:lvl w:ilvl="1" w:tplc="04190019" w:tentative="1">
      <w:start w:val="1"/>
      <w:numFmt w:val="lowerLetter"/>
      <w:lvlText w:val="%2."/>
      <w:lvlJc w:val="left"/>
      <w:pPr>
        <w:ind w:left="1928" w:hanging="360"/>
      </w:pPr>
    </w:lvl>
    <w:lvl w:ilvl="2" w:tplc="0419001B" w:tentative="1">
      <w:start w:val="1"/>
      <w:numFmt w:val="lowerRoman"/>
      <w:lvlText w:val="%3."/>
      <w:lvlJc w:val="right"/>
      <w:pPr>
        <w:ind w:left="2648" w:hanging="180"/>
      </w:pPr>
    </w:lvl>
    <w:lvl w:ilvl="3" w:tplc="0419000F" w:tentative="1">
      <w:start w:val="1"/>
      <w:numFmt w:val="decimal"/>
      <w:lvlText w:val="%4."/>
      <w:lvlJc w:val="left"/>
      <w:pPr>
        <w:ind w:left="3368" w:hanging="360"/>
      </w:pPr>
    </w:lvl>
    <w:lvl w:ilvl="4" w:tplc="04190019" w:tentative="1">
      <w:start w:val="1"/>
      <w:numFmt w:val="lowerLetter"/>
      <w:lvlText w:val="%5."/>
      <w:lvlJc w:val="left"/>
      <w:pPr>
        <w:ind w:left="4088" w:hanging="360"/>
      </w:pPr>
    </w:lvl>
    <w:lvl w:ilvl="5" w:tplc="0419001B" w:tentative="1">
      <w:start w:val="1"/>
      <w:numFmt w:val="lowerRoman"/>
      <w:lvlText w:val="%6."/>
      <w:lvlJc w:val="right"/>
      <w:pPr>
        <w:ind w:left="4808" w:hanging="180"/>
      </w:pPr>
    </w:lvl>
    <w:lvl w:ilvl="6" w:tplc="0419000F" w:tentative="1">
      <w:start w:val="1"/>
      <w:numFmt w:val="decimal"/>
      <w:lvlText w:val="%7."/>
      <w:lvlJc w:val="left"/>
      <w:pPr>
        <w:ind w:left="5528" w:hanging="360"/>
      </w:pPr>
    </w:lvl>
    <w:lvl w:ilvl="7" w:tplc="04190019" w:tentative="1">
      <w:start w:val="1"/>
      <w:numFmt w:val="lowerLetter"/>
      <w:lvlText w:val="%8."/>
      <w:lvlJc w:val="left"/>
      <w:pPr>
        <w:ind w:left="6248" w:hanging="360"/>
      </w:pPr>
    </w:lvl>
    <w:lvl w:ilvl="8" w:tplc="0419001B" w:tentative="1">
      <w:start w:val="1"/>
      <w:numFmt w:val="lowerRoman"/>
      <w:lvlText w:val="%9."/>
      <w:lvlJc w:val="right"/>
      <w:pPr>
        <w:ind w:left="6968" w:hanging="180"/>
      </w:pPr>
    </w:lvl>
  </w:abstractNum>
  <w:abstractNum w:abstractNumId="6" w15:restartNumberingAfterBreak="0">
    <w:nsid w:val="14BB78AC"/>
    <w:multiLevelType w:val="hybridMultilevel"/>
    <w:tmpl w:val="4E489CCC"/>
    <w:lvl w:ilvl="0" w:tplc="2572C9A0">
      <w:start w:val="1"/>
      <w:numFmt w:val="russianLower"/>
      <w:lvlText w:val="%1)"/>
      <w:lvlJc w:val="left"/>
      <w:pPr>
        <w:ind w:left="754" w:hanging="360"/>
      </w:pPr>
      <w:rPr>
        <w:rFonts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7" w15:restartNumberingAfterBreak="0">
    <w:nsid w:val="16E57C14"/>
    <w:multiLevelType w:val="hybridMultilevel"/>
    <w:tmpl w:val="AD505C3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70265AF"/>
    <w:multiLevelType w:val="hybridMultilevel"/>
    <w:tmpl w:val="91CE0284"/>
    <w:lvl w:ilvl="0" w:tplc="F84E5230">
      <w:start w:val="1"/>
      <w:numFmt w:val="bullet"/>
      <w:lvlText w:val=""/>
      <w:lvlJc w:val="left"/>
      <w:pPr>
        <w:ind w:left="2197" w:hanging="360"/>
      </w:pPr>
      <w:rPr>
        <w:rFonts w:ascii="Symbol" w:hAnsi="Symbol" w:hint="default"/>
      </w:rPr>
    </w:lvl>
    <w:lvl w:ilvl="1" w:tplc="04190003" w:tentative="1">
      <w:start w:val="1"/>
      <w:numFmt w:val="bullet"/>
      <w:lvlText w:val="o"/>
      <w:lvlJc w:val="left"/>
      <w:pPr>
        <w:ind w:left="2917" w:hanging="360"/>
      </w:pPr>
      <w:rPr>
        <w:rFonts w:ascii="Courier New" w:hAnsi="Courier New" w:cs="Courier New" w:hint="default"/>
      </w:rPr>
    </w:lvl>
    <w:lvl w:ilvl="2" w:tplc="04190005" w:tentative="1">
      <w:start w:val="1"/>
      <w:numFmt w:val="bullet"/>
      <w:lvlText w:val=""/>
      <w:lvlJc w:val="left"/>
      <w:pPr>
        <w:ind w:left="3637" w:hanging="360"/>
      </w:pPr>
      <w:rPr>
        <w:rFonts w:ascii="Wingdings" w:hAnsi="Wingdings" w:hint="default"/>
      </w:rPr>
    </w:lvl>
    <w:lvl w:ilvl="3" w:tplc="04190001" w:tentative="1">
      <w:start w:val="1"/>
      <w:numFmt w:val="bullet"/>
      <w:lvlText w:val=""/>
      <w:lvlJc w:val="left"/>
      <w:pPr>
        <w:ind w:left="4357" w:hanging="360"/>
      </w:pPr>
      <w:rPr>
        <w:rFonts w:ascii="Symbol" w:hAnsi="Symbol" w:hint="default"/>
      </w:rPr>
    </w:lvl>
    <w:lvl w:ilvl="4" w:tplc="04190003" w:tentative="1">
      <w:start w:val="1"/>
      <w:numFmt w:val="bullet"/>
      <w:lvlText w:val="o"/>
      <w:lvlJc w:val="left"/>
      <w:pPr>
        <w:ind w:left="5077" w:hanging="360"/>
      </w:pPr>
      <w:rPr>
        <w:rFonts w:ascii="Courier New" w:hAnsi="Courier New" w:cs="Courier New" w:hint="default"/>
      </w:rPr>
    </w:lvl>
    <w:lvl w:ilvl="5" w:tplc="04190005" w:tentative="1">
      <w:start w:val="1"/>
      <w:numFmt w:val="bullet"/>
      <w:lvlText w:val=""/>
      <w:lvlJc w:val="left"/>
      <w:pPr>
        <w:ind w:left="5797" w:hanging="360"/>
      </w:pPr>
      <w:rPr>
        <w:rFonts w:ascii="Wingdings" w:hAnsi="Wingdings" w:hint="default"/>
      </w:rPr>
    </w:lvl>
    <w:lvl w:ilvl="6" w:tplc="04190001" w:tentative="1">
      <w:start w:val="1"/>
      <w:numFmt w:val="bullet"/>
      <w:lvlText w:val=""/>
      <w:lvlJc w:val="left"/>
      <w:pPr>
        <w:ind w:left="6517" w:hanging="360"/>
      </w:pPr>
      <w:rPr>
        <w:rFonts w:ascii="Symbol" w:hAnsi="Symbol" w:hint="default"/>
      </w:rPr>
    </w:lvl>
    <w:lvl w:ilvl="7" w:tplc="04190003" w:tentative="1">
      <w:start w:val="1"/>
      <w:numFmt w:val="bullet"/>
      <w:lvlText w:val="o"/>
      <w:lvlJc w:val="left"/>
      <w:pPr>
        <w:ind w:left="7237" w:hanging="360"/>
      </w:pPr>
      <w:rPr>
        <w:rFonts w:ascii="Courier New" w:hAnsi="Courier New" w:cs="Courier New" w:hint="default"/>
      </w:rPr>
    </w:lvl>
    <w:lvl w:ilvl="8" w:tplc="04190005" w:tentative="1">
      <w:start w:val="1"/>
      <w:numFmt w:val="bullet"/>
      <w:lvlText w:val=""/>
      <w:lvlJc w:val="left"/>
      <w:pPr>
        <w:ind w:left="7957" w:hanging="360"/>
      </w:pPr>
      <w:rPr>
        <w:rFonts w:ascii="Wingdings" w:hAnsi="Wingdings" w:hint="default"/>
      </w:rPr>
    </w:lvl>
  </w:abstractNum>
  <w:abstractNum w:abstractNumId="9" w15:restartNumberingAfterBreak="0">
    <w:nsid w:val="176F2A00"/>
    <w:multiLevelType w:val="multilevel"/>
    <w:tmpl w:val="E67016D8"/>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2771"/>
        </w:tabs>
        <w:ind w:left="2771" w:hanging="360"/>
      </w:pPr>
      <w:rPr>
        <w:rFonts w:cs="Times New Roman"/>
        <w:b/>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0" w15:restartNumberingAfterBreak="0">
    <w:nsid w:val="1B1B1E13"/>
    <w:multiLevelType w:val="hybridMultilevel"/>
    <w:tmpl w:val="A3B006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B802C91"/>
    <w:multiLevelType w:val="hybridMultilevel"/>
    <w:tmpl w:val="284402BA"/>
    <w:lvl w:ilvl="0" w:tplc="FFFFFFFF">
      <w:start w:val="1"/>
      <w:numFmt w:val="russianLower"/>
      <w:lvlText w:val="%1)"/>
      <w:lvlJc w:val="left"/>
      <w:pPr>
        <w:ind w:left="780" w:hanging="360"/>
      </w:pPr>
      <w:rPr>
        <w:rFonts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2" w15:restartNumberingAfterBreak="0">
    <w:nsid w:val="1C866B0B"/>
    <w:multiLevelType w:val="hybridMultilevel"/>
    <w:tmpl w:val="A71A1E4E"/>
    <w:lvl w:ilvl="0" w:tplc="5218C132">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15:restartNumberingAfterBreak="0">
    <w:nsid w:val="1D1325DA"/>
    <w:multiLevelType w:val="hybridMultilevel"/>
    <w:tmpl w:val="978ECD24"/>
    <w:lvl w:ilvl="0" w:tplc="5218C132">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4" w15:restartNumberingAfterBreak="0">
    <w:nsid w:val="1F8D11E8"/>
    <w:multiLevelType w:val="hybridMultilevel"/>
    <w:tmpl w:val="32DECD14"/>
    <w:lvl w:ilvl="0" w:tplc="5218C13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2750A6E"/>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7C910A1"/>
    <w:multiLevelType w:val="hybridMultilevel"/>
    <w:tmpl w:val="375E98C6"/>
    <w:lvl w:ilvl="0" w:tplc="6A1C45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AC160C2"/>
    <w:multiLevelType w:val="multilevel"/>
    <w:tmpl w:val="EA766C8A"/>
    <w:lvl w:ilvl="0">
      <w:start w:val="1"/>
      <w:numFmt w:val="decimal"/>
      <w:lvlText w:val="%1."/>
      <w:lvlJc w:val="left"/>
      <w:pPr>
        <w:ind w:left="720" w:hanging="360"/>
      </w:pPr>
    </w:lvl>
    <w:lvl w:ilvl="1">
      <w:start w:val="1"/>
      <w:numFmt w:val="decimal"/>
      <w:isLgl/>
      <w:lvlText w:val="%1.%2."/>
      <w:lvlJc w:val="left"/>
      <w:pPr>
        <w:ind w:left="1194" w:hanging="660"/>
      </w:pPr>
      <w:rPr>
        <w:rFonts w:hint="default"/>
      </w:rPr>
    </w:lvl>
    <w:lvl w:ilvl="2">
      <w:start w:val="20"/>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8" w15:restartNumberingAfterBreak="0">
    <w:nsid w:val="2C126566"/>
    <w:multiLevelType w:val="multilevel"/>
    <w:tmpl w:val="92EAA916"/>
    <w:lvl w:ilvl="0">
      <w:start w:val="10"/>
      <w:numFmt w:val="bullet"/>
      <w:lvlText w:val="-"/>
      <w:lvlJc w:val="left"/>
      <w:pPr>
        <w:ind w:left="927" w:hanging="360"/>
      </w:pPr>
      <w:rPr>
        <w:rFonts w:ascii="Times New Roman" w:eastAsia="Times New Roman" w:hAnsi="Times New Roman" w:cs="Times New Roman" w:hint="default"/>
      </w:rPr>
    </w:lvl>
    <w:lvl w:ilvl="1">
      <w:start w:val="2"/>
      <w:numFmt w:val="decimal"/>
      <w:isLgl/>
      <w:lvlText w:val="%1.%2."/>
      <w:lvlJc w:val="left"/>
      <w:pPr>
        <w:ind w:left="1301" w:hanging="450"/>
      </w:pPr>
      <w:rPr>
        <w:rFonts w:hint="default"/>
      </w:rPr>
    </w:lvl>
    <w:lvl w:ilvl="2">
      <w:start w:val="1"/>
      <w:numFmt w:val="decimal"/>
      <w:isLgl/>
      <w:lvlText w:val="%1.%2.%3."/>
      <w:lvlJc w:val="left"/>
      <w:pPr>
        <w:ind w:left="1585" w:hanging="450"/>
      </w:pPr>
      <w:rPr>
        <w:rFonts w:hint="default"/>
      </w:rPr>
    </w:lvl>
    <w:lvl w:ilvl="3">
      <w:start w:val="1"/>
      <w:numFmt w:val="decimal"/>
      <w:isLgl/>
      <w:lvlText w:val="%1.%2.%3.%4."/>
      <w:lvlJc w:val="left"/>
      <w:pPr>
        <w:ind w:left="1869" w:hanging="450"/>
      </w:pPr>
      <w:rPr>
        <w:rFonts w:hint="default"/>
      </w:rPr>
    </w:lvl>
    <w:lvl w:ilvl="4">
      <w:start w:val="1"/>
      <w:numFmt w:val="decimal"/>
      <w:isLgl/>
      <w:lvlText w:val="%1.%2.%3.%4.%5."/>
      <w:lvlJc w:val="left"/>
      <w:pPr>
        <w:ind w:left="2153" w:hanging="450"/>
      </w:pPr>
      <w:rPr>
        <w:rFonts w:hint="default"/>
      </w:rPr>
    </w:lvl>
    <w:lvl w:ilvl="5">
      <w:start w:val="1"/>
      <w:numFmt w:val="decimal"/>
      <w:isLgl/>
      <w:lvlText w:val="%1.%2.%3.%4.%5.%6."/>
      <w:lvlJc w:val="left"/>
      <w:pPr>
        <w:ind w:left="2437" w:hanging="450"/>
      </w:pPr>
      <w:rPr>
        <w:rFonts w:hint="default"/>
      </w:rPr>
    </w:lvl>
    <w:lvl w:ilvl="6">
      <w:start w:val="1"/>
      <w:numFmt w:val="decimal"/>
      <w:isLgl/>
      <w:lvlText w:val="%1.%2.%3.%4.%5.%6.%7."/>
      <w:lvlJc w:val="left"/>
      <w:pPr>
        <w:ind w:left="2721" w:hanging="450"/>
      </w:pPr>
      <w:rPr>
        <w:rFonts w:hint="default"/>
      </w:rPr>
    </w:lvl>
    <w:lvl w:ilvl="7">
      <w:start w:val="1"/>
      <w:numFmt w:val="decimal"/>
      <w:isLgl/>
      <w:lvlText w:val="%1.%2.%3.%4.%5.%6.%7.%8."/>
      <w:lvlJc w:val="left"/>
      <w:pPr>
        <w:ind w:left="3005" w:hanging="450"/>
      </w:pPr>
      <w:rPr>
        <w:rFonts w:hint="default"/>
      </w:rPr>
    </w:lvl>
    <w:lvl w:ilvl="8">
      <w:start w:val="1"/>
      <w:numFmt w:val="decimal"/>
      <w:isLgl/>
      <w:lvlText w:val="%1.%2.%3.%4.%5.%6.%7.%8.%9."/>
      <w:lvlJc w:val="left"/>
      <w:pPr>
        <w:ind w:left="3289" w:hanging="450"/>
      </w:pPr>
      <w:rPr>
        <w:rFonts w:hint="default"/>
      </w:rPr>
    </w:lvl>
  </w:abstractNum>
  <w:abstractNum w:abstractNumId="19" w15:restartNumberingAfterBreak="0">
    <w:nsid w:val="2C7D7181"/>
    <w:multiLevelType w:val="hybridMultilevel"/>
    <w:tmpl w:val="9938966E"/>
    <w:lvl w:ilvl="0" w:tplc="04190011">
      <w:start w:val="1"/>
      <w:numFmt w:val="decimal"/>
      <w:lvlText w:val="%1)"/>
      <w:lvlJc w:val="left"/>
      <w:pPr>
        <w:ind w:left="1431" w:hanging="360"/>
      </w:pPr>
    </w:lvl>
    <w:lvl w:ilvl="1" w:tplc="FFFFFFFF" w:tentative="1">
      <w:start w:val="1"/>
      <w:numFmt w:val="lowerLetter"/>
      <w:lvlText w:val="%2."/>
      <w:lvlJc w:val="left"/>
      <w:pPr>
        <w:ind w:left="2151" w:hanging="360"/>
      </w:pPr>
    </w:lvl>
    <w:lvl w:ilvl="2" w:tplc="FFFFFFFF" w:tentative="1">
      <w:start w:val="1"/>
      <w:numFmt w:val="lowerRoman"/>
      <w:lvlText w:val="%3."/>
      <w:lvlJc w:val="right"/>
      <w:pPr>
        <w:ind w:left="2871" w:hanging="180"/>
      </w:pPr>
    </w:lvl>
    <w:lvl w:ilvl="3" w:tplc="FFFFFFFF" w:tentative="1">
      <w:start w:val="1"/>
      <w:numFmt w:val="decimal"/>
      <w:lvlText w:val="%4."/>
      <w:lvlJc w:val="left"/>
      <w:pPr>
        <w:ind w:left="3591" w:hanging="360"/>
      </w:pPr>
    </w:lvl>
    <w:lvl w:ilvl="4" w:tplc="FFFFFFFF" w:tentative="1">
      <w:start w:val="1"/>
      <w:numFmt w:val="lowerLetter"/>
      <w:lvlText w:val="%5."/>
      <w:lvlJc w:val="left"/>
      <w:pPr>
        <w:ind w:left="4311" w:hanging="360"/>
      </w:pPr>
    </w:lvl>
    <w:lvl w:ilvl="5" w:tplc="FFFFFFFF" w:tentative="1">
      <w:start w:val="1"/>
      <w:numFmt w:val="lowerRoman"/>
      <w:lvlText w:val="%6."/>
      <w:lvlJc w:val="right"/>
      <w:pPr>
        <w:ind w:left="5031" w:hanging="180"/>
      </w:pPr>
    </w:lvl>
    <w:lvl w:ilvl="6" w:tplc="FFFFFFFF" w:tentative="1">
      <w:start w:val="1"/>
      <w:numFmt w:val="decimal"/>
      <w:lvlText w:val="%7."/>
      <w:lvlJc w:val="left"/>
      <w:pPr>
        <w:ind w:left="5751" w:hanging="360"/>
      </w:pPr>
    </w:lvl>
    <w:lvl w:ilvl="7" w:tplc="FFFFFFFF" w:tentative="1">
      <w:start w:val="1"/>
      <w:numFmt w:val="lowerLetter"/>
      <w:lvlText w:val="%8."/>
      <w:lvlJc w:val="left"/>
      <w:pPr>
        <w:ind w:left="6471" w:hanging="360"/>
      </w:pPr>
    </w:lvl>
    <w:lvl w:ilvl="8" w:tplc="FFFFFFFF" w:tentative="1">
      <w:start w:val="1"/>
      <w:numFmt w:val="lowerRoman"/>
      <w:lvlText w:val="%9."/>
      <w:lvlJc w:val="right"/>
      <w:pPr>
        <w:ind w:left="7191" w:hanging="180"/>
      </w:pPr>
    </w:lvl>
  </w:abstractNum>
  <w:abstractNum w:abstractNumId="20" w15:restartNumberingAfterBreak="0">
    <w:nsid w:val="2D387D1D"/>
    <w:multiLevelType w:val="multilevel"/>
    <w:tmpl w:val="FE42C50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2771"/>
        </w:tabs>
        <w:ind w:left="2771" w:hanging="360"/>
      </w:pPr>
      <w:rPr>
        <w:rFonts w:cs="Times New Roman" w:hint="default"/>
        <w:b/>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30B67EF2"/>
    <w:multiLevelType w:val="hybridMultilevel"/>
    <w:tmpl w:val="53101958"/>
    <w:lvl w:ilvl="0" w:tplc="FE06B304">
      <w:start w:val="1"/>
      <w:numFmt w:val="decimal"/>
      <w:lvlText w:val="%1."/>
      <w:lvlJc w:val="left"/>
      <w:pPr>
        <w:ind w:left="720" w:hanging="360"/>
      </w:pPr>
      <w:rPr>
        <w:rFonts w:hint="default"/>
        <w:i/>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142697F"/>
    <w:multiLevelType w:val="hybridMultilevel"/>
    <w:tmpl w:val="EA58B9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1926F17"/>
    <w:multiLevelType w:val="hybridMultilevel"/>
    <w:tmpl w:val="0442B386"/>
    <w:lvl w:ilvl="0" w:tplc="F84E5230">
      <w:start w:val="1"/>
      <w:numFmt w:val="bullet"/>
      <w:lvlText w:val=""/>
      <w:lvlJc w:val="left"/>
      <w:pPr>
        <w:ind w:left="2151" w:hanging="360"/>
      </w:pPr>
      <w:rPr>
        <w:rFonts w:ascii="Symbol" w:hAnsi="Symbol" w:hint="default"/>
      </w:rPr>
    </w:lvl>
    <w:lvl w:ilvl="1" w:tplc="04190003" w:tentative="1">
      <w:start w:val="1"/>
      <w:numFmt w:val="bullet"/>
      <w:lvlText w:val="o"/>
      <w:lvlJc w:val="left"/>
      <w:pPr>
        <w:ind w:left="2871" w:hanging="360"/>
      </w:pPr>
      <w:rPr>
        <w:rFonts w:ascii="Courier New" w:hAnsi="Courier New" w:cs="Courier New" w:hint="default"/>
      </w:rPr>
    </w:lvl>
    <w:lvl w:ilvl="2" w:tplc="04190005" w:tentative="1">
      <w:start w:val="1"/>
      <w:numFmt w:val="bullet"/>
      <w:lvlText w:val=""/>
      <w:lvlJc w:val="left"/>
      <w:pPr>
        <w:ind w:left="3591" w:hanging="360"/>
      </w:pPr>
      <w:rPr>
        <w:rFonts w:ascii="Wingdings" w:hAnsi="Wingdings" w:hint="default"/>
      </w:rPr>
    </w:lvl>
    <w:lvl w:ilvl="3" w:tplc="04190001" w:tentative="1">
      <w:start w:val="1"/>
      <w:numFmt w:val="bullet"/>
      <w:lvlText w:val=""/>
      <w:lvlJc w:val="left"/>
      <w:pPr>
        <w:ind w:left="4311" w:hanging="360"/>
      </w:pPr>
      <w:rPr>
        <w:rFonts w:ascii="Symbol" w:hAnsi="Symbol" w:hint="default"/>
      </w:rPr>
    </w:lvl>
    <w:lvl w:ilvl="4" w:tplc="04190003" w:tentative="1">
      <w:start w:val="1"/>
      <w:numFmt w:val="bullet"/>
      <w:lvlText w:val="o"/>
      <w:lvlJc w:val="left"/>
      <w:pPr>
        <w:ind w:left="5031" w:hanging="360"/>
      </w:pPr>
      <w:rPr>
        <w:rFonts w:ascii="Courier New" w:hAnsi="Courier New" w:cs="Courier New" w:hint="default"/>
      </w:rPr>
    </w:lvl>
    <w:lvl w:ilvl="5" w:tplc="04190005" w:tentative="1">
      <w:start w:val="1"/>
      <w:numFmt w:val="bullet"/>
      <w:lvlText w:val=""/>
      <w:lvlJc w:val="left"/>
      <w:pPr>
        <w:ind w:left="5751" w:hanging="360"/>
      </w:pPr>
      <w:rPr>
        <w:rFonts w:ascii="Wingdings" w:hAnsi="Wingdings" w:hint="default"/>
      </w:rPr>
    </w:lvl>
    <w:lvl w:ilvl="6" w:tplc="04190001" w:tentative="1">
      <w:start w:val="1"/>
      <w:numFmt w:val="bullet"/>
      <w:lvlText w:val=""/>
      <w:lvlJc w:val="left"/>
      <w:pPr>
        <w:ind w:left="6471" w:hanging="360"/>
      </w:pPr>
      <w:rPr>
        <w:rFonts w:ascii="Symbol" w:hAnsi="Symbol" w:hint="default"/>
      </w:rPr>
    </w:lvl>
    <w:lvl w:ilvl="7" w:tplc="04190003" w:tentative="1">
      <w:start w:val="1"/>
      <w:numFmt w:val="bullet"/>
      <w:lvlText w:val="o"/>
      <w:lvlJc w:val="left"/>
      <w:pPr>
        <w:ind w:left="7191" w:hanging="360"/>
      </w:pPr>
      <w:rPr>
        <w:rFonts w:ascii="Courier New" w:hAnsi="Courier New" w:cs="Courier New" w:hint="default"/>
      </w:rPr>
    </w:lvl>
    <w:lvl w:ilvl="8" w:tplc="04190005" w:tentative="1">
      <w:start w:val="1"/>
      <w:numFmt w:val="bullet"/>
      <w:lvlText w:val=""/>
      <w:lvlJc w:val="left"/>
      <w:pPr>
        <w:ind w:left="7911" w:hanging="360"/>
      </w:pPr>
      <w:rPr>
        <w:rFonts w:ascii="Wingdings" w:hAnsi="Wingdings" w:hint="default"/>
      </w:rPr>
    </w:lvl>
  </w:abstractNum>
  <w:abstractNum w:abstractNumId="24" w15:restartNumberingAfterBreak="0">
    <w:nsid w:val="32216924"/>
    <w:multiLevelType w:val="hybridMultilevel"/>
    <w:tmpl w:val="A0600B8C"/>
    <w:lvl w:ilvl="0" w:tplc="FFFFFFFF">
      <w:start w:val="1"/>
      <w:numFmt w:val="russianLower"/>
      <w:lvlText w:val="%1)"/>
      <w:lvlJc w:val="left"/>
      <w:pPr>
        <w:ind w:left="1474" w:hanging="360"/>
      </w:pPr>
      <w:rPr>
        <w:rFonts w:hint="default"/>
      </w:rPr>
    </w:lvl>
    <w:lvl w:ilvl="1" w:tplc="FFFFFFFF" w:tentative="1">
      <w:start w:val="1"/>
      <w:numFmt w:val="lowerLetter"/>
      <w:lvlText w:val="%2."/>
      <w:lvlJc w:val="left"/>
      <w:pPr>
        <w:ind w:left="2194" w:hanging="360"/>
      </w:pPr>
    </w:lvl>
    <w:lvl w:ilvl="2" w:tplc="FFFFFFFF" w:tentative="1">
      <w:start w:val="1"/>
      <w:numFmt w:val="lowerRoman"/>
      <w:lvlText w:val="%3."/>
      <w:lvlJc w:val="right"/>
      <w:pPr>
        <w:ind w:left="2914" w:hanging="180"/>
      </w:pPr>
    </w:lvl>
    <w:lvl w:ilvl="3" w:tplc="5218C132">
      <w:start w:val="1"/>
      <w:numFmt w:val="russianLower"/>
      <w:lvlText w:val="%4)"/>
      <w:lvlJc w:val="left"/>
      <w:pPr>
        <w:ind w:left="3634" w:hanging="360"/>
      </w:pPr>
      <w:rPr>
        <w:rFonts w:hint="default"/>
      </w:rPr>
    </w:lvl>
    <w:lvl w:ilvl="4" w:tplc="FFFFFFFF" w:tentative="1">
      <w:start w:val="1"/>
      <w:numFmt w:val="lowerLetter"/>
      <w:lvlText w:val="%5."/>
      <w:lvlJc w:val="left"/>
      <w:pPr>
        <w:ind w:left="4354" w:hanging="360"/>
      </w:pPr>
    </w:lvl>
    <w:lvl w:ilvl="5" w:tplc="FFFFFFFF" w:tentative="1">
      <w:start w:val="1"/>
      <w:numFmt w:val="lowerRoman"/>
      <w:lvlText w:val="%6."/>
      <w:lvlJc w:val="right"/>
      <w:pPr>
        <w:ind w:left="5074" w:hanging="180"/>
      </w:pPr>
    </w:lvl>
    <w:lvl w:ilvl="6" w:tplc="FFFFFFFF" w:tentative="1">
      <w:start w:val="1"/>
      <w:numFmt w:val="decimal"/>
      <w:lvlText w:val="%7."/>
      <w:lvlJc w:val="left"/>
      <w:pPr>
        <w:ind w:left="5794" w:hanging="360"/>
      </w:pPr>
    </w:lvl>
    <w:lvl w:ilvl="7" w:tplc="FFFFFFFF" w:tentative="1">
      <w:start w:val="1"/>
      <w:numFmt w:val="lowerLetter"/>
      <w:lvlText w:val="%8."/>
      <w:lvlJc w:val="left"/>
      <w:pPr>
        <w:ind w:left="6514" w:hanging="360"/>
      </w:pPr>
    </w:lvl>
    <w:lvl w:ilvl="8" w:tplc="FFFFFFFF" w:tentative="1">
      <w:start w:val="1"/>
      <w:numFmt w:val="lowerRoman"/>
      <w:lvlText w:val="%9."/>
      <w:lvlJc w:val="right"/>
      <w:pPr>
        <w:ind w:left="7234" w:hanging="180"/>
      </w:pPr>
    </w:lvl>
  </w:abstractNum>
  <w:abstractNum w:abstractNumId="25" w15:restartNumberingAfterBreak="0">
    <w:nsid w:val="356A5FCE"/>
    <w:multiLevelType w:val="multilevel"/>
    <w:tmpl w:val="160E78B2"/>
    <w:styleLink w:val="14"/>
    <w:lvl w:ilvl="0">
      <w:start w:val="1"/>
      <w:numFmt w:val="decimal"/>
      <w:pStyle w:val="a0"/>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6" w15:restartNumberingAfterBreak="0">
    <w:nsid w:val="362F77BA"/>
    <w:multiLevelType w:val="hybridMultilevel"/>
    <w:tmpl w:val="1BC267E0"/>
    <w:lvl w:ilvl="0" w:tplc="FD8EEBB2">
      <w:start w:val="1"/>
      <w:numFmt w:val="decimal"/>
      <w:lvlText w:val="%1)"/>
      <w:lvlJc w:val="left"/>
      <w:pPr>
        <w:ind w:left="540" w:hanging="360"/>
      </w:pPr>
      <w:rPr>
        <w:rFonts w:hint="default"/>
        <w:b w:val="0"/>
        <w:i w:val="0"/>
        <w:sz w:val="24"/>
        <w:szCs w:val="28"/>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E8D4CAF6">
      <w:start w:val="1"/>
      <w:numFmt w:val="bullet"/>
      <w:lvlText w:val=""/>
      <w:lvlJc w:val="left"/>
      <w:pPr>
        <w:tabs>
          <w:tab w:val="num" w:pos="3600"/>
        </w:tabs>
        <w:ind w:left="3600" w:hanging="360"/>
      </w:pPr>
      <w:rPr>
        <w:rFonts w:ascii="Symbol" w:hAnsi="Symbol"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368E2463"/>
    <w:multiLevelType w:val="hybridMultilevel"/>
    <w:tmpl w:val="B36495EA"/>
    <w:lvl w:ilvl="0" w:tplc="2CB0DC6C">
      <w:start w:val="1"/>
      <w:numFmt w:val="decimal"/>
      <w:lvlText w:val="%1."/>
      <w:lvlJc w:val="left"/>
      <w:pPr>
        <w:ind w:left="391" w:hanging="360"/>
      </w:pPr>
      <w:rPr>
        <w:rFonts w:hint="default"/>
        <w:i/>
        <w:color w:val="FF0000"/>
      </w:rPr>
    </w:lvl>
    <w:lvl w:ilvl="1" w:tplc="04190019" w:tentative="1">
      <w:start w:val="1"/>
      <w:numFmt w:val="lowerLetter"/>
      <w:lvlText w:val="%2."/>
      <w:lvlJc w:val="left"/>
      <w:pPr>
        <w:ind w:left="1111" w:hanging="360"/>
      </w:pPr>
    </w:lvl>
    <w:lvl w:ilvl="2" w:tplc="0419001B" w:tentative="1">
      <w:start w:val="1"/>
      <w:numFmt w:val="lowerRoman"/>
      <w:lvlText w:val="%3."/>
      <w:lvlJc w:val="right"/>
      <w:pPr>
        <w:ind w:left="1831" w:hanging="180"/>
      </w:pPr>
    </w:lvl>
    <w:lvl w:ilvl="3" w:tplc="0419000F" w:tentative="1">
      <w:start w:val="1"/>
      <w:numFmt w:val="decimal"/>
      <w:lvlText w:val="%4."/>
      <w:lvlJc w:val="left"/>
      <w:pPr>
        <w:ind w:left="2551" w:hanging="360"/>
      </w:pPr>
    </w:lvl>
    <w:lvl w:ilvl="4" w:tplc="04190019" w:tentative="1">
      <w:start w:val="1"/>
      <w:numFmt w:val="lowerLetter"/>
      <w:lvlText w:val="%5."/>
      <w:lvlJc w:val="left"/>
      <w:pPr>
        <w:ind w:left="3271" w:hanging="360"/>
      </w:pPr>
    </w:lvl>
    <w:lvl w:ilvl="5" w:tplc="0419001B" w:tentative="1">
      <w:start w:val="1"/>
      <w:numFmt w:val="lowerRoman"/>
      <w:lvlText w:val="%6."/>
      <w:lvlJc w:val="right"/>
      <w:pPr>
        <w:ind w:left="3991" w:hanging="180"/>
      </w:pPr>
    </w:lvl>
    <w:lvl w:ilvl="6" w:tplc="0419000F" w:tentative="1">
      <w:start w:val="1"/>
      <w:numFmt w:val="decimal"/>
      <w:lvlText w:val="%7."/>
      <w:lvlJc w:val="left"/>
      <w:pPr>
        <w:ind w:left="4711" w:hanging="360"/>
      </w:pPr>
    </w:lvl>
    <w:lvl w:ilvl="7" w:tplc="04190019" w:tentative="1">
      <w:start w:val="1"/>
      <w:numFmt w:val="lowerLetter"/>
      <w:lvlText w:val="%8."/>
      <w:lvlJc w:val="left"/>
      <w:pPr>
        <w:ind w:left="5431" w:hanging="360"/>
      </w:pPr>
    </w:lvl>
    <w:lvl w:ilvl="8" w:tplc="0419001B" w:tentative="1">
      <w:start w:val="1"/>
      <w:numFmt w:val="lowerRoman"/>
      <w:lvlText w:val="%9."/>
      <w:lvlJc w:val="right"/>
      <w:pPr>
        <w:ind w:left="6151" w:hanging="180"/>
      </w:pPr>
    </w:lvl>
  </w:abstractNum>
  <w:abstractNum w:abstractNumId="28" w15:restartNumberingAfterBreak="0">
    <w:nsid w:val="37173958"/>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7F32B6D"/>
    <w:multiLevelType w:val="hybridMultilevel"/>
    <w:tmpl w:val="4A344238"/>
    <w:lvl w:ilvl="0" w:tplc="FFFFFFFF">
      <w:start w:val="1"/>
      <w:numFmt w:val="russianLower"/>
      <w:lvlText w:val="%1)"/>
      <w:lvlJc w:val="left"/>
      <w:pPr>
        <w:ind w:left="1287" w:hanging="360"/>
      </w:pPr>
      <w:rPr>
        <w:color w:val="auto"/>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0" w15:restartNumberingAfterBreak="0">
    <w:nsid w:val="3B5860C3"/>
    <w:multiLevelType w:val="multilevel"/>
    <w:tmpl w:val="66006880"/>
    <w:lvl w:ilvl="0">
      <w:start w:val="1"/>
      <w:numFmt w:val="decimal"/>
      <w:lvlText w:val="%1."/>
      <w:lvlJc w:val="left"/>
      <w:pPr>
        <w:ind w:left="950" w:hanging="360"/>
      </w:pPr>
    </w:lvl>
    <w:lvl w:ilvl="1">
      <w:start w:val="2"/>
      <w:numFmt w:val="decimal"/>
      <w:isLgl/>
      <w:lvlText w:val="%1.%2."/>
      <w:lvlJc w:val="left"/>
      <w:pPr>
        <w:ind w:left="1505" w:hanging="450"/>
      </w:pPr>
      <w:rPr>
        <w:rFonts w:hint="default"/>
      </w:rPr>
    </w:lvl>
    <w:lvl w:ilvl="2">
      <w:start w:val="1"/>
      <w:numFmt w:val="decimal"/>
      <w:isLgl/>
      <w:lvlText w:val="%1.%2.%3."/>
      <w:lvlJc w:val="left"/>
      <w:pPr>
        <w:ind w:left="1789" w:hanging="450"/>
      </w:pPr>
      <w:rPr>
        <w:rFonts w:hint="default"/>
      </w:rPr>
    </w:lvl>
    <w:lvl w:ilvl="3">
      <w:start w:val="1"/>
      <w:numFmt w:val="decimal"/>
      <w:isLgl/>
      <w:lvlText w:val="%1.%2.%3.%4."/>
      <w:lvlJc w:val="left"/>
      <w:pPr>
        <w:ind w:left="2073" w:hanging="450"/>
      </w:pPr>
      <w:rPr>
        <w:rFonts w:hint="default"/>
      </w:rPr>
    </w:lvl>
    <w:lvl w:ilvl="4">
      <w:start w:val="1"/>
      <w:numFmt w:val="decimal"/>
      <w:isLgl/>
      <w:lvlText w:val="%1.%2.%3.%4.%5."/>
      <w:lvlJc w:val="left"/>
      <w:pPr>
        <w:ind w:left="2357" w:hanging="450"/>
      </w:pPr>
      <w:rPr>
        <w:rFonts w:hint="default"/>
      </w:rPr>
    </w:lvl>
    <w:lvl w:ilvl="5">
      <w:start w:val="1"/>
      <w:numFmt w:val="decimal"/>
      <w:isLgl/>
      <w:lvlText w:val="%1.%2.%3.%4.%5.%6."/>
      <w:lvlJc w:val="left"/>
      <w:pPr>
        <w:ind w:left="2641" w:hanging="450"/>
      </w:pPr>
      <w:rPr>
        <w:rFonts w:hint="default"/>
      </w:rPr>
    </w:lvl>
    <w:lvl w:ilvl="6">
      <w:start w:val="1"/>
      <w:numFmt w:val="decimal"/>
      <w:isLgl/>
      <w:lvlText w:val="%1.%2.%3.%4.%5.%6.%7."/>
      <w:lvlJc w:val="left"/>
      <w:pPr>
        <w:ind w:left="2925" w:hanging="450"/>
      </w:pPr>
      <w:rPr>
        <w:rFonts w:hint="default"/>
      </w:rPr>
    </w:lvl>
    <w:lvl w:ilvl="7">
      <w:start w:val="1"/>
      <w:numFmt w:val="decimal"/>
      <w:isLgl/>
      <w:lvlText w:val="%1.%2.%3.%4.%5.%6.%7.%8."/>
      <w:lvlJc w:val="left"/>
      <w:pPr>
        <w:ind w:left="3209" w:hanging="450"/>
      </w:pPr>
      <w:rPr>
        <w:rFonts w:hint="default"/>
      </w:rPr>
    </w:lvl>
    <w:lvl w:ilvl="8">
      <w:start w:val="1"/>
      <w:numFmt w:val="decimal"/>
      <w:isLgl/>
      <w:lvlText w:val="%1.%2.%3.%4.%5.%6.%7.%8.%9."/>
      <w:lvlJc w:val="left"/>
      <w:pPr>
        <w:ind w:left="3493" w:hanging="450"/>
      </w:pPr>
      <w:rPr>
        <w:rFonts w:hint="default"/>
      </w:rPr>
    </w:lvl>
  </w:abstractNum>
  <w:abstractNum w:abstractNumId="31" w15:restartNumberingAfterBreak="0">
    <w:nsid w:val="3FD45DA2"/>
    <w:multiLevelType w:val="multilevel"/>
    <w:tmpl w:val="C73E1D78"/>
    <w:lvl w:ilvl="0">
      <w:start w:val="1"/>
      <w:numFmt w:val="decimal"/>
      <w:lvlText w:val="%1."/>
      <w:lvlJc w:val="left"/>
      <w:pPr>
        <w:ind w:left="450" w:hanging="450"/>
      </w:pPr>
    </w:lvl>
    <w:lvl w:ilvl="1">
      <w:start w:val="1"/>
      <w:numFmt w:val="decimal"/>
      <w:lvlText w:val="%1.%2."/>
      <w:lvlJc w:val="left"/>
      <w:pPr>
        <w:ind w:left="1288"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2" w15:restartNumberingAfterBreak="0">
    <w:nsid w:val="42BD02D9"/>
    <w:multiLevelType w:val="multilevel"/>
    <w:tmpl w:val="C3029F4A"/>
    <w:lvl w:ilvl="0">
      <w:start w:val="10"/>
      <w:numFmt w:val="bullet"/>
      <w:lvlText w:val="-"/>
      <w:lvlJc w:val="left"/>
      <w:pPr>
        <w:ind w:left="927" w:hanging="360"/>
      </w:pPr>
      <w:rPr>
        <w:rFonts w:ascii="Times New Roman" w:eastAsia="Times New Roman" w:hAnsi="Times New Roman" w:cs="Times New Roman" w:hint="default"/>
      </w:rPr>
    </w:lvl>
    <w:lvl w:ilvl="1">
      <w:start w:val="2"/>
      <w:numFmt w:val="decimal"/>
      <w:isLgl/>
      <w:lvlText w:val="%1.%2."/>
      <w:lvlJc w:val="left"/>
      <w:pPr>
        <w:ind w:left="1301" w:hanging="450"/>
      </w:pPr>
      <w:rPr>
        <w:rFonts w:hint="default"/>
      </w:rPr>
    </w:lvl>
    <w:lvl w:ilvl="2">
      <w:start w:val="1"/>
      <w:numFmt w:val="decimal"/>
      <w:isLgl/>
      <w:lvlText w:val="%1.%2.%3."/>
      <w:lvlJc w:val="left"/>
      <w:pPr>
        <w:ind w:left="1585" w:hanging="450"/>
      </w:pPr>
      <w:rPr>
        <w:rFonts w:hint="default"/>
      </w:rPr>
    </w:lvl>
    <w:lvl w:ilvl="3">
      <w:start w:val="1"/>
      <w:numFmt w:val="decimal"/>
      <w:isLgl/>
      <w:lvlText w:val="%1.%2.%3.%4."/>
      <w:lvlJc w:val="left"/>
      <w:pPr>
        <w:ind w:left="1869" w:hanging="450"/>
      </w:pPr>
      <w:rPr>
        <w:rFonts w:hint="default"/>
      </w:rPr>
    </w:lvl>
    <w:lvl w:ilvl="4">
      <w:start w:val="1"/>
      <w:numFmt w:val="decimal"/>
      <w:isLgl/>
      <w:lvlText w:val="%1.%2.%3.%4.%5."/>
      <w:lvlJc w:val="left"/>
      <w:pPr>
        <w:ind w:left="2153" w:hanging="450"/>
      </w:pPr>
      <w:rPr>
        <w:rFonts w:hint="default"/>
      </w:rPr>
    </w:lvl>
    <w:lvl w:ilvl="5">
      <w:start w:val="1"/>
      <w:numFmt w:val="decimal"/>
      <w:isLgl/>
      <w:lvlText w:val="%1.%2.%3.%4.%5.%6."/>
      <w:lvlJc w:val="left"/>
      <w:pPr>
        <w:ind w:left="2437" w:hanging="450"/>
      </w:pPr>
      <w:rPr>
        <w:rFonts w:hint="default"/>
      </w:rPr>
    </w:lvl>
    <w:lvl w:ilvl="6">
      <w:start w:val="1"/>
      <w:numFmt w:val="decimal"/>
      <w:isLgl/>
      <w:lvlText w:val="%1.%2.%3.%4.%5.%6.%7."/>
      <w:lvlJc w:val="left"/>
      <w:pPr>
        <w:ind w:left="2721" w:hanging="450"/>
      </w:pPr>
      <w:rPr>
        <w:rFonts w:hint="default"/>
      </w:rPr>
    </w:lvl>
    <w:lvl w:ilvl="7">
      <w:start w:val="1"/>
      <w:numFmt w:val="decimal"/>
      <w:isLgl/>
      <w:lvlText w:val="%1.%2.%3.%4.%5.%6.%7.%8."/>
      <w:lvlJc w:val="left"/>
      <w:pPr>
        <w:ind w:left="3005" w:hanging="450"/>
      </w:pPr>
      <w:rPr>
        <w:rFonts w:hint="default"/>
      </w:rPr>
    </w:lvl>
    <w:lvl w:ilvl="8">
      <w:start w:val="1"/>
      <w:numFmt w:val="decimal"/>
      <w:isLgl/>
      <w:lvlText w:val="%1.%2.%3.%4.%5.%6.%7.%8.%9."/>
      <w:lvlJc w:val="left"/>
      <w:pPr>
        <w:ind w:left="3289" w:hanging="450"/>
      </w:pPr>
      <w:rPr>
        <w:rFonts w:hint="default"/>
      </w:rPr>
    </w:lvl>
  </w:abstractNum>
  <w:abstractNum w:abstractNumId="33" w15:restartNumberingAfterBreak="0">
    <w:nsid w:val="4454019D"/>
    <w:multiLevelType w:val="hybridMultilevel"/>
    <w:tmpl w:val="60005F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4D863C5"/>
    <w:multiLevelType w:val="hybridMultilevel"/>
    <w:tmpl w:val="1BF4B3AA"/>
    <w:lvl w:ilvl="0" w:tplc="03F62F8E">
      <w:start w:val="1"/>
      <w:numFmt w:val="russianLower"/>
      <w:lvlText w:val="%1)"/>
      <w:lvlJc w:val="left"/>
      <w:pPr>
        <w:ind w:left="1494" w:hanging="360"/>
      </w:pPr>
      <w:rPr>
        <w:rFonts w:hint="default"/>
        <w:b w:val="0"/>
        <w:i w:val="0"/>
        <w:sz w:val="24"/>
        <w:szCs w:val="28"/>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5" w15:restartNumberingAfterBreak="0">
    <w:nsid w:val="475E308B"/>
    <w:multiLevelType w:val="hybridMultilevel"/>
    <w:tmpl w:val="1D021854"/>
    <w:lvl w:ilvl="0" w:tplc="1C1CE1BC">
      <w:start w:val="1"/>
      <w:numFmt w:val="russianLower"/>
      <w:lvlText w:val="%1)"/>
      <w:lvlJc w:val="left"/>
      <w:pPr>
        <w:ind w:left="1287"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47F01039"/>
    <w:multiLevelType w:val="multilevel"/>
    <w:tmpl w:val="34CE4F1E"/>
    <w:lvl w:ilvl="0">
      <w:start w:val="1"/>
      <w:numFmt w:val="decimal"/>
      <w:suff w:val="space"/>
      <w:lvlText w:val="%1."/>
      <w:lvlJc w:val="left"/>
      <w:rPr>
        <w:rFonts w:cs="Times New Roman" w:hint="default"/>
        <w:b/>
      </w:rPr>
    </w:lvl>
    <w:lvl w:ilvl="1">
      <w:start w:val="1"/>
      <w:numFmt w:val="decimal"/>
      <w:suff w:val="space"/>
      <w:lvlText w:val="%1.%2."/>
      <w:lvlJc w:val="left"/>
      <w:rPr>
        <w:rFonts w:cs="Times New Roman" w:hint="default"/>
        <w:b/>
        <w:i w:val="0"/>
        <w:sz w:val="26"/>
        <w:szCs w:val="26"/>
      </w:rPr>
    </w:lvl>
    <w:lvl w:ilvl="2">
      <w:start w:val="1"/>
      <w:numFmt w:val="decimal"/>
      <w:suff w:val="space"/>
      <w:lvlText w:val="%1.%2.%3."/>
      <w:lvlJc w:val="left"/>
      <w:rPr>
        <w:rFonts w:ascii="Times New Roman" w:hAnsi="Times New Roman" w:cs="Times New Roman" w:hint="default"/>
        <w:b/>
      </w:rPr>
    </w:lvl>
    <w:lvl w:ilvl="3">
      <w:start w:val="1"/>
      <w:numFmt w:val="decimal"/>
      <w:suff w:val="space"/>
      <w:lvlText w:val="%4)"/>
      <w:lvlJc w:val="left"/>
      <w:rPr>
        <w:rFonts w:ascii="Times New Roman" w:eastAsia="Times New Roman" w:hAnsi="Times New Roman" w:cs="Times New Roman"/>
        <w:b w:val="0"/>
      </w:rPr>
    </w:lvl>
    <w:lvl w:ilvl="4">
      <w:start w:val="1"/>
      <w:numFmt w:val="decimal"/>
      <w:suff w:val="space"/>
      <w:lvlText w:val="%1.%2.%3.%4.%5."/>
      <w:lvlJc w:val="left"/>
      <w:rPr>
        <w:rFonts w:cs="Times New Roman" w:hint="default"/>
        <w:b/>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37" w15:restartNumberingAfterBreak="0">
    <w:nsid w:val="4E456E68"/>
    <w:multiLevelType w:val="hybridMultilevel"/>
    <w:tmpl w:val="BD169D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FAA67C5"/>
    <w:multiLevelType w:val="hybridMultilevel"/>
    <w:tmpl w:val="9692EDB6"/>
    <w:lvl w:ilvl="0" w:tplc="C57EECC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3077DDD"/>
    <w:multiLevelType w:val="hybridMultilevel"/>
    <w:tmpl w:val="E1484354"/>
    <w:lvl w:ilvl="0" w:tplc="F84E52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7C972DB"/>
    <w:multiLevelType w:val="hybridMultilevel"/>
    <w:tmpl w:val="E87EAFD0"/>
    <w:lvl w:ilvl="0" w:tplc="815669D2">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 w15:restartNumberingAfterBreak="0">
    <w:nsid w:val="58D94082"/>
    <w:multiLevelType w:val="hybridMultilevel"/>
    <w:tmpl w:val="04D4AAA0"/>
    <w:lvl w:ilvl="0" w:tplc="0419000F">
      <w:start w:val="1"/>
      <w:numFmt w:val="decimal"/>
      <w:lvlText w:val="%1."/>
      <w:lvlJc w:val="left"/>
      <w:pPr>
        <w:ind w:left="3447" w:hanging="360"/>
      </w:pPr>
    </w:lvl>
    <w:lvl w:ilvl="1" w:tplc="04190019" w:tentative="1">
      <w:start w:val="1"/>
      <w:numFmt w:val="lowerLetter"/>
      <w:lvlText w:val="%2."/>
      <w:lvlJc w:val="left"/>
      <w:pPr>
        <w:ind w:left="4167" w:hanging="360"/>
      </w:pPr>
    </w:lvl>
    <w:lvl w:ilvl="2" w:tplc="0419001B" w:tentative="1">
      <w:start w:val="1"/>
      <w:numFmt w:val="lowerRoman"/>
      <w:lvlText w:val="%3."/>
      <w:lvlJc w:val="right"/>
      <w:pPr>
        <w:ind w:left="4887" w:hanging="180"/>
      </w:pPr>
    </w:lvl>
    <w:lvl w:ilvl="3" w:tplc="0419000F" w:tentative="1">
      <w:start w:val="1"/>
      <w:numFmt w:val="decimal"/>
      <w:lvlText w:val="%4."/>
      <w:lvlJc w:val="left"/>
      <w:pPr>
        <w:ind w:left="5607" w:hanging="360"/>
      </w:pPr>
    </w:lvl>
    <w:lvl w:ilvl="4" w:tplc="04190019" w:tentative="1">
      <w:start w:val="1"/>
      <w:numFmt w:val="lowerLetter"/>
      <w:lvlText w:val="%5."/>
      <w:lvlJc w:val="left"/>
      <w:pPr>
        <w:ind w:left="6327" w:hanging="360"/>
      </w:pPr>
    </w:lvl>
    <w:lvl w:ilvl="5" w:tplc="0419001B" w:tentative="1">
      <w:start w:val="1"/>
      <w:numFmt w:val="lowerRoman"/>
      <w:lvlText w:val="%6."/>
      <w:lvlJc w:val="right"/>
      <w:pPr>
        <w:ind w:left="7047" w:hanging="180"/>
      </w:pPr>
    </w:lvl>
    <w:lvl w:ilvl="6" w:tplc="0419000F" w:tentative="1">
      <w:start w:val="1"/>
      <w:numFmt w:val="decimal"/>
      <w:lvlText w:val="%7."/>
      <w:lvlJc w:val="left"/>
      <w:pPr>
        <w:ind w:left="7767" w:hanging="360"/>
      </w:pPr>
    </w:lvl>
    <w:lvl w:ilvl="7" w:tplc="04190019" w:tentative="1">
      <w:start w:val="1"/>
      <w:numFmt w:val="lowerLetter"/>
      <w:lvlText w:val="%8."/>
      <w:lvlJc w:val="left"/>
      <w:pPr>
        <w:ind w:left="8487" w:hanging="360"/>
      </w:pPr>
    </w:lvl>
    <w:lvl w:ilvl="8" w:tplc="0419001B" w:tentative="1">
      <w:start w:val="1"/>
      <w:numFmt w:val="lowerRoman"/>
      <w:lvlText w:val="%9."/>
      <w:lvlJc w:val="right"/>
      <w:pPr>
        <w:ind w:left="9207" w:hanging="180"/>
      </w:pPr>
    </w:lvl>
  </w:abstractNum>
  <w:abstractNum w:abstractNumId="42" w15:restartNumberingAfterBreak="0">
    <w:nsid w:val="59027C9B"/>
    <w:multiLevelType w:val="multilevel"/>
    <w:tmpl w:val="EA766C8A"/>
    <w:lvl w:ilvl="0">
      <w:start w:val="1"/>
      <w:numFmt w:val="decimal"/>
      <w:lvlText w:val="%1."/>
      <w:lvlJc w:val="left"/>
      <w:pPr>
        <w:ind w:left="720" w:hanging="360"/>
      </w:pPr>
    </w:lvl>
    <w:lvl w:ilvl="1">
      <w:start w:val="1"/>
      <w:numFmt w:val="decimal"/>
      <w:isLgl/>
      <w:lvlText w:val="%1.%2."/>
      <w:lvlJc w:val="left"/>
      <w:pPr>
        <w:ind w:left="1194" w:hanging="660"/>
      </w:pPr>
      <w:rPr>
        <w:rFonts w:hint="default"/>
      </w:rPr>
    </w:lvl>
    <w:lvl w:ilvl="2">
      <w:start w:val="20"/>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3" w15:restartNumberingAfterBreak="0">
    <w:nsid w:val="597063AA"/>
    <w:multiLevelType w:val="hybridMultilevel"/>
    <w:tmpl w:val="95AC5C14"/>
    <w:lvl w:ilvl="0" w:tplc="F84E5230">
      <w:start w:val="1"/>
      <w:numFmt w:val="bullet"/>
      <w:lvlText w:val=""/>
      <w:lvlJc w:val="left"/>
      <w:pPr>
        <w:ind w:left="2197" w:hanging="360"/>
      </w:pPr>
      <w:rPr>
        <w:rFonts w:ascii="Symbol" w:hAnsi="Symbol" w:hint="default"/>
      </w:rPr>
    </w:lvl>
    <w:lvl w:ilvl="1" w:tplc="04190003" w:tentative="1">
      <w:start w:val="1"/>
      <w:numFmt w:val="bullet"/>
      <w:lvlText w:val="o"/>
      <w:lvlJc w:val="left"/>
      <w:pPr>
        <w:ind w:left="2917" w:hanging="360"/>
      </w:pPr>
      <w:rPr>
        <w:rFonts w:ascii="Courier New" w:hAnsi="Courier New" w:cs="Courier New" w:hint="default"/>
      </w:rPr>
    </w:lvl>
    <w:lvl w:ilvl="2" w:tplc="04190005" w:tentative="1">
      <w:start w:val="1"/>
      <w:numFmt w:val="bullet"/>
      <w:lvlText w:val=""/>
      <w:lvlJc w:val="left"/>
      <w:pPr>
        <w:ind w:left="3637" w:hanging="360"/>
      </w:pPr>
      <w:rPr>
        <w:rFonts w:ascii="Wingdings" w:hAnsi="Wingdings" w:hint="default"/>
      </w:rPr>
    </w:lvl>
    <w:lvl w:ilvl="3" w:tplc="04190001" w:tentative="1">
      <w:start w:val="1"/>
      <w:numFmt w:val="bullet"/>
      <w:lvlText w:val=""/>
      <w:lvlJc w:val="left"/>
      <w:pPr>
        <w:ind w:left="4357" w:hanging="360"/>
      </w:pPr>
      <w:rPr>
        <w:rFonts w:ascii="Symbol" w:hAnsi="Symbol" w:hint="default"/>
      </w:rPr>
    </w:lvl>
    <w:lvl w:ilvl="4" w:tplc="04190003" w:tentative="1">
      <w:start w:val="1"/>
      <w:numFmt w:val="bullet"/>
      <w:lvlText w:val="o"/>
      <w:lvlJc w:val="left"/>
      <w:pPr>
        <w:ind w:left="5077" w:hanging="360"/>
      </w:pPr>
      <w:rPr>
        <w:rFonts w:ascii="Courier New" w:hAnsi="Courier New" w:cs="Courier New" w:hint="default"/>
      </w:rPr>
    </w:lvl>
    <w:lvl w:ilvl="5" w:tplc="04190005" w:tentative="1">
      <w:start w:val="1"/>
      <w:numFmt w:val="bullet"/>
      <w:lvlText w:val=""/>
      <w:lvlJc w:val="left"/>
      <w:pPr>
        <w:ind w:left="5797" w:hanging="360"/>
      </w:pPr>
      <w:rPr>
        <w:rFonts w:ascii="Wingdings" w:hAnsi="Wingdings" w:hint="default"/>
      </w:rPr>
    </w:lvl>
    <w:lvl w:ilvl="6" w:tplc="04190001" w:tentative="1">
      <w:start w:val="1"/>
      <w:numFmt w:val="bullet"/>
      <w:lvlText w:val=""/>
      <w:lvlJc w:val="left"/>
      <w:pPr>
        <w:ind w:left="6517" w:hanging="360"/>
      </w:pPr>
      <w:rPr>
        <w:rFonts w:ascii="Symbol" w:hAnsi="Symbol" w:hint="default"/>
      </w:rPr>
    </w:lvl>
    <w:lvl w:ilvl="7" w:tplc="04190003" w:tentative="1">
      <w:start w:val="1"/>
      <w:numFmt w:val="bullet"/>
      <w:lvlText w:val="o"/>
      <w:lvlJc w:val="left"/>
      <w:pPr>
        <w:ind w:left="7237" w:hanging="360"/>
      </w:pPr>
      <w:rPr>
        <w:rFonts w:ascii="Courier New" w:hAnsi="Courier New" w:cs="Courier New" w:hint="default"/>
      </w:rPr>
    </w:lvl>
    <w:lvl w:ilvl="8" w:tplc="04190005" w:tentative="1">
      <w:start w:val="1"/>
      <w:numFmt w:val="bullet"/>
      <w:lvlText w:val=""/>
      <w:lvlJc w:val="left"/>
      <w:pPr>
        <w:ind w:left="7957" w:hanging="360"/>
      </w:pPr>
      <w:rPr>
        <w:rFonts w:ascii="Wingdings" w:hAnsi="Wingdings" w:hint="default"/>
      </w:rPr>
    </w:lvl>
  </w:abstractNum>
  <w:abstractNum w:abstractNumId="44" w15:restartNumberingAfterBreak="0">
    <w:nsid w:val="5A537E71"/>
    <w:multiLevelType w:val="hybridMultilevel"/>
    <w:tmpl w:val="08D05614"/>
    <w:lvl w:ilvl="0" w:tplc="5218C132">
      <w:start w:val="1"/>
      <w:numFmt w:val="russianLower"/>
      <w:lvlText w:val="%1)"/>
      <w:lvlJc w:val="left"/>
      <w:pPr>
        <w:ind w:left="1474" w:hanging="360"/>
      </w:pPr>
      <w:rPr>
        <w:rFonts w:hint="default"/>
      </w:rPr>
    </w:lvl>
    <w:lvl w:ilvl="1" w:tplc="04190019" w:tentative="1">
      <w:start w:val="1"/>
      <w:numFmt w:val="lowerLetter"/>
      <w:lvlText w:val="%2."/>
      <w:lvlJc w:val="left"/>
      <w:pPr>
        <w:ind w:left="2194" w:hanging="360"/>
      </w:pPr>
    </w:lvl>
    <w:lvl w:ilvl="2" w:tplc="0419001B" w:tentative="1">
      <w:start w:val="1"/>
      <w:numFmt w:val="lowerRoman"/>
      <w:lvlText w:val="%3."/>
      <w:lvlJc w:val="right"/>
      <w:pPr>
        <w:ind w:left="2914" w:hanging="180"/>
      </w:pPr>
    </w:lvl>
    <w:lvl w:ilvl="3" w:tplc="0419000F">
      <w:start w:val="1"/>
      <w:numFmt w:val="decimal"/>
      <w:lvlText w:val="%4."/>
      <w:lvlJc w:val="left"/>
      <w:pPr>
        <w:ind w:left="3634" w:hanging="360"/>
      </w:pPr>
    </w:lvl>
    <w:lvl w:ilvl="4" w:tplc="04190019" w:tentative="1">
      <w:start w:val="1"/>
      <w:numFmt w:val="lowerLetter"/>
      <w:lvlText w:val="%5."/>
      <w:lvlJc w:val="left"/>
      <w:pPr>
        <w:ind w:left="4354" w:hanging="360"/>
      </w:pPr>
    </w:lvl>
    <w:lvl w:ilvl="5" w:tplc="0419001B" w:tentative="1">
      <w:start w:val="1"/>
      <w:numFmt w:val="lowerRoman"/>
      <w:lvlText w:val="%6."/>
      <w:lvlJc w:val="right"/>
      <w:pPr>
        <w:ind w:left="5074" w:hanging="180"/>
      </w:pPr>
    </w:lvl>
    <w:lvl w:ilvl="6" w:tplc="0419000F" w:tentative="1">
      <w:start w:val="1"/>
      <w:numFmt w:val="decimal"/>
      <w:lvlText w:val="%7."/>
      <w:lvlJc w:val="left"/>
      <w:pPr>
        <w:ind w:left="5794" w:hanging="360"/>
      </w:pPr>
    </w:lvl>
    <w:lvl w:ilvl="7" w:tplc="04190019" w:tentative="1">
      <w:start w:val="1"/>
      <w:numFmt w:val="lowerLetter"/>
      <w:lvlText w:val="%8."/>
      <w:lvlJc w:val="left"/>
      <w:pPr>
        <w:ind w:left="6514" w:hanging="360"/>
      </w:pPr>
    </w:lvl>
    <w:lvl w:ilvl="8" w:tplc="0419001B" w:tentative="1">
      <w:start w:val="1"/>
      <w:numFmt w:val="lowerRoman"/>
      <w:lvlText w:val="%9."/>
      <w:lvlJc w:val="right"/>
      <w:pPr>
        <w:ind w:left="7234" w:hanging="180"/>
      </w:pPr>
    </w:lvl>
  </w:abstractNum>
  <w:abstractNum w:abstractNumId="45" w15:restartNumberingAfterBreak="0">
    <w:nsid w:val="5C137F91"/>
    <w:multiLevelType w:val="hybridMultilevel"/>
    <w:tmpl w:val="8E40B316"/>
    <w:lvl w:ilvl="0" w:tplc="5218C132">
      <w:start w:val="1"/>
      <w:numFmt w:val="russianLower"/>
      <w:lvlText w:val="%1)"/>
      <w:lvlJc w:val="left"/>
      <w:pPr>
        <w:ind w:left="720" w:hanging="360"/>
      </w:pPr>
      <w:rPr>
        <w:rFonts w:hint="default"/>
      </w:rPr>
    </w:lvl>
    <w:lvl w:ilvl="1" w:tplc="5218C132">
      <w:start w:val="1"/>
      <w:numFmt w:val="russianLower"/>
      <w:lvlText w:val="%2)"/>
      <w:lvlJc w:val="left"/>
      <w:pPr>
        <w:ind w:left="1004" w:hanging="360"/>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E622525"/>
    <w:multiLevelType w:val="multilevel"/>
    <w:tmpl w:val="E850F3D0"/>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1.%2."/>
      <w:lvlJc w:val="left"/>
      <w:pPr>
        <w:tabs>
          <w:tab w:val="num" w:pos="2771"/>
        </w:tabs>
        <w:ind w:left="2771" w:hanging="360"/>
      </w:pPr>
      <w:rPr>
        <w:rFonts w:cs="Times New Roman" w:hint="default"/>
        <w:b w:val="0"/>
        <w:bCs w:val="0"/>
      </w:rPr>
    </w:lvl>
    <w:lvl w:ilvl="2">
      <w:start w:val="1"/>
      <w:numFmt w:val="decimal"/>
      <w:lvlText w:val="%1.%2.%3."/>
      <w:lvlJc w:val="left"/>
      <w:pPr>
        <w:tabs>
          <w:tab w:val="num" w:pos="1004"/>
        </w:tabs>
        <w:ind w:left="1004" w:hanging="720"/>
      </w:pPr>
      <w:rPr>
        <w:rFonts w:cs="Times New Roman" w:hint="default"/>
        <w:b w:val="0"/>
        <w:bCs/>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7" w15:restartNumberingAfterBreak="0">
    <w:nsid w:val="5F0924E9"/>
    <w:multiLevelType w:val="hybridMultilevel"/>
    <w:tmpl w:val="9E6633E6"/>
    <w:lvl w:ilvl="0" w:tplc="D8920CB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60097C38"/>
    <w:multiLevelType w:val="hybridMultilevel"/>
    <w:tmpl w:val="682E4014"/>
    <w:lvl w:ilvl="0" w:tplc="E8D4CA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61025978"/>
    <w:multiLevelType w:val="multilevel"/>
    <w:tmpl w:val="11BC96DC"/>
    <w:lvl w:ilvl="0">
      <w:start w:val="7"/>
      <w:numFmt w:val="decimal"/>
      <w:lvlText w:val="%1."/>
      <w:lvlJc w:val="left"/>
      <w:pPr>
        <w:ind w:left="360" w:hanging="360"/>
      </w:pPr>
      <w:rPr>
        <w:rFonts w:eastAsia="Times New Roman" w:hint="default"/>
        <w:b/>
      </w:rPr>
    </w:lvl>
    <w:lvl w:ilvl="1">
      <w:start w:val="3"/>
      <w:numFmt w:val="decimal"/>
      <w:lvlText w:val="%1.%2."/>
      <w:lvlJc w:val="left"/>
      <w:pPr>
        <w:ind w:left="720" w:hanging="360"/>
      </w:pPr>
      <w:rPr>
        <w:rFonts w:eastAsia="Times New Roman" w:hint="default"/>
        <w:b/>
      </w:rPr>
    </w:lvl>
    <w:lvl w:ilvl="2">
      <w:start w:val="1"/>
      <w:numFmt w:val="decimal"/>
      <w:lvlText w:val="%1.%2.%3."/>
      <w:lvlJc w:val="left"/>
      <w:pPr>
        <w:ind w:left="1440" w:hanging="720"/>
      </w:pPr>
      <w:rPr>
        <w:rFonts w:eastAsia="Times New Roman" w:hint="default"/>
        <w:b/>
      </w:rPr>
    </w:lvl>
    <w:lvl w:ilvl="3">
      <w:start w:val="1"/>
      <w:numFmt w:val="decimal"/>
      <w:lvlText w:val="%1.%2.%3.%4."/>
      <w:lvlJc w:val="left"/>
      <w:pPr>
        <w:ind w:left="1800" w:hanging="720"/>
      </w:pPr>
      <w:rPr>
        <w:rFonts w:eastAsia="Times New Roman" w:hint="default"/>
        <w:b/>
      </w:rPr>
    </w:lvl>
    <w:lvl w:ilvl="4">
      <w:start w:val="1"/>
      <w:numFmt w:val="decimal"/>
      <w:lvlText w:val="%1.%2.%3.%4.%5."/>
      <w:lvlJc w:val="left"/>
      <w:pPr>
        <w:ind w:left="2520" w:hanging="1080"/>
      </w:pPr>
      <w:rPr>
        <w:rFonts w:eastAsia="Times New Roman" w:hint="default"/>
        <w:b/>
      </w:rPr>
    </w:lvl>
    <w:lvl w:ilvl="5">
      <w:start w:val="1"/>
      <w:numFmt w:val="decimal"/>
      <w:lvlText w:val="%1.%2.%3.%4.%5.%6."/>
      <w:lvlJc w:val="left"/>
      <w:pPr>
        <w:ind w:left="2880" w:hanging="1080"/>
      </w:pPr>
      <w:rPr>
        <w:rFonts w:eastAsia="Times New Roman" w:hint="default"/>
        <w:b/>
      </w:rPr>
    </w:lvl>
    <w:lvl w:ilvl="6">
      <w:start w:val="1"/>
      <w:numFmt w:val="decimal"/>
      <w:lvlText w:val="%1.%2.%3.%4.%5.%6.%7."/>
      <w:lvlJc w:val="left"/>
      <w:pPr>
        <w:ind w:left="3600" w:hanging="1440"/>
      </w:pPr>
      <w:rPr>
        <w:rFonts w:eastAsia="Times New Roman" w:hint="default"/>
        <w:b/>
      </w:rPr>
    </w:lvl>
    <w:lvl w:ilvl="7">
      <w:start w:val="1"/>
      <w:numFmt w:val="decimal"/>
      <w:lvlText w:val="%1.%2.%3.%4.%5.%6.%7.%8."/>
      <w:lvlJc w:val="left"/>
      <w:pPr>
        <w:ind w:left="3960" w:hanging="1440"/>
      </w:pPr>
      <w:rPr>
        <w:rFonts w:eastAsia="Times New Roman" w:hint="default"/>
        <w:b/>
      </w:rPr>
    </w:lvl>
    <w:lvl w:ilvl="8">
      <w:start w:val="1"/>
      <w:numFmt w:val="decimal"/>
      <w:lvlText w:val="%1.%2.%3.%4.%5.%6.%7.%8.%9."/>
      <w:lvlJc w:val="left"/>
      <w:pPr>
        <w:ind w:left="4680" w:hanging="1800"/>
      </w:pPr>
      <w:rPr>
        <w:rFonts w:eastAsia="Times New Roman" w:hint="default"/>
        <w:b/>
      </w:rPr>
    </w:lvl>
  </w:abstractNum>
  <w:abstractNum w:abstractNumId="50" w15:restartNumberingAfterBreak="0">
    <w:nsid w:val="61304998"/>
    <w:multiLevelType w:val="multilevel"/>
    <w:tmpl w:val="FAD2F7DE"/>
    <w:lvl w:ilvl="0">
      <w:start w:val="7"/>
      <w:numFmt w:val="decimal"/>
      <w:lvlText w:val="%1."/>
      <w:lvlJc w:val="left"/>
      <w:pPr>
        <w:ind w:left="720" w:hanging="720"/>
      </w:pPr>
      <w:rPr>
        <w:rFonts w:hint="default"/>
      </w:rPr>
    </w:lvl>
    <w:lvl w:ilvl="1">
      <w:start w:val="1"/>
      <w:numFmt w:val="decimal"/>
      <w:lvlText w:val="%1.%2."/>
      <w:lvlJc w:val="left"/>
      <w:pPr>
        <w:ind w:left="1222" w:hanging="720"/>
      </w:pPr>
      <w:rPr>
        <w:rFonts w:hint="default"/>
      </w:rPr>
    </w:lvl>
    <w:lvl w:ilvl="2">
      <w:start w:val="5"/>
      <w:numFmt w:val="decimal"/>
      <w:lvlText w:val="%1.%2.%3."/>
      <w:lvlJc w:val="left"/>
      <w:pPr>
        <w:ind w:left="2084" w:hanging="1080"/>
      </w:pPr>
      <w:rPr>
        <w:rFonts w:hint="default"/>
      </w:rPr>
    </w:lvl>
    <w:lvl w:ilvl="3">
      <w:start w:val="1"/>
      <w:numFmt w:val="decimal"/>
      <w:lvlText w:val="%1.%2.%3.%4."/>
      <w:lvlJc w:val="left"/>
      <w:pPr>
        <w:ind w:left="2946" w:hanging="1440"/>
      </w:pPr>
      <w:rPr>
        <w:rFonts w:hint="default"/>
      </w:rPr>
    </w:lvl>
    <w:lvl w:ilvl="4">
      <w:start w:val="1"/>
      <w:numFmt w:val="decimal"/>
      <w:lvlText w:val="%1.%2.%3.%4.%5."/>
      <w:lvlJc w:val="left"/>
      <w:pPr>
        <w:ind w:left="3808" w:hanging="1800"/>
      </w:pPr>
      <w:rPr>
        <w:rFonts w:hint="default"/>
      </w:rPr>
    </w:lvl>
    <w:lvl w:ilvl="5">
      <w:start w:val="1"/>
      <w:numFmt w:val="decimal"/>
      <w:lvlText w:val="%1.%2.%3.%4.%5.%6."/>
      <w:lvlJc w:val="left"/>
      <w:pPr>
        <w:ind w:left="4310" w:hanging="1800"/>
      </w:pPr>
      <w:rPr>
        <w:rFonts w:hint="default"/>
      </w:rPr>
    </w:lvl>
    <w:lvl w:ilvl="6">
      <w:start w:val="1"/>
      <w:numFmt w:val="decimal"/>
      <w:lvlText w:val="%1.%2.%3.%4.%5.%6.%7."/>
      <w:lvlJc w:val="left"/>
      <w:pPr>
        <w:ind w:left="5172" w:hanging="2160"/>
      </w:pPr>
      <w:rPr>
        <w:rFonts w:hint="default"/>
      </w:rPr>
    </w:lvl>
    <w:lvl w:ilvl="7">
      <w:start w:val="1"/>
      <w:numFmt w:val="decimal"/>
      <w:lvlText w:val="%1.%2.%3.%4.%5.%6.%7.%8."/>
      <w:lvlJc w:val="left"/>
      <w:pPr>
        <w:ind w:left="6034" w:hanging="2520"/>
      </w:pPr>
      <w:rPr>
        <w:rFonts w:hint="default"/>
      </w:rPr>
    </w:lvl>
    <w:lvl w:ilvl="8">
      <w:start w:val="1"/>
      <w:numFmt w:val="decimal"/>
      <w:lvlText w:val="%1.%2.%3.%4.%5.%6.%7.%8.%9."/>
      <w:lvlJc w:val="left"/>
      <w:pPr>
        <w:ind w:left="6896" w:hanging="2880"/>
      </w:pPr>
      <w:rPr>
        <w:rFonts w:hint="default"/>
      </w:rPr>
    </w:lvl>
  </w:abstractNum>
  <w:abstractNum w:abstractNumId="51" w15:restartNumberingAfterBreak="0">
    <w:nsid w:val="684A2527"/>
    <w:multiLevelType w:val="multilevel"/>
    <w:tmpl w:val="E270A7EA"/>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2771"/>
        </w:tabs>
        <w:ind w:left="2771" w:hanging="360"/>
      </w:pPr>
      <w:rPr>
        <w:rFonts w:cs="Times New Roman" w:hint="default"/>
        <w:b/>
      </w:rPr>
    </w:lvl>
    <w:lvl w:ilvl="2">
      <w:start w:val="10"/>
      <w:numFmt w:val="bullet"/>
      <w:lvlText w:val="-"/>
      <w:lvlJc w:val="left"/>
      <w:pPr>
        <w:tabs>
          <w:tab w:val="num" w:pos="1004"/>
        </w:tabs>
        <w:ind w:left="1004" w:hanging="720"/>
      </w:pPr>
      <w:rPr>
        <w:rFonts w:ascii="Times New Roman" w:eastAsia="Times New Roman" w:hAnsi="Times New Roman"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2" w15:restartNumberingAfterBreak="0">
    <w:nsid w:val="6CB103FE"/>
    <w:multiLevelType w:val="multilevel"/>
    <w:tmpl w:val="96F81078"/>
    <w:lvl w:ilvl="0">
      <w:start w:val="6"/>
      <w:numFmt w:val="decimal"/>
      <w:lvlText w:val="%1"/>
      <w:lvlJc w:val="left"/>
      <w:pPr>
        <w:ind w:left="375" w:hanging="375"/>
      </w:pPr>
      <w:rPr>
        <w:rFonts w:eastAsia="Times New Roman" w:hint="default"/>
        <w:b w:val="0"/>
        <w:color w:val="000000" w:themeColor="text1"/>
      </w:rPr>
    </w:lvl>
    <w:lvl w:ilvl="1">
      <w:start w:val="3"/>
      <w:numFmt w:val="decimal"/>
      <w:lvlText w:val="%1.%2"/>
      <w:lvlJc w:val="left"/>
      <w:pPr>
        <w:ind w:left="375" w:hanging="375"/>
      </w:pPr>
      <w:rPr>
        <w:rFonts w:eastAsia="Times New Roman" w:hint="default"/>
        <w:b w:val="0"/>
        <w:color w:val="000000" w:themeColor="text1"/>
      </w:rPr>
    </w:lvl>
    <w:lvl w:ilvl="2">
      <w:start w:val="1"/>
      <w:numFmt w:val="decimal"/>
      <w:lvlText w:val="%1.%2.%3"/>
      <w:lvlJc w:val="left"/>
      <w:pPr>
        <w:ind w:left="720" w:hanging="720"/>
      </w:pPr>
      <w:rPr>
        <w:rFonts w:eastAsia="Times New Roman" w:hint="default"/>
        <w:b w:val="0"/>
        <w:color w:val="000000" w:themeColor="text1"/>
      </w:rPr>
    </w:lvl>
    <w:lvl w:ilvl="3">
      <w:start w:val="1"/>
      <w:numFmt w:val="decimal"/>
      <w:lvlText w:val="%1.%2.%3.%4"/>
      <w:lvlJc w:val="left"/>
      <w:pPr>
        <w:ind w:left="1080" w:hanging="1080"/>
      </w:pPr>
      <w:rPr>
        <w:rFonts w:eastAsia="Times New Roman" w:hint="default"/>
        <w:b w:val="0"/>
        <w:color w:val="000000" w:themeColor="text1"/>
      </w:rPr>
    </w:lvl>
    <w:lvl w:ilvl="4">
      <w:start w:val="1"/>
      <w:numFmt w:val="decimal"/>
      <w:lvlText w:val="%1.%2.%3.%4.%5"/>
      <w:lvlJc w:val="left"/>
      <w:pPr>
        <w:ind w:left="1080" w:hanging="1080"/>
      </w:pPr>
      <w:rPr>
        <w:rFonts w:eastAsia="Times New Roman" w:hint="default"/>
        <w:b w:val="0"/>
        <w:color w:val="000000" w:themeColor="text1"/>
      </w:rPr>
    </w:lvl>
    <w:lvl w:ilvl="5">
      <w:start w:val="1"/>
      <w:numFmt w:val="decimal"/>
      <w:lvlText w:val="%1.%2.%3.%4.%5.%6"/>
      <w:lvlJc w:val="left"/>
      <w:pPr>
        <w:ind w:left="1440" w:hanging="1440"/>
      </w:pPr>
      <w:rPr>
        <w:rFonts w:eastAsia="Times New Roman" w:hint="default"/>
        <w:b w:val="0"/>
        <w:color w:val="000000" w:themeColor="text1"/>
      </w:rPr>
    </w:lvl>
    <w:lvl w:ilvl="6">
      <w:start w:val="1"/>
      <w:numFmt w:val="decimal"/>
      <w:lvlText w:val="%1.%2.%3.%4.%5.%6.%7"/>
      <w:lvlJc w:val="left"/>
      <w:pPr>
        <w:ind w:left="1440" w:hanging="1440"/>
      </w:pPr>
      <w:rPr>
        <w:rFonts w:eastAsia="Times New Roman" w:hint="default"/>
        <w:b w:val="0"/>
        <w:color w:val="000000" w:themeColor="text1"/>
      </w:rPr>
    </w:lvl>
    <w:lvl w:ilvl="7">
      <w:start w:val="1"/>
      <w:numFmt w:val="decimal"/>
      <w:lvlText w:val="%1.%2.%3.%4.%5.%6.%7.%8"/>
      <w:lvlJc w:val="left"/>
      <w:pPr>
        <w:ind w:left="1800" w:hanging="1800"/>
      </w:pPr>
      <w:rPr>
        <w:rFonts w:eastAsia="Times New Roman" w:hint="default"/>
        <w:b w:val="0"/>
        <w:color w:val="000000" w:themeColor="text1"/>
      </w:rPr>
    </w:lvl>
    <w:lvl w:ilvl="8">
      <w:start w:val="1"/>
      <w:numFmt w:val="decimal"/>
      <w:lvlText w:val="%1.%2.%3.%4.%5.%6.%7.%8.%9"/>
      <w:lvlJc w:val="left"/>
      <w:pPr>
        <w:ind w:left="2160" w:hanging="2160"/>
      </w:pPr>
      <w:rPr>
        <w:rFonts w:eastAsia="Times New Roman" w:hint="default"/>
        <w:b w:val="0"/>
        <w:color w:val="000000" w:themeColor="text1"/>
      </w:rPr>
    </w:lvl>
  </w:abstractNum>
  <w:abstractNum w:abstractNumId="53" w15:restartNumberingAfterBreak="0">
    <w:nsid w:val="6D645577"/>
    <w:multiLevelType w:val="multilevel"/>
    <w:tmpl w:val="66006880"/>
    <w:lvl w:ilvl="0">
      <w:start w:val="1"/>
      <w:numFmt w:val="decimal"/>
      <w:lvlText w:val="%1."/>
      <w:lvlJc w:val="left"/>
      <w:pPr>
        <w:ind w:left="927" w:hanging="360"/>
      </w:pPr>
    </w:lvl>
    <w:lvl w:ilvl="1">
      <w:start w:val="2"/>
      <w:numFmt w:val="decimal"/>
      <w:isLgl/>
      <w:lvlText w:val="%1.%2."/>
      <w:lvlJc w:val="left"/>
      <w:pPr>
        <w:ind w:left="1301" w:hanging="450"/>
      </w:pPr>
      <w:rPr>
        <w:rFonts w:hint="default"/>
      </w:rPr>
    </w:lvl>
    <w:lvl w:ilvl="2">
      <w:start w:val="1"/>
      <w:numFmt w:val="decimal"/>
      <w:isLgl/>
      <w:lvlText w:val="%1.%2.%3."/>
      <w:lvlJc w:val="left"/>
      <w:pPr>
        <w:ind w:left="1585" w:hanging="450"/>
      </w:pPr>
      <w:rPr>
        <w:rFonts w:hint="default"/>
      </w:rPr>
    </w:lvl>
    <w:lvl w:ilvl="3">
      <w:start w:val="1"/>
      <w:numFmt w:val="decimal"/>
      <w:isLgl/>
      <w:lvlText w:val="%1.%2.%3.%4."/>
      <w:lvlJc w:val="left"/>
      <w:pPr>
        <w:ind w:left="1869" w:hanging="450"/>
      </w:pPr>
      <w:rPr>
        <w:rFonts w:hint="default"/>
      </w:rPr>
    </w:lvl>
    <w:lvl w:ilvl="4">
      <w:start w:val="1"/>
      <w:numFmt w:val="decimal"/>
      <w:isLgl/>
      <w:lvlText w:val="%1.%2.%3.%4.%5."/>
      <w:lvlJc w:val="left"/>
      <w:pPr>
        <w:ind w:left="2153" w:hanging="450"/>
      </w:pPr>
      <w:rPr>
        <w:rFonts w:hint="default"/>
      </w:rPr>
    </w:lvl>
    <w:lvl w:ilvl="5">
      <w:start w:val="1"/>
      <w:numFmt w:val="decimal"/>
      <w:isLgl/>
      <w:lvlText w:val="%1.%2.%3.%4.%5.%6."/>
      <w:lvlJc w:val="left"/>
      <w:pPr>
        <w:ind w:left="2437" w:hanging="450"/>
      </w:pPr>
      <w:rPr>
        <w:rFonts w:hint="default"/>
      </w:rPr>
    </w:lvl>
    <w:lvl w:ilvl="6">
      <w:start w:val="1"/>
      <w:numFmt w:val="decimal"/>
      <w:isLgl/>
      <w:lvlText w:val="%1.%2.%3.%4.%5.%6.%7."/>
      <w:lvlJc w:val="left"/>
      <w:pPr>
        <w:ind w:left="2721" w:hanging="450"/>
      </w:pPr>
      <w:rPr>
        <w:rFonts w:hint="default"/>
      </w:rPr>
    </w:lvl>
    <w:lvl w:ilvl="7">
      <w:start w:val="1"/>
      <w:numFmt w:val="decimal"/>
      <w:isLgl/>
      <w:lvlText w:val="%1.%2.%3.%4.%5.%6.%7.%8."/>
      <w:lvlJc w:val="left"/>
      <w:pPr>
        <w:ind w:left="3005" w:hanging="450"/>
      </w:pPr>
      <w:rPr>
        <w:rFonts w:hint="default"/>
      </w:rPr>
    </w:lvl>
    <w:lvl w:ilvl="8">
      <w:start w:val="1"/>
      <w:numFmt w:val="decimal"/>
      <w:isLgl/>
      <w:lvlText w:val="%1.%2.%3.%4.%5.%6.%7.%8.%9."/>
      <w:lvlJc w:val="left"/>
      <w:pPr>
        <w:ind w:left="3289" w:hanging="450"/>
      </w:pPr>
      <w:rPr>
        <w:rFonts w:hint="default"/>
      </w:rPr>
    </w:lvl>
  </w:abstractNum>
  <w:abstractNum w:abstractNumId="54" w15:restartNumberingAfterBreak="0">
    <w:nsid w:val="6DD96544"/>
    <w:multiLevelType w:val="hybridMultilevel"/>
    <w:tmpl w:val="6F14AB9E"/>
    <w:lvl w:ilvl="0" w:tplc="8AA8D0A6">
      <w:start w:val="10"/>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6ECE2CB9"/>
    <w:multiLevelType w:val="multilevel"/>
    <w:tmpl w:val="4C34DE96"/>
    <w:lvl w:ilvl="0">
      <w:start w:val="1"/>
      <w:numFmt w:val="decimal"/>
      <w:lvlText w:val="%1."/>
      <w:lvlJc w:val="left"/>
      <w:pPr>
        <w:ind w:left="502" w:hanging="360"/>
      </w:pPr>
      <w:rPr>
        <w:rFonts w:cs="Times New Roman" w:hint="default"/>
        <w:sz w:val="24"/>
        <w:szCs w:val="20"/>
      </w:rPr>
    </w:lvl>
    <w:lvl w:ilvl="1">
      <w:start w:val="1"/>
      <w:numFmt w:val="decimal"/>
      <w:lvlText w:val="%1.%2."/>
      <w:lvlJc w:val="left"/>
      <w:pPr>
        <w:ind w:left="1218" w:hanging="432"/>
      </w:pPr>
      <w:rPr>
        <w:rFonts w:cs="Times New Roman" w:hint="default"/>
      </w:rPr>
    </w:lvl>
    <w:lvl w:ilvl="2">
      <w:start w:val="1"/>
      <w:numFmt w:val="decimal"/>
      <w:lvlText w:val="%1.%2.%3."/>
      <w:lvlJc w:val="left"/>
      <w:pPr>
        <w:ind w:left="1650" w:hanging="504"/>
      </w:pPr>
      <w:rPr>
        <w:rFonts w:cs="Times New Roman" w:hint="default"/>
      </w:rPr>
    </w:lvl>
    <w:lvl w:ilvl="3">
      <w:start w:val="1"/>
      <w:numFmt w:val="decimal"/>
      <w:lvlText w:val="%1.%2.%3.%4."/>
      <w:lvlJc w:val="left"/>
      <w:pPr>
        <w:ind w:left="2154" w:hanging="648"/>
      </w:pPr>
      <w:rPr>
        <w:rFonts w:cs="Times New Roman" w:hint="default"/>
      </w:rPr>
    </w:lvl>
    <w:lvl w:ilvl="4">
      <w:start w:val="1"/>
      <w:numFmt w:val="decimal"/>
      <w:lvlText w:val="%1.%2.%3.%4.%5."/>
      <w:lvlJc w:val="left"/>
      <w:pPr>
        <w:ind w:left="2658" w:hanging="792"/>
      </w:pPr>
      <w:rPr>
        <w:rFonts w:cs="Times New Roman" w:hint="default"/>
      </w:rPr>
    </w:lvl>
    <w:lvl w:ilvl="5">
      <w:start w:val="1"/>
      <w:numFmt w:val="decimal"/>
      <w:lvlText w:val="%1.%2.%3.%4.%5.%6."/>
      <w:lvlJc w:val="left"/>
      <w:pPr>
        <w:ind w:left="3162" w:hanging="936"/>
      </w:pPr>
      <w:rPr>
        <w:rFonts w:cs="Times New Roman" w:hint="default"/>
      </w:rPr>
    </w:lvl>
    <w:lvl w:ilvl="6">
      <w:start w:val="1"/>
      <w:numFmt w:val="decimal"/>
      <w:lvlText w:val="%1.%2.%3.%4.%5.%6.%7."/>
      <w:lvlJc w:val="left"/>
      <w:pPr>
        <w:ind w:left="3666" w:hanging="1080"/>
      </w:pPr>
      <w:rPr>
        <w:rFonts w:cs="Times New Roman" w:hint="default"/>
      </w:rPr>
    </w:lvl>
    <w:lvl w:ilvl="7">
      <w:start w:val="1"/>
      <w:numFmt w:val="decimal"/>
      <w:lvlText w:val="%1.%2.%3.%4.%5.%6.%7.%8."/>
      <w:lvlJc w:val="left"/>
      <w:pPr>
        <w:ind w:left="4170" w:hanging="1224"/>
      </w:pPr>
      <w:rPr>
        <w:rFonts w:cs="Times New Roman" w:hint="default"/>
      </w:rPr>
    </w:lvl>
    <w:lvl w:ilvl="8">
      <w:start w:val="1"/>
      <w:numFmt w:val="decimal"/>
      <w:lvlText w:val="%1.%2.%3.%4.%5.%6.%7.%8.%9."/>
      <w:lvlJc w:val="left"/>
      <w:pPr>
        <w:ind w:left="4746" w:hanging="1440"/>
      </w:pPr>
      <w:rPr>
        <w:rFonts w:cs="Times New Roman" w:hint="default"/>
      </w:rPr>
    </w:lvl>
  </w:abstractNum>
  <w:abstractNum w:abstractNumId="56" w15:restartNumberingAfterBreak="0">
    <w:nsid w:val="6F12598B"/>
    <w:multiLevelType w:val="hybridMultilevel"/>
    <w:tmpl w:val="174C2814"/>
    <w:lvl w:ilvl="0" w:tplc="1C1CE1BC">
      <w:start w:val="1"/>
      <w:numFmt w:val="russianLower"/>
      <w:lvlText w:val="%1)"/>
      <w:lvlJc w:val="left"/>
      <w:pPr>
        <w:ind w:left="1287"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7" w15:restartNumberingAfterBreak="0">
    <w:nsid w:val="704C7627"/>
    <w:multiLevelType w:val="hybridMultilevel"/>
    <w:tmpl w:val="3BCAFF98"/>
    <w:lvl w:ilvl="0" w:tplc="F84E5230">
      <w:start w:val="1"/>
      <w:numFmt w:val="bullet"/>
      <w:lvlText w:val=""/>
      <w:lvlJc w:val="left"/>
      <w:pPr>
        <w:ind w:left="1431" w:hanging="360"/>
      </w:pPr>
      <w:rPr>
        <w:rFonts w:ascii="Symbol" w:hAnsi="Symbol" w:hint="default"/>
      </w:rPr>
    </w:lvl>
    <w:lvl w:ilvl="1" w:tplc="FFFFFFFF" w:tentative="1">
      <w:start w:val="1"/>
      <w:numFmt w:val="lowerLetter"/>
      <w:lvlText w:val="%2."/>
      <w:lvlJc w:val="left"/>
      <w:pPr>
        <w:ind w:left="2151" w:hanging="360"/>
      </w:pPr>
    </w:lvl>
    <w:lvl w:ilvl="2" w:tplc="FFFFFFFF" w:tentative="1">
      <w:start w:val="1"/>
      <w:numFmt w:val="lowerRoman"/>
      <w:lvlText w:val="%3."/>
      <w:lvlJc w:val="right"/>
      <w:pPr>
        <w:ind w:left="2871" w:hanging="180"/>
      </w:pPr>
    </w:lvl>
    <w:lvl w:ilvl="3" w:tplc="FFFFFFFF" w:tentative="1">
      <w:start w:val="1"/>
      <w:numFmt w:val="decimal"/>
      <w:lvlText w:val="%4."/>
      <w:lvlJc w:val="left"/>
      <w:pPr>
        <w:ind w:left="3591" w:hanging="360"/>
      </w:pPr>
    </w:lvl>
    <w:lvl w:ilvl="4" w:tplc="FFFFFFFF" w:tentative="1">
      <w:start w:val="1"/>
      <w:numFmt w:val="lowerLetter"/>
      <w:lvlText w:val="%5."/>
      <w:lvlJc w:val="left"/>
      <w:pPr>
        <w:ind w:left="4311" w:hanging="360"/>
      </w:pPr>
    </w:lvl>
    <w:lvl w:ilvl="5" w:tplc="FFFFFFFF" w:tentative="1">
      <w:start w:val="1"/>
      <w:numFmt w:val="lowerRoman"/>
      <w:lvlText w:val="%6."/>
      <w:lvlJc w:val="right"/>
      <w:pPr>
        <w:ind w:left="5031" w:hanging="180"/>
      </w:pPr>
    </w:lvl>
    <w:lvl w:ilvl="6" w:tplc="FFFFFFFF" w:tentative="1">
      <w:start w:val="1"/>
      <w:numFmt w:val="decimal"/>
      <w:lvlText w:val="%7."/>
      <w:lvlJc w:val="left"/>
      <w:pPr>
        <w:ind w:left="5751" w:hanging="360"/>
      </w:pPr>
    </w:lvl>
    <w:lvl w:ilvl="7" w:tplc="FFFFFFFF" w:tentative="1">
      <w:start w:val="1"/>
      <w:numFmt w:val="lowerLetter"/>
      <w:lvlText w:val="%8."/>
      <w:lvlJc w:val="left"/>
      <w:pPr>
        <w:ind w:left="6471" w:hanging="360"/>
      </w:pPr>
    </w:lvl>
    <w:lvl w:ilvl="8" w:tplc="FFFFFFFF" w:tentative="1">
      <w:start w:val="1"/>
      <w:numFmt w:val="lowerRoman"/>
      <w:lvlText w:val="%9."/>
      <w:lvlJc w:val="right"/>
      <w:pPr>
        <w:ind w:left="7191" w:hanging="180"/>
      </w:pPr>
    </w:lvl>
  </w:abstractNum>
  <w:abstractNum w:abstractNumId="58" w15:restartNumberingAfterBreak="0">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59" w15:restartNumberingAfterBreak="0">
    <w:nsid w:val="749725A7"/>
    <w:multiLevelType w:val="hybridMultilevel"/>
    <w:tmpl w:val="755E0940"/>
    <w:lvl w:ilvl="0" w:tplc="38A8FCE0">
      <w:start w:val="1"/>
      <w:numFmt w:val="russianLower"/>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7A93246B"/>
    <w:multiLevelType w:val="multilevel"/>
    <w:tmpl w:val="400A0DC6"/>
    <w:lvl w:ilvl="0">
      <w:start w:val="1"/>
      <w:numFmt w:val="upperRoman"/>
      <w:lvlText w:val="%1."/>
      <w:lvlJc w:val="left"/>
      <w:pPr>
        <w:ind w:left="720" w:hanging="720"/>
      </w:pPr>
      <w:rPr>
        <w:rFonts w:hint="default"/>
      </w:rPr>
    </w:lvl>
    <w:lvl w:ilvl="1">
      <w:start w:val="1"/>
      <w:numFmt w:val="decimal"/>
      <w:isLgl/>
      <w:lvlText w:val="%1.%2."/>
      <w:lvlJc w:val="left"/>
      <w:pPr>
        <w:ind w:left="786" w:hanging="360"/>
      </w:pPr>
      <w:rPr>
        <w:rFonts w:hint="default"/>
        <w:b/>
        <w:color w:val="auto"/>
      </w:rPr>
    </w:lvl>
    <w:lvl w:ilvl="2">
      <w:start w:val="1"/>
      <w:numFmt w:val="decimal"/>
      <w:isLgl/>
      <w:lvlText w:val="%1.%2.%3."/>
      <w:lvlJc w:val="left"/>
      <w:pPr>
        <w:ind w:left="1584" w:hanging="720"/>
      </w:pPr>
      <w:rPr>
        <w:rFonts w:hint="default"/>
        <w:color w:val="auto"/>
      </w:rPr>
    </w:lvl>
    <w:lvl w:ilvl="3">
      <w:start w:val="1"/>
      <w:numFmt w:val="decimal"/>
      <w:isLgl/>
      <w:lvlText w:val="%1.%2.%3.%4."/>
      <w:lvlJc w:val="left"/>
      <w:pPr>
        <w:ind w:left="2016" w:hanging="720"/>
      </w:pPr>
      <w:rPr>
        <w:rFonts w:hint="default"/>
        <w:color w:val="auto"/>
      </w:rPr>
    </w:lvl>
    <w:lvl w:ilvl="4">
      <w:start w:val="1"/>
      <w:numFmt w:val="decimal"/>
      <w:isLgl/>
      <w:lvlText w:val="%1.%2.%3.%4.%5."/>
      <w:lvlJc w:val="left"/>
      <w:pPr>
        <w:ind w:left="2808" w:hanging="1080"/>
      </w:pPr>
      <w:rPr>
        <w:rFonts w:hint="default"/>
        <w:color w:val="auto"/>
      </w:rPr>
    </w:lvl>
    <w:lvl w:ilvl="5">
      <w:start w:val="1"/>
      <w:numFmt w:val="decimal"/>
      <w:isLgl/>
      <w:lvlText w:val="%1.%2.%3.%4.%5.%6."/>
      <w:lvlJc w:val="left"/>
      <w:pPr>
        <w:ind w:left="3240" w:hanging="1080"/>
      </w:pPr>
      <w:rPr>
        <w:rFonts w:hint="default"/>
        <w:color w:val="auto"/>
      </w:rPr>
    </w:lvl>
    <w:lvl w:ilvl="6">
      <w:start w:val="1"/>
      <w:numFmt w:val="decimal"/>
      <w:isLgl/>
      <w:lvlText w:val="%1.%2.%3.%4.%5.%6.%7."/>
      <w:lvlJc w:val="left"/>
      <w:pPr>
        <w:ind w:left="4032" w:hanging="1440"/>
      </w:pPr>
      <w:rPr>
        <w:rFonts w:hint="default"/>
        <w:color w:val="auto"/>
      </w:rPr>
    </w:lvl>
    <w:lvl w:ilvl="7">
      <w:start w:val="1"/>
      <w:numFmt w:val="decimal"/>
      <w:isLgl/>
      <w:lvlText w:val="%1.%2.%3.%4.%5.%6.%7.%8."/>
      <w:lvlJc w:val="left"/>
      <w:pPr>
        <w:ind w:left="4464" w:hanging="1440"/>
      </w:pPr>
      <w:rPr>
        <w:rFonts w:hint="default"/>
        <w:color w:val="auto"/>
      </w:rPr>
    </w:lvl>
    <w:lvl w:ilvl="8">
      <w:start w:val="1"/>
      <w:numFmt w:val="decimal"/>
      <w:isLgl/>
      <w:lvlText w:val="%1.%2.%3.%4.%5.%6.%7.%8.%9."/>
      <w:lvlJc w:val="left"/>
      <w:pPr>
        <w:ind w:left="5256" w:hanging="1800"/>
      </w:pPr>
      <w:rPr>
        <w:rFonts w:hint="default"/>
        <w:color w:val="auto"/>
      </w:rPr>
    </w:lvl>
  </w:abstractNum>
  <w:abstractNum w:abstractNumId="61" w15:restartNumberingAfterBreak="0">
    <w:nsid w:val="7CE07136"/>
    <w:multiLevelType w:val="hybridMultilevel"/>
    <w:tmpl w:val="89DEAD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2" w15:restartNumberingAfterBreak="0">
    <w:nsid w:val="7F4714C0"/>
    <w:multiLevelType w:val="multilevel"/>
    <w:tmpl w:val="784EB938"/>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2771"/>
        </w:tabs>
        <w:ind w:left="2771" w:hanging="360"/>
      </w:pPr>
      <w:rPr>
        <w:rFonts w:cs="Times New Roman"/>
        <w:b/>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16cid:durableId="469786196">
    <w:abstractNumId w:val="60"/>
  </w:num>
  <w:num w:numId="2" w16cid:durableId="187764875">
    <w:abstractNumId w:val="30"/>
  </w:num>
  <w:num w:numId="3" w16cid:durableId="1079474302">
    <w:abstractNumId w:val="58"/>
  </w:num>
  <w:num w:numId="4" w16cid:durableId="1776948017">
    <w:abstractNumId w:val="37"/>
  </w:num>
  <w:num w:numId="5" w16cid:durableId="952324278">
    <w:abstractNumId w:val="54"/>
  </w:num>
  <w:num w:numId="6" w16cid:durableId="85211115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4488833">
    <w:abstractNumId w:val="0"/>
  </w:num>
  <w:num w:numId="8" w16cid:durableId="636686751">
    <w:abstractNumId w:val="7"/>
  </w:num>
  <w:num w:numId="9" w16cid:durableId="416245417">
    <w:abstractNumId w:val="53"/>
  </w:num>
  <w:num w:numId="10" w16cid:durableId="1548642246">
    <w:abstractNumId w:val="32"/>
  </w:num>
  <w:num w:numId="11" w16cid:durableId="120543415">
    <w:abstractNumId w:val="18"/>
  </w:num>
  <w:num w:numId="12" w16cid:durableId="2031568753">
    <w:abstractNumId w:val="21"/>
  </w:num>
  <w:num w:numId="13" w16cid:durableId="2138864432">
    <w:abstractNumId w:val="27"/>
  </w:num>
  <w:num w:numId="14" w16cid:durableId="2036617745">
    <w:abstractNumId w:val="46"/>
  </w:num>
  <w:num w:numId="15" w16cid:durableId="1911692491">
    <w:abstractNumId w:val="4"/>
  </w:num>
  <w:num w:numId="16" w16cid:durableId="610816129">
    <w:abstractNumId w:val="40"/>
  </w:num>
  <w:num w:numId="17" w16cid:durableId="1396390078">
    <w:abstractNumId w:val="36"/>
  </w:num>
  <w:num w:numId="18" w16cid:durableId="1531845044">
    <w:abstractNumId w:val="47"/>
  </w:num>
  <w:num w:numId="19" w16cid:durableId="2142847538">
    <w:abstractNumId w:val="29"/>
  </w:num>
  <w:num w:numId="20" w16cid:durableId="1916669843">
    <w:abstractNumId w:val="35"/>
  </w:num>
  <w:num w:numId="21" w16cid:durableId="1757483744">
    <w:abstractNumId w:val="2"/>
  </w:num>
  <w:num w:numId="22" w16cid:durableId="326399805">
    <w:abstractNumId w:val="62"/>
  </w:num>
  <w:num w:numId="23" w16cid:durableId="491875544">
    <w:abstractNumId w:val="56"/>
  </w:num>
  <w:num w:numId="24" w16cid:durableId="1843548799">
    <w:abstractNumId w:val="9"/>
  </w:num>
  <w:num w:numId="25" w16cid:durableId="739403228">
    <w:abstractNumId w:val="5"/>
  </w:num>
  <w:num w:numId="26" w16cid:durableId="421217591">
    <w:abstractNumId w:val="26"/>
  </w:num>
  <w:num w:numId="27" w16cid:durableId="1130899848">
    <w:abstractNumId w:val="34"/>
  </w:num>
  <w:num w:numId="28" w16cid:durableId="375588571">
    <w:abstractNumId w:val="48"/>
  </w:num>
  <w:num w:numId="29" w16cid:durableId="1133258175">
    <w:abstractNumId w:val="55"/>
  </w:num>
  <w:num w:numId="30" w16cid:durableId="1664429452">
    <w:abstractNumId w:val="25"/>
    <w:lvlOverride w:ilvl="0">
      <w:lvl w:ilvl="0">
        <w:start w:val="1"/>
        <w:numFmt w:val="decimal"/>
        <w:pStyle w:val="a0"/>
        <w:lvlText w:val="%1."/>
        <w:lvlJc w:val="left"/>
        <w:pPr>
          <w:tabs>
            <w:tab w:val="num" w:pos="1134"/>
          </w:tabs>
          <w:ind w:left="0" w:firstLine="567"/>
        </w:pPr>
        <w:rPr>
          <w:rFonts w:hint="default"/>
          <w:color w:val="auto"/>
        </w:rPr>
      </w:lvl>
    </w:lvlOverride>
  </w:num>
  <w:num w:numId="31" w16cid:durableId="197740230">
    <w:abstractNumId w:val="17"/>
  </w:num>
  <w:num w:numId="32" w16cid:durableId="1010571937">
    <w:abstractNumId w:val="25"/>
  </w:num>
  <w:num w:numId="33" w16cid:durableId="453211392">
    <w:abstractNumId w:val="42"/>
  </w:num>
  <w:num w:numId="34" w16cid:durableId="2008902015">
    <w:abstractNumId w:val="51"/>
  </w:num>
  <w:num w:numId="35" w16cid:durableId="784815052">
    <w:abstractNumId w:val="20"/>
  </w:num>
  <w:num w:numId="36" w16cid:durableId="1055274675">
    <w:abstractNumId w:val="6"/>
  </w:num>
  <w:num w:numId="37" w16cid:durableId="1980574380">
    <w:abstractNumId w:val="49"/>
  </w:num>
  <w:num w:numId="38" w16cid:durableId="12449905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20190809">
    <w:abstractNumId w:val="52"/>
  </w:num>
  <w:num w:numId="40" w16cid:durableId="1900170303">
    <w:abstractNumId w:val="10"/>
  </w:num>
  <w:num w:numId="41" w16cid:durableId="2094626453">
    <w:abstractNumId w:val="22"/>
  </w:num>
  <w:num w:numId="42" w16cid:durableId="1626351099">
    <w:abstractNumId w:val="41"/>
  </w:num>
  <w:num w:numId="43" w16cid:durableId="252514670">
    <w:abstractNumId w:val="33"/>
  </w:num>
  <w:num w:numId="44" w16cid:durableId="192630186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33538010">
    <w:abstractNumId w:val="12"/>
  </w:num>
  <w:num w:numId="46" w16cid:durableId="207844872">
    <w:abstractNumId w:val="44"/>
  </w:num>
  <w:num w:numId="47" w16cid:durableId="1563176918">
    <w:abstractNumId w:val="24"/>
  </w:num>
  <w:num w:numId="48" w16cid:durableId="652636443">
    <w:abstractNumId w:val="45"/>
  </w:num>
  <w:num w:numId="49" w16cid:durableId="675958309">
    <w:abstractNumId w:val="14"/>
  </w:num>
  <w:num w:numId="50" w16cid:durableId="1547253727">
    <w:abstractNumId w:val="13"/>
  </w:num>
  <w:num w:numId="51" w16cid:durableId="1646937035">
    <w:abstractNumId w:val="50"/>
  </w:num>
  <w:num w:numId="52" w16cid:durableId="410464964">
    <w:abstractNumId w:val="15"/>
  </w:num>
  <w:num w:numId="53" w16cid:durableId="1545602892">
    <w:abstractNumId w:val="28"/>
  </w:num>
  <w:num w:numId="54" w16cid:durableId="265776556">
    <w:abstractNumId w:val="38"/>
  </w:num>
  <w:num w:numId="55" w16cid:durableId="945891240">
    <w:abstractNumId w:val="59"/>
  </w:num>
  <w:num w:numId="56" w16cid:durableId="896621393">
    <w:abstractNumId w:val="3"/>
  </w:num>
  <w:num w:numId="57" w16cid:durableId="2134445673">
    <w:abstractNumId w:val="11"/>
  </w:num>
  <w:num w:numId="58" w16cid:durableId="1451783927">
    <w:abstractNumId w:val="16"/>
  </w:num>
  <w:num w:numId="59" w16cid:durableId="1773281510">
    <w:abstractNumId w:val="1"/>
  </w:num>
  <w:num w:numId="60" w16cid:durableId="130825862">
    <w:abstractNumId w:val="39"/>
  </w:num>
  <w:num w:numId="61" w16cid:durableId="1216966279">
    <w:abstractNumId w:val="57"/>
  </w:num>
  <w:num w:numId="62" w16cid:durableId="743916477">
    <w:abstractNumId w:val="8"/>
  </w:num>
  <w:num w:numId="63" w16cid:durableId="166798050">
    <w:abstractNumId w:val="23"/>
  </w:num>
  <w:num w:numId="64" w16cid:durableId="426342971">
    <w:abstractNumId w:val="43"/>
  </w:num>
  <w:num w:numId="65" w16cid:durableId="1607224592">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proofState w:spelling="clean" w:grammar="clean"/>
  <w:defaultTabStop w:val="708"/>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08A"/>
    <w:rsid w:val="000013E8"/>
    <w:rsid w:val="00001AD8"/>
    <w:rsid w:val="0000381C"/>
    <w:rsid w:val="000039DE"/>
    <w:rsid w:val="00003A10"/>
    <w:rsid w:val="00004BCB"/>
    <w:rsid w:val="00004E01"/>
    <w:rsid w:val="00005563"/>
    <w:rsid w:val="00005988"/>
    <w:rsid w:val="000060B1"/>
    <w:rsid w:val="00006B62"/>
    <w:rsid w:val="00007E0B"/>
    <w:rsid w:val="00007EA2"/>
    <w:rsid w:val="00011EB9"/>
    <w:rsid w:val="00012112"/>
    <w:rsid w:val="00012631"/>
    <w:rsid w:val="00012E26"/>
    <w:rsid w:val="00014528"/>
    <w:rsid w:val="0001575D"/>
    <w:rsid w:val="00016124"/>
    <w:rsid w:val="00020F3B"/>
    <w:rsid w:val="0002161C"/>
    <w:rsid w:val="0002240D"/>
    <w:rsid w:val="00022FC4"/>
    <w:rsid w:val="000240FF"/>
    <w:rsid w:val="00024804"/>
    <w:rsid w:val="00025F85"/>
    <w:rsid w:val="00026995"/>
    <w:rsid w:val="00027292"/>
    <w:rsid w:val="00027D93"/>
    <w:rsid w:val="0003385C"/>
    <w:rsid w:val="00033CA4"/>
    <w:rsid w:val="000353B8"/>
    <w:rsid w:val="000356DE"/>
    <w:rsid w:val="00036A89"/>
    <w:rsid w:val="000370FD"/>
    <w:rsid w:val="00037E85"/>
    <w:rsid w:val="0004088B"/>
    <w:rsid w:val="00042200"/>
    <w:rsid w:val="00044523"/>
    <w:rsid w:val="00045B78"/>
    <w:rsid w:val="00050D77"/>
    <w:rsid w:val="000518C1"/>
    <w:rsid w:val="00052BEE"/>
    <w:rsid w:val="000548D3"/>
    <w:rsid w:val="00055D6D"/>
    <w:rsid w:val="00057454"/>
    <w:rsid w:val="00057A45"/>
    <w:rsid w:val="00057C67"/>
    <w:rsid w:val="0006181B"/>
    <w:rsid w:val="00062028"/>
    <w:rsid w:val="00062F84"/>
    <w:rsid w:val="00063750"/>
    <w:rsid w:val="00063EF1"/>
    <w:rsid w:val="00064017"/>
    <w:rsid w:val="000655E9"/>
    <w:rsid w:val="000656F3"/>
    <w:rsid w:val="000661F8"/>
    <w:rsid w:val="0006747A"/>
    <w:rsid w:val="00067D30"/>
    <w:rsid w:val="00071311"/>
    <w:rsid w:val="000717F3"/>
    <w:rsid w:val="00072027"/>
    <w:rsid w:val="000726FD"/>
    <w:rsid w:val="00072A48"/>
    <w:rsid w:val="000740FA"/>
    <w:rsid w:val="00074136"/>
    <w:rsid w:val="0007483B"/>
    <w:rsid w:val="000757D7"/>
    <w:rsid w:val="00076DB3"/>
    <w:rsid w:val="00081455"/>
    <w:rsid w:val="000815D5"/>
    <w:rsid w:val="0008185F"/>
    <w:rsid w:val="00081D28"/>
    <w:rsid w:val="00087069"/>
    <w:rsid w:val="00087BF8"/>
    <w:rsid w:val="00090CCA"/>
    <w:rsid w:val="0009191A"/>
    <w:rsid w:val="0009268C"/>
    <w:rsid w:val="000944FC"/>
    <w:rsid w:val="00094877"/>
    <w:rsid w:val="00095A59"/>
    <w:rsid w:val="000B05C8"/>
    <w:rsid w:val="000B19CB"/>
    <w:rsid w:val="000B1B28"/>
    <w:rsid w:val="000B3BCC"/>
    <w:rsid w:val="000B4272"/>
    <w:rsid w:val="000B6FE6"/>
    <w:rsid w:val="000B71AF"/>
    <w:rsid w:val="000B7740"/>
    <w:rsid w:val="000B7EC6"/>
    <w:rsid w:val="000C2058"/>
    <w:rsid w:val="000C34E1"/>
    <w:rsid w:val="000C483B"/>
    <w:rsid w:val="000C6A59"/>
    <w:rsid w:val="000C7A4C"/>
    <w:rsid w:val="000D0100"/>
    <w:rsid w:val="000D070B"/>
    <w:rsid w:val="000D07BD"/>
    <w:rsid w:val="000D2B14"/>
    <w:rsid w:val="000D3871"/>
    <w:rsid w:val="000D3EFB"/>
    <w:rsid w:val="000D4072"/>
    <w:rsid w:val="000D47FF"/>
    <w:rsid w:val="000D57C5"/>
    <w:rsid w:val="000D5F47"/>
    <w:rsid w:val="000D62AA"/>
    <w:rsid w:val="000D7694"/>
    <w:rsid w:val="000D7C0C"/>
    <w:rsid w:val="000E1CD3"/>
    <w:rsid w:val="000E4EEA"/>
    <w:rsid w:val="000F0437"/>
    <w:rsid w:val="000F09A0"/>
    <w:rsid w:val="000F0F68"/>
    <w:rsid w:val="000F1507"/>
    <w:rsid w:val="000F194B"/>
    <w:rsid w:val="000F1A67"/>
    <w:rsid w:val="000F41B3"/>
    <w:rsid w:val="000F6AAD"/>
    <w:rsid w:val="00105F03"/>
    <w:rsid w:val="001073E7"/>
    <w:rsid w:val="001119E9"/>
    <w:rsid w:val="00111EF5"/>
    <w:rsid w:val="001141A4"/>
    <w:rsid w:val="00116324"/>
    <w:rsid w:val="00116547"/>
    <w:rsid w:val="00116C0F"/>
    <w:rsid w:val="0012013A"/>
    <w:rsid w:val="00121FFB"/>
    <w:rsid w:val="00125823"/>
    <w:rsid w:val="00126C1C"/>
    <w:rsid w:val="0013306D"/>
    <w:rsid w:val="0013445F"/>
    <w:rsid w:val="0013513C"/>
    <w:rsid w:val="00135C4E"/>
    <w:rsid w:val="001372D7"/>
    <w:rsid w:val="0014042A"/>
    <w:rsid w:val="00141DCF"/>
    <w:rsid w:val="001420D1"/>
    <w:rsid w:val="00143A98"/>
    <w:rsid w:val="00143F03"/>
    <w:rsid w:val="00144E6C"/>
    <w:rsid w:val="0014786C"/>
    <w:rsid w:val="001501C5"/>
    <w:rsid w:val="001522DA"/>
    <w:rsid w:val="001526A6"/>
    <w:rsid w:val="001542EC"/>
    <w:rsid w:val="001563DB"/>
    <w:rsid w:val="001569FF"/>
    <w:rsid w:val="0016136D"/>
    <w:rsid w:val="001614B7"/>
    <w:rsid w:val="001626E2"/>
    <w:rsid w:val="00162F99"/>
    <w:rsid w:val="0016358D"/>
    <w:rsid w:val="0016665A"/>
    <w:rsid w:val="00166930"/>
    <w:rsid w:val="00170A77"/>
    <w:rsid w:val="001716F4"/>
    <w:rsid w:val="00173093"/>
    <w:rsid w:val="00174F92"/>
    <w:rsid w:val="0017576B"/>
    <w:rsid w:val="00177680"/>
    <w:rsid w:val="00180135"/>
    <w:rsid w:val="00183F65"/>
    <w:rsid w:val="00184D41"/>
    <w:rsid w:val="001875A5"/>
    <w:rsid w:val="00187715"/>
    <w:rsid w:val="00190851"/>
    <w:rsid w:val="00190F49"/>
    <w:rsid w:val="00191242"/>
    <w:rsid w:val="00194260"/>
    <w:rsid w:val="00194CC2"/>
    <w:rsid w:val="0019682F"/>
    <w:rsid w:val="00197074"/>
    <w:rsid w:val="001A1F49"/>
    <w:rsid w:val="001A3BB0"/>
    <w:rsid w:val="001A520A"/>
    <w:rsid w:val="001A5DB5"/>
    <w:rsid w:val="001A6535"/>
    <w:rsid w:val="001A7BCE"/>
    <w:rsid w:val="001B03A3"/>
    <w:rsid w:val="001B1203"/>
    <w:rsid w:val="001C189C"/>
    <w:rsid w:val="001C4234"/>
    <w:rsid w:val="001C429A"/>
    <w:rsid w:val="001C448C"/>
    <w:rsid w:val="001C5637"/>
    <w:rsid w:val="001C6FA7"/>
    <w:rsid w:val="001C7AE5"/>
    <w:rsid w:val="001D02C7"/>
    <w:rsid w:val="001D1435"/>
    <w:rsid w:val="001D2B7B"/>
    <w:rsid w:val="001D4781"/>
    <w:rsid w:val="001D4A9F"/>
    <w:rsid w:val="001D4FD0"/>
    <w:rsid w:val="001D6845"/>
    <w:rsid w:val="001D6D2E"/>
    <w:rsid w:val="001D6D8F"/>
    <w:rsid w:val="001E44F0"/>
    <w:rsid w:val="001E54E8"/>
    <w:rsid w:val="001E626B"/>
    <w:rsid w:val="001E6CC1"/>
    <w:rsid w:val="001E733A"/>
    <w:rsid w:val="001E75C5"/>
    <w:rsid w:val="001E7C0F"/>
    <w:rsid w:val="001F4559"/>
    <w:rsid w:val="001F4A5F"/>
    <w:rsid w:val="001F7117"/>
    <w:rsid w:val="001F76EB"/>
    <w:rsid w:val="00200080"/>
    <w:rsid w:val="002007EC"/>
    <w:rsid w:val="00201EBC"/>
    <w:rsid w:val="00202A7F"/>
    <w:rsid w:val="00202AED"/>
    <w:rsid w:val="00203111"/>
    <w:rsid w:val="0020359B"/>
    <w:rsid w:val="00203881"/>
    <w:rsid w:val="00204456"/>
    <w:rsid w:val="0020551E"/>
    <w:rsid w:val="0020587D"/>
    <w:rsid w:val="00207AA0"/>
    <w:rsid w:val="00210132"/>
    <w:rsid w:val="00214785"/>
    <w:rsid w:val="00214AE9"/>
    <w:rsid w:val="00215094"/>
    <w:rsid w:val="00215290"/>
    <w:rsid w:val="00216227"/>
    <w:rsid w:val="00217B6F"/>
    <w:rsid w:val="002204C9"/>
    <w:rsid w:val="00221ED3"/>
    <w:rsid w:val="0022329F"/>
    <w:rsid w:val="00225320"/>
    <w:rsid w:val="00225887"/>
    <w:rsid w:val="00225B16"/>
    <w:rsid w:val="00226570"/>
    <w:rsid w:val="0023009E"/>
    <w:rsid w:val="00230FFF"/>
    <w:rsid w:val="00231778"/>
    <w:rsid w:val="0023177A"/>
    <w:rsid w:val="0023222C"/>
    <w:rsid w:val="00232A37"/>
    <w:rsid w:val="00234180"/>
    <w:rsid w:val="00234C5D"/>
    <w:rsid w:val="00235329"/>
    <w:rsid w:val="002419C8"/>
    <w:rsid w:val="00243697"/>
    <w:rsid w:val="0024369E"/>
    <w:rsid w:val="00243A5B"/>
    <w:rsid w:val="00245608"/>
    <w:rsid w:val="00245B1B"/>
    <w:rsid w:val="00253798"/>
    <w:rsid w:val="002541C1"/>
    <w:rsid w:val="0025494C"/>
    <w:rsid w:val="00254F3D"/>
    <w:rsid w:val="00255FB4"/>
    <w:rsid w:val="0025707D"/>
    <w:rsid w:val="00257620"/>
    <w:rsid w:val="00260A58"/>
    <w:rsid w:val="00261AB5"/>
    <w:rsid w:val="002635AE"/>
    <w:rsid w:val="002638A8"/>
    <w:rsid w:val="00264E8F"/>
    <w:rsid w:val="00265F07"/>
    <w:rsid w:val="00273A4C"/>
    <w:rsid w:val="00273F42"/>
    <w:rsid w:val="00274797"/>
    <w:rsid w:val="00274DEB"/>
    <w:rsid w:val="00276D98"/>
    <w:rsid w:val="00277DF8"/>
    <w:rsid w:val="00280893"/>
    <w:rsid w:val="00280EC4"/>
    <w:rsid w:val="0028126C"/>
    <w:rsid w:val="002832DD"/>
    <w:rsid w:val="00287BC1"/>
    <w:rsid w:val="00287E38"/>
    <w:rsid w:val="0029237D"/>
    <w:rsid w:val="00292C43"/>
    <w:rsid w:val="002937F1"/>
    <w:rsid w:val="0029468A"/>
    <w:rsid w:val="00294A54"/>
    <w:rsid w:val="00296399"/>
    <w:rsid w:val="00296778"/>
    <w:rsid w:val="002A0064"/>
    <w:rsid w:val="002A0A98"/>
    <w:rsid w:val="002A11DB"/>
    <w:rsid w:val="002A167C"/>
    <w:rsid w:val="002A4708"/>
    <w:rsid w:val="002A4883"/>
    <w:rsid w:val="002A68EB"/>
    <w:rsid w:val="002A69B2"/>
    <w:rsid w:val="002A72EB"/>
    <w:rsid w:val="002B15CA"/>
    <w:rsid w:val="002B1C70"/>
    <w:rsid w:val="002B1FE4"/>
    <w:rsid w:val="002B29B8"/>
    <w:rsid w:val="002B44A8"/>
    <w:rsid w:val="002C1BEE"/>
    <w:rsid w:val="002C33C6"/>
    <w:rsid w:val="002C6EDB"/>
    <w:rsid w:val="002C70CC"/>
    <w:rsid w:val="002C7E14"/>
    <w:rsid w:val="002D0DE1"/>
    <w:rsid w:val="002D114D"/>
    <w:rsid w:val="002D1C18"/>
    <w:rsid w:val="002D3002"/>
    <w:rsid w:val="002D424E"/>
    <w:rsid w:val="002D44D6"/>
    <w:rsid w:val="002D48BC"/>
    <w:rsid w:val="002D4AB4"/>
    <w:rsid w:val="002D7FBF"/>
    <w:rsid w:val="002E11D4"/>
    <w:rsid w:val="002E1A09"/>
    <w:rsid w:val="002E1CC7"/>
    <w:rsid w:val="002E2C32"/>
    <w:rsid w:val="002E3222"/>
    <w:rsid w:val="002E36F6"/>
    <w:rsid w:val="002E382A"/>
    <w:rsid w:val="002E529D"/>
    <w:rsid w:val="002E63B7"/>
    <w:rsid w:val="002E6DE5"/>
    <w:rsid w:val="002F123D"/>
    <w:rsid w:val="002F290A"/>
    <w:rsid w:val="002F4B8F"/>
    <w:rsid w:val="002F5C8A"/>
    <w:rsid w:val="002F5DCE"/>
    <w:rsid w:val="002F6B3A"/>
    <w:rsid w:val="00301D41"/>
    <w:rsid w:val="003032FE"/>
    <w:rsid w:val="00303DC3"/>
    <w:rsid w:val="00306857"/>
    <w:rsid w:val="00313886"/>
    <w:rsid w:val="00313C83"/>
    <w:rsid w:val="00314208"/>
    <w:rsid w:val="0031439A"/>
    <w:rsid w:val="00315BA8"/>
    <w:rsid w:val="0032108A"/>
    <w:rsid w:val="003221D4"/>
    <w:rsid w:val="0032222C"/>
    <w:rsid w:val="003317E6"/>
    <w:rsid w:val="003320CF"/>
    <w:rsid w:val="00332724"/>
    <w:rsid w:val="00333AF2"/>
    <w:rsid w:val="00334081"/>
    <w:rsid w:val="00334E3F"/>
    <w:rsid w:val="00336C81"/>
    <w:rsid w:val="003372AD"/>
    <w:rsid w:val="00337654"/>
    <w:rsid w:val="0034129C"/>
    <w:rsid w:val="0034133D"/>
    <w:rsid w:val="0034217F"/>
    <w:rsid w:val="00342C96"/>
    <w:rsid w:val="00343A05"/>
    <w:rsid w:val="0034414B"/>
    <w:rsid w:val="00345233"/>
    <w:rsid w:val="00345871"/>
    <w:rsid w:val="00345E02"/>
    <w:rsid w:val="00345E03"/>
    <w:rsid w:val="00345FE5"/>
    <w:rsid w:val="0034620A"/>
    <w:rsid w:val="003519C9"/>
    <w:rsid w:val="003527FA"/>
    <w:rsid w:val="00353BA4"/>
    <w:rsid w:val="00354166"/>
    <w:rsid w:val="00354704"/>
    <w:rsid w:val="00354CE4"/>
    <w:rsid w:val="00355626"/>
    <w:rsid w:val="00355812"/>
    <w:rsid w:val="0035675D"/>
    <w:rsid w:val="00360D27"/>
    <w:rsid w:val="0036230F"/>
    <w:rsid w:val="003628C6"/>
    <w:rsid w:val="00363113"/>
    <w:rsid w:val="00363A0A"/>
    <w:rsid w:val="00364E19"/>
    <w:rsid w:val="003667D6"/>
    <w:rsid w:val="00371B36"/>
    <w:rsid w:val="00372027"/>
    <w:rsid w:val="00376FD4"/>
    <w:rsid w:val="003833F8"/>
    <w:rsid w:val="00386793"/>
    <w:rsid w:val="003907C2"/>
    <w:rsid w:val="003911BF"/>
    <w:rsid w:val="0039130B"/>
    <w:rsid w:val="003926E0"/>
    <w:rsid w:val="00393C59"/>
    <w:rsid w:val="003945E2"/>
    <w:rsid w:val="003958A1"/>
    <w:rsid w:val="00397A19"/>
    <w:rsid w:val="00397A5F"/>
    <w:rsid w:val="003A04A4"/>
    <w:rsid w:val="003A10E3"/>
    <w:rsid w:val="003A49D8"/>
    <w:rsid w:val="003A59F2"/>
    <w:rsid w:val="003A6AB6"/>
    <w:rsid w:val="003B1D18"/>
    <w:rsid w:val="003B3B99"/>
    <w:rsid w:val="003B4FA7"/>
    <w:rsid w:val="003B579E"/>
    <w:rsid w:val="003B64A2"/>
    <w:rsid w:val="003B6602"/>
    <w:rsid w:val="003B6BD9"/>
    <w:rsid w:val="003C0791"/>
    <w:rsid w:val="003C0FD3"/>
    <w:rsid w:val="003C3E28"/>
    <w:rsid w:val="003C459C"/>
    <w:rsid w:val="003C5AF6"/>
    <w:rsid w:val="003D24FC"/>
    <w:rsid w:val="003D36F9"/>
    <w:rsid w:val="003D3A24"/>
    <w:rsid w:val="003D4129"/>
    <w:rsid w:val="003D7DB5"/>
    <w:rsid w:val="003E0160"/>
    <w:rsid w:val="003E6B0A"/>
    <w:rsid w:val="003F079D"/>
    <w:rsid w:val="003F07C3"/>
    <w:rsid w:val="003F39BB"/>
    <w:rsid w:val="003F6198"/>
    <w:rsid w:val="003F71AD"/>
    <w:rsid w:val="003F725A"/>
    <w:rsid w:val="003F7748"/>
    <w:rsid w:val="003F7A91"/>
    <w:rsid w:val="00401C4D"/>
    <w:rsid w:val="004050CE"/>
    <w:rsid w:val="00407B00"/>
    <w:rsid w:val="004107A2"/>
    <w:rsid w:val="00414650"/>
    <w:rsid w:val="00416151"/>
    <w:rsid w:val="00417D74"/>
    <w:rsid w:val="00420898"/>
    <w:rsid w:val="00420EA1"/>
    <w:rsid w:val="004237DF"/>
    <w:rsid w:val="004240D6"/>
    <w:rsid w:val="00424699"/>
    <w:rsid w:val="004251CC"/>
    <w:rsid w:val="0042687D"/>
    <w:rsid w:val="00426C6F"/>
    <w:rsid w:val="00431CD4"/>
    <w:rsid w:val="0043209E"/>
    <w:rsid w:val="00433CA2"/>
    <w:rsid w:val="0043402B"/>
    <w:rsid w:val="004360E6"/>
    <w:rsid w:val="00436DB7"/>
    <w:rsid w:val="004371E2"/>
    <w:rsid w:val="0044207C"/>
    <w:rsid w:val="004420D9"/>
    <w:rsid w:val="00442D5F"/>
    <w:rsid w:val="00442F5A"/>
    <w:rsid w:val="00443C72"/>
    <w:rsid w:val="00445021"/>
    <w:rsid w:val="0044576A"/>
    <w:rsid w:val="00446FD6"/>
    <w:rsid w:val="004515E4"/>
    <w:rsid w:val="00451F81"/>
    <w:rsid w:val="004610C1"/>
    <w:rsid w:val="0046178F"/>
    <w:rsid w:val="0046339C"/>
    <w:rsid w:val="00463785"/>
    <w:rsid w:val="0046447E"/>
    <w:rsid w:val="004678A3"/>
    <w:rsid w:val="00471199"/>
    <w:rsid w:val="00471D37"/>
    <w:rsid w:val="004727CA"/>
    <w:rsid w:val="00473093"/>
    <w:rsid w:val="00473314"/>
    <w:rsid w:val="00475292"/>
    <w:rsid w:val="00481D2F"/>
    <w:rsid w:val="00482E4E"/>
    <w:rsid w:val="00484293"/>
    <w:rsid w:val="00485BCC"/>
    <w:rsid w:val="00485CD1"/>
    <w:rsid w:val="004914F4"/>
    <w:rsid w:val="00491715"/>
    <w:rsid w:val="00492260"/>
    <w:rsid w:val="004A11C6"/>
    <w:rsid w:val="004A1BEE"/>
    <w:rsid w:val="004A460A"/>
    <w:rsid w:val="004A48B5"/>
    <w:rsid w:val="004B14BA"/>
    <w:rsid w:val="004B20A6"/>
    <w:rsid w:val="004B271C"/>
    <w:rsid w:val="004B32F4"/>
    <w:rsid w:val="004B40D6"/>
    <w:rsid w:val="004B40E3"/>
    <w:rsid w:val="004B53EF"/>
    <w:rsid w:val="004B54B6"/>
    <w:rsid w:val="004B5AA5"/>
    <w:rsid w:val="004B624A"/>
    <w:rsid w:val="004B68BD"/>
    <w:rsid w:val="004B6DDB"/>
    <w:rsid w:val="004B6FB7"/>
    <w:rsid w:val="004B7D46"/>
    <w:rsid w:val="004C1456"/>
    <w:rsid w:val="004C367A"/>
    <w:rsid w:val="004C5403"/>
    <w:rsid w:val="004C6C91"/>
    <w:rsid w:val="004D2DB3"/>
    <w:rsid w:val="004D3A68"/>
    <w:rsid w:val="004D57C9"/>
    <w:rsid w:val="004D606F"/>
    <w:rsid w:val="004D6AD0"/>
    <w:rsid w:val="004E09BB"/>
    <w:rsid w:val="004E3A3B"/>
    <w:rsid w:val="004E4503"/>
    <w:rsid w:val="004E66B5"/>
    <w:rsid w:val="004F15EB"/>
    <w:rsid w:val="004F546E"/>
    <w:rsid w:val="004F63ED"/>
    <w:rsid w:val="00500A34"/>
    <w:rsid w:val="00502E10"/>
    <w:rsid w:val="005031FF"/>
    <w:rsid w:val="005039CF"/>
    <w:rsid w:val="00503B32"/>
    <w:rsid w:val="00504A8A"/>
    <w:rsid w:val="00505C09"/>
    <w:rsid w:val="00506E24"/>
    <w:rsid w:val="00510CE9"/>
    <w:rsid w:val="0051488C"/>
    <w:rsid w:val="00514928"/>
    <w:rsid w:val="00515D55"/>
    <w:rsid w:val="005174E6"/>
    <w:rsid w:val="00517EB5"/>
    <w:rsid w:val="005210F6"/>
    <w:rsid w:val="00521CF8"/>
    <w:rsid w:val="00523C42"/>
    <w:rsid w:val="00524BE9"/>
    <w:rsid w:val="005259A2"/>
    <w:rsid w:val="005262B5"/>
    <w:rsid w:val="00526406"/>
    <w:rsid w:val="00526A80"/>
    <w:rsid w:val="005279B0"/>
    <w:rsid w:val="00530345"/>
    <w:rsid w:val="00530842"/>
    <w:rsid w:val="00531092"/>
    <w:rsid w:val="00531C76"/>
    <w:rsid w:val="00533142"/>
    <w:rsid w:val="00535BBD"/>
    <w:rsid w:val="00540CDC"/>
    <w:rsid w:val="00541940"/>
    <w:rsid w:val="00541FB7"/>
    <w:rsid w:val="00542234"/>
    <w:rsid w:val="00543658"/>
    <w:rsid w:val="00552F3B"/>
    <w:rsid w:val="00556BAF"/>
    <w:rsid w:val="00557AE2"/>
    <w:rsid w:val="0056072B"/>
    <w:rsid w:val="005623A7"/>
    <w:rsid w:val="00563B27"/>
    <w:rsid w:val="00565670"/>
    <w:rsid w:val="0056625E"/>
    <w:rsid w:val="00570C31"/>
    <w:rsid w:val="00571026"/>
    <w:rsid w:val="005712B7"/>
    <w:rsid w:val="00571F2A"/>
    <w:rsid w:val="00572E89"/>
    <w:rsid w:val="005739C0"/>
    <w:rsid w:val="0057526F"/>
    <w:rsid w:val="00575578"/>
    <w:rsid w:val="005773B9"/>
    <w:rsid w:val="00580352"/>
    <w:rsid w:val="00580C54"/>
    <w:rsid w:val="005815CB"/>
    <w:rsid w:val="005829EB"/>
    <w:rsid w:val="00583D43"/>
    <w:rsid w:val="00583FAD"/>
    <w:rsid w:val="00587430"/>
    <w:rsid w:val="00592AD9"/>
    <w:rsid w:val="00593C0F"/>
    <w:rsid w:val="00594059"/>
    <w:rsid w:val="0059481C"/>
    <w:rsid w:val="00594D55"/>
    <w:rsid w:val="005A06AE"/>
    <w:rsid w:val="005A1033"/>
    <w:rsid w:val="005A1FFD"/>
    <w:rsid w:val="005A3A2E"/>
    <w:rsid w:val="005A3B1F"/>
    <w:rsid w:val="005A657E"/>
    <w:rsid w:val="005A7EA8"/>
    <w:rsid w:val="005A7F4A"/>
    <w:rsid w:val="005B0FD6"/>
    <w:rsid w:val="005B2F39"/>
    <w:rsid w:val="005B3AED"/>
    <w:rsid w:val="005B3F57"/>
    <w:rsid w:val="005B6028"/>
    <w:rsid w:val="005B76FB"/>
    <w:rsid w:val="005C0AE8"/>
    <w:rsid w:val="005C3A75"/>
    <w:rsid w:val="005C3E8D"/>
    <w:rsid w:val="005C6DB4"/>
    <w:rsid w:val="005D0CD5"/>
    <w:rsid w:val="005D117E"/>
    <w:rsid w:val="005D1597"/>
    <w:rsid w:val="005D2466"/>
    <w:rsid w:val="005D2B18"/>
    <w:rsid w:val="005D584E"/>
    <w:rsid w:val="005E1D40"/>
    <w:rsid w:val="005E4481"/>
    <w:rsid w:val="005E5A55"/>
    <w:rsid w:val="005E7AD6"/>
    <w:rsid w:val="005F00C0"/>
    <w:rsid w:val="005F02F2"/>
    <w:rsid w:val="005F0B97"/>
    <w:rsid w:val="005F472D"/>
    <w:rsid w:val="005F6CBE"/>
    <w:rsid w:val="005F7072"/>
    <w:rsid w:val="00600305"/>
    <w:rsid w:val="00602292"/>
    <w:rsid w:val="00604490"/>
    <w:rsid w:val="006059B9"/>
    <w:rsid w:val="00605CEE"/>
    <w:rsid w:val="00622B1C"/>
    <w:rsid w:val="006255DE"/>
    <w:rsid w:val="006307A0"/>
    <w:rsid w:val="00634FF7"/>
    <w:rsid w:val="00636E55"/>
    <w:rsid w:val="0063710E"/>
    <w:rsid w:val="00637795"/>
    <w:rsid w:val="00640446"/>
    <w:rsid w:val="0064201F"/>
    <w:rsid w:val="006440B4"/>
    <w:rsid w:val="006444A2"/>
    <w:rsid w:val="00645C20"/>
    <w:rsid w:val="0064671E"/>
    <w:rsid w:val="006514DD"/>
    <w:rsid w:val="00651A5B"/>
    <w:rsid w:val="00651ABC"/>
    <w:rsid w:val="0065263D"/>
    <w:rsid w:val="00654436"/>
    <w:rsid w:val="00654625"/>
    <w:rsid w:val="006563E2"/>
    <w:rsid w:val="00661834"/>
    <w:rsid w:val="00661FA7"/>
    <w:rsid w:val="00666FEA"/>
    <w:rsid w:val="00670455"/>
    <w:rsid w:val="00671815"/>
    <w:rsid w:val="00671E2E"/>
    <w:rsid w:val="006726C1"/>
    <w:rsid w:val="00673471"/>
    <w:rsid w:val="006739E1"/>
    <w:rsid w:val="00675120"/>
    <w:rsid w:val="006755DA"/>
    <w:rsid w:val="00675D5F"/>
    <w:rsid w:val="00675DC5"/>
    <w:rsid w:val="00680ED9"/>
    <w:rsid w:val="0068488F"/>
    <w:rsid w:val="00685984"/>
    <w:rsid w:val="00685FCD"/>
    <w:rsid w:val="00690F66"/>
    <w:rsid w:val="006916B2"/>
    <w:rsid w:val="00693F7C"/>
    <w:rsid w:val="0069454C"/>
    <w:rsid w:val="006953A2"/>
    <w:rsid w:val="00697E5E"/>
    <w:rsid w:val="006A011A"/>
    <w:rsid w:val="006A0B07"/>
    <w:rsid w:val="006A1F8F"/>
    <w:rsid w:val="006A202C"/>
    <w:rsid w:val="006A2465"/>
    <w:rsid w:val="006A5614"/>
    <w:rsid w:val="006A67B6"/>
    <w:rsid w:val="006A74DD"/>
    <w:rsid w:val="006B0518"/>
    <w:rsid w:val="006B3805"/>
    <w:rsid w:val="006B481F"/>
    <w:rsid w:val="006B5D76"/>
    <w:rsid w:val="006B70D3"/>
    <w:rsid w:val="006B7D49"/>
    <w:rsid w:val="006C0643"/>
    <w:rsid w:val="006C2173"/>
    <w:rsid w:val="006C2AB4"/>
    <w:rsid w:val="006C4850"/>
    <w:rsid w:val="006C52BB"/>
    <w:rsid w:val="006C70AA"/>
    <w:rsid w:val="006C71C4"/>
    <w:rsid w:val="006C7432"/>
    <w:rsid w:val="006C7778"/>
    <w:rsid w:val="006D22B0"/>
    <w:rsid w:val="006D4792"/>
    <w:rsid w:val="006D4F6E"/>
    <w:rsid w:val="006D5F25"/>
    <w:rsid w:val="006D5FBF"/>
    <w:rsid w:val="006E1917"/>
    <w:rsid w:val="006E24F9"/>
    <w:rsid w:val="006E2F70"/>
    <w:rsid w:val="006E45CF"/>
    <w:rsid w:val="006E4B59"/>
    <w:rsid w:val="006E6BEF"/>
    <w:rsid w:val="006E7A2F"/>
    <w:rsid w:val="006F100C"/>
    <w:rsid w:val="006F2E7F"/>
    <w:rsid w:val="006F625C"/>
    <w:rsid w:val="006F68D1"/>
    <w:rsid w:val="006F7219"/>
    <w:rsid w:val="00701D34"/>
    <w:rsid w:val="00701FB5"/>
    <w:rsid w:val="007025B9"/>
    <w:rsid w:val="007035B2"/>
    <w:rsid w:val="007054D0"/>
    <w:rsid w:val="00705FBA"/>
    <w:rsid w:val="00707E83"/>
    <w:rsid w:val="0071122D"/>
    <w:rsid w:val="00712D04"/>
    <w:rsid w:val="007146EF"/>
    <w:rsid w:val="007149A2"/>
    <w:rsid w:val="00714A98"/>
    <w:rsid w:val="007165DB"/>
    <w:rsid w:val="0071766E"/>
    <w:rsid w:val="00723252"/>
    <w:rsid w:val="00724C96"/>
    <w:rsid w:val="00727317"/>
    <w:rsid w:val="007278BE"/>
    <w:rsid w:val="0073104D"/>
    <w:rsid w:val="00731F9A"/>
    <w:rsid w:val="00733159"/>
    <w:rsid w:val="00733E11"/>
    <w:rsid w:val="0073573A"/>
    <w:rsid w:val="00735B1D"/>
    <w:rsid w:val="0073744F"/>
    <w:rsid w:val="00737EFE"/>
    <w:rsid w:val="0074149C"/>
    <w:rsid w:val="0074203B"/>
    <w:rsid w:val="007438F9"/>
    <w:rsid w:val="00745EE5"/>
    <w:rsid w:val="00746481"/>
    <w:rsid w:val="00746E7F"/>
    <w:rsid w:val="00747D08"/>
    <w:rsid w:val="00750CC7"/>
    <w:rsid w:val="00750E3F"/>
    <w:rsid w:val="00752420"/>
    <w:rsid w:val="00752F19"/>
    <w:rsid w:val="007530FB"/>
    <w:rsid w:val="00755940"/>
    <w:rsid w:val="00763E2B"/>
    <w:rsid w:val="0076550F"/>
    <w:rsid w:val="00765549"/>
    <w:rsid w:val="00777669"/>
    <w:rsid w:val="007819BD"/>
    <w:rsid w:val="00781AA2"/>
    <w:rsid w:val="0078205A"/>
    <w:rsid w:val="0078255B"/>
    <w:rsid w:val="00783A28"/>
    <w:rsid w:val="007858E3"/>
    <w:rsid w:val="00786970"/>
    <w:rsid w:val="0078720B"/>
    <w:rsid w:val="00793F7E"/>
    <w:rsid w:val="00795AEB"/>
    <w:rsid w:val="00796797"/>
    <w:rsid w:val="00797226"/>
    <w:rsid w:val="00797BC4"/>
    <w:rsid w:val="007A070A"/>
    <w:rsid w:val="007A29ED"/>
    <w:rsid w:val="007A50BE"/>
    <w:rsid w:val="007A6DCE"/>
    <w:rsid w:val="007A7C8E"/>
    <w:rsid w:val="007B0337"/>
    <w:rsid w:val="007B093A"/>
    <w:rsid w:val="007B2801"/>
    <w:rsid w:val="007B331C"/>
    <w:rsid w:val="007B39CB"/>
    <w:rsid w:val="007B57A2"/>
    <w:rsid w:val="007B6634"/>
    <w:rsid w:val="007C2CCD"/>
    <w:rsid w:val="007C379B"/>
    <w:rsid w:val="007C5125"/>
    <w:rsid w:val="007C582A"/>
    <w:rsid w:val="007C6CF9"/>
    <w:rsid w:val="007C732F"/>
    <w:rsid w:val="007C73B3"/>
    <w:rsid w:val="007D1138"/>
    <w:rsid w:val="007D1556"/>
    <w:rsid w:val="007D215C"/>
    <w:rsid w:val="007D224E"/>
    <w:rsid w:val="007D52F5"/>
    <w:rsid w:val="007D70C9"/>
    <w:rsid w:val="007D757A"/>
    <w:rsid w:val="007E00CE"/>
    <w:rsid w:val="007E0387"/>
    <w:rsid w:val="007E158D"/>
    <w:rsid w:val="007E3D34"/>
    <w:rsid w:val="007E41C0"/>
    <w:rsid w:val="007E474C"/>
    <w:rsid w:val="007E6A94"/>
    <w:rsid w:val="007F18DD"/>
    <w:rsid w:val="007F200A"/>
    <w:rsid w:val="007F5613"/>
    <w:rsid w:val="008004EA"/>
    <w:rsid w:val="00800FC3"/>
    <w:rsid w:val="0080267E"/>
    <w:rsid w:val="008029A6"/>
    <w:rsid w:val="0080300B"/>
    <w:rsid w:val="00803D9A"/>
    <w:rsid w:val="008041BC"/>
    <w:rsid w:val="008049B1"/>
    <w:rsid w:val="008111C9"/>
    <w:rsid w:val="00811AB0"/>
    <w:rsid w:val="00814116"/>
    <w:rsid w:val="00814ECD"/>
    <w:rsid w:val="00815887"/>
    <w:rsid w:val="00816878"/>
    <w:rsid w:val="00816C91"/>
    <w:rsid w:val="008170F4"/>
    <w:rsid w:val="00820775"/>
    <w:rsid w:val="0082078A"/>
    <w:rsid w:val="00822138"/>
    <w:rsid w:val="0082374E"/>
    <w:rsid w:val="00830834"/>
    <w:rsid w:val="0083120D"/>
    <w:rsid w:val="00831B94"/>
    <w:rsid w:val="00832FC4"/>
    <w:rsid w:val="00834ECE"/>
    <w:rsid w:val="008363EA"/>
    <w:rsid w:val="00836991"/>
    <w:rsid w:val="00837635"/>
    <w:rsid w:val="00837D06"/>
    <w:rsid w:val="00840A33"/>
    <w:rsid w:val="008416AD"/>
    <w:rsid w:val="00841D02"/>
    <w:rsid w:val="00842385"/>
    <w:rsid w:val="0084283B"/>
    <w:rsid w:val="00844CAA"/>
    <w:rsid w:val="008456AE"/>
    <w:rsid w:val="00847242"/>
    <w:rsid w:val="0085000A"/>
    <w:rsid w:val="00856E2C"/>
    <w:rsid w:val="00860106"/>
    <w:rsid w:val="008623A8"/>
    <w:rsid w:val="0086279C"/>
    <w:rsid w:val="00864F1A"/>
    <w:rsid w:val="00875681"/>
    <w:rsid w:val="00875C48"/>
    <w:rsid w:val="00880E26"/>
    <w:rsid w:val="0088146D"/>
    <w:rsid w:val="0088208C"/>
    <w:rsid w:val="00885CAE"/>
    <w:rsid w:val="0088602D"/>
    <w:rsid w:val="008870D6"/>
    <w:rsid w:val="00890547"/>
    <w:rsid w:val="00894AC5"/>
    <w:rsid w:val="008951DD"/>
    <w:rsid w:val="0089543C"/>
    <w:rsid w:val="0089626D"/>
    <w:rsid w:val="0089657D"/>
    <w:rsid w:val="008973BE"/>
    <w:rsid w:val="008A0774"/>
    <w:rsid w:val="008A321F"/>
    <w:rsid w:val="008A3A78"/>
    <w:rsid w:val="008A4455"/>
    <w:rsid w:val="008B0798"/>
    <w:rsid w:val="008B13B0"/>
    <w:rsid w:val="008B4ABA"/>
    <w:rsid w:val="008B55F8"/>
    <w:rsid w:val="008C04EF"/>
    <w:rsid w:val="008C12C5"/>
    <w:rsid w:val="008C152E"/>
    <w:rsid w:val="008C16CD"/>
    <w:rsid w:val="008C60F3"/>
    <w:rsid w:val="008D1C4C"/>
    <w:rsid w:val="008D1D7C"/>
    <w:rsid w:val="008D269D"/>
    <w:rsid w:val="008D2917"/>
    <w:rsid w:val="008D35E8"/>
    <w:rsid w:val="008D42FA"/>
    <w:rsid w:val="008D5147"/>
    <w:rsid w:val="008D5482"/>
    <w:rsid w:val="008D5B36"/>
    <w:rsid w:val="008E0695"/>
    <w:rsid w:val="008E1AD7"/>
    <w:rsid w:val="008E49C9"/>
    <w:rsid w:val="008E49CA"/>
    <w:rsid w:val="008E7796"/>
    <w:rsid w:val="008F087F"/>
    <w:rsid w:val="008F1125"/>
    <w:rsid w:val="008F15EA"/>
    <w:rsid w:val="008F2C32"/>
    <w:rsid w:val="008F43AC"/>
    <w:rsid w:val="008F4C67"/>
    <w:rsid w:val="008F5646"/>
    <w:rsid w:val="008F7B9E"/>
    <w:rsid w:val="00901B72"/>
    <w:rsid w:val="009029BC"/>
    <w:rsid w:val="00902BFA"/>
    <w:rsid w:val="00903C7F"/>
    <w:rsid w:val="0090543E"/>
    <w:rsid w:val="00906BF0"/>
    <w:rsid w:val="00907B2F"/>
    <w:rsid w:val="00907E4E"/>
    <w:rsid w:val="00911226"/>
    <w:rsid w:val="0091241A"/>
    <w:rsid w:val="00912BE7"/>
    <w:rsid w:val="00913238"/>
    <w:rsid w:val="00921786"/>
    <w:rsid w:val="00922496"/>
    <w:rsid w:val="00922758"/>
    <w:rsid w:val="00923067"/>
    <w:rsid w:val="00924254"/>
    <w:rsid w:val="009251CC"/>
    <w:rsid w:val="0092727B"/>
    <w:rsid w:val="009313A0"/>
    <w:rsid w:val="009342F5"/>
    <w:rsid w:val="00936B23"/>
    <w:rsid w:val="009371F2"/>
    <w:rsid w:val="00937506"/>
    <w:rsid w:val="009376F3"/>
    <w:rsid w:val="00937EB5"/>
    <w:rsid w:val="00937F71"/>
    <w:rsid w:val="009402C6"/>
    <w:rsid w:val="0094184C"/>
    <w:rsid w:val="00941CF3"/>
    <w:rsid w:val="009458A1"/>
    <w:rsid w:val="00945C60"/>
    <w:rsid w:val="009474C5"/>
    <w:rsid w:val="00947578"/>
    <w:rsid w:val="0095141C"/>
    <w:rsid w:val="009518E5"/>
    <w:rsid w:val="00952FB6"/>
    <w:rsid w:val="00955F7D"/>
    <w:rsid w:val="00956D55"/>
    <w:rsid w:val="009574B3"/>
    <w:rsid w:val="00961E57"/>
    <w:rsid w:val="009643A5"/>
    <w:rsid w:val="00964E4B"/>
    <w:rsid w:val="00964FA2"/>
    <w:rsid w:val="00965DEF"/>
    <w:rsid w:val="00966D49"/>
    <w:rsid w:val="00967524"/>
    <w:rsid w:val="009735D3"/>
    <w:rsid w:val="009754B4"/>
    <w:rsid w:val="00976690"/>
    <w:rsid w:val="009776A0"/>
    <w:rsid w:val="0098016E"/>
    <w:rsid w:val="00980A6D"/>
    <w:rsid w:val="009810A1"/>
    <w:rsid w:val="00982792"/>
    <w:rsid w:val="00982E28"/>
    <w:rsid w:val="00982EED"/>
    <w:rsid w:val="00983692"/>
    <w:rsid w:val="00983868"/>
    <w:rsid w:val="00985171"/>
    <w:rsid w:val="009914D3"/>
    <w:rsid w:val="0099211F"/>
    <w:rsid w:val="00994043"/>
    <w:rsid w:val="009A0285"/>
    <w:rsid w:val="009A0927"/>
    <w:rsid w:val="009A0CB8"/>
    <w:rsid w:val="009A1BB8"/>
    <w:rsid w:val="009A22BD"/>
    <w:rsid w:val="009A3470"/>
    <w:rsid w:val="009A3879"/>
    <w:rsid w:val="009A5458"/>
    <w:rsid w:val="009B0C74"/>
    <w:rsid w:val="009B0CAC"/>
    <w:rsid w:val="009B0F2C"/>
    <w:rsid w:val="009B192F"/>
    <w:rsid w:val="009B30F2"/>
    <w:rsid w:val="009B64BD"/>
    <w:rsid w:val="009B6A77"/>
    <w:rsid w:val="009B6D5D"/>
    <w:rsid w:val="009B7712"/>
    <w:rsid w:val="009C193E"/>
    <w:rsid w:val="009C196A"/>
    <w:rsid w:val="009C20AD"/>
    <w:rsid w:val="009C2726"/>
    <w:rsid w:val="009C40AF"/>
    <w:rsid w:val="009C432B"/>
    <w:rsid w:val="009C4F54"/>
    <w:rsid w:val="009C52A4"/>
    <w:rsid w:val="009C78A2"/>
    <w:rsid w:val="009D2550"/>
    <w:rsid w:val="009D2B1A"/>
    <w:rsid w:val="009D41AA"/>
    <w:rsid w:val="009E13D1"/>
    <w:rsid w:val="009E2C21"/>
    <w:rsid w:val="009E4091"/>
    <w:rsid w:val="009E4436"/>
    <w:rsid w:val="009E4931"/>
    <w:rsid w:val="009E547A"/>
    <w:rsid w:val="009F0F35"/>
    <w:rsid w:val="009F216D"/>
    <w:rsid w:val="009F3A7E"/>
    <w:rsid w:val="009F3DE6"/>
    <w:rsid w:val="009F46A8"/>
    <w:rsid w:val="00A03792"/>
    <w:rsid w:val="00A044B5"/>
    <w:rsid w:val="00A077E5"/>
    <w:rsid w:val="00A11840"/>
    <w:rsid w:val="00A11916"/>
    <w:rsid w:val="00A121FE"/>
    <w:rsid w:val="00A122C0"/>
    <w:rsid w:val="00A127D4"/>
    <w:rsid w:val="00A129EB"/>
    <w:rsid w:val="00A14272"/>
    <w:rsid w:val="00A15330"/>
    <w:rsid w:val="00A1731D"/>
    <w:rsid w:val="00A22C38"/>
    <w:rsid w:val="00A22E44"/>
    <w:rsid w:val="00A239BC"/>
    <w:rsid w:val="00A24EDB"/>
    <w:rsid w:val="00A25ED8"/>
    <w:rsid w:val="00A322F0"/>
    <w:rsid w:val="00A336D3"/>
    <w:rsid w:val="00A337FD"/>
    <w:rsid w:val="00A34F7C"/>
    <w:rsid w:val="00A35893"/>
    <w:rsid w:val="00A360C3"/>
    <w:rsid w:val="00A36754"/>
    <w:rsid w:val="00A417D7"/>
    <w:rsid w:val="00A42452"/>
    <w:rsid w:val="00A441BB"/>
    <w:rsid w:val="00A44EBB"/>
    <w:rsid w:val="00A465B5"/>
    <w:rsid w:val="00A5003B"/>
    <w:rsid w:val="00A520DF"/>
    <w:rsid w:val="00A55C9E"/>
    <w:rsid w:val="00A55CBE"/>
    <w:rsid w:val="00A61170"/>
    <w:rsid w:val="00A6411D"/>
    <w:rsid w:val="00A66AE6"/>
    <w:rsid w:val="00A66CA6"/>
    <w:rsid w:val="00A6746A"/>
    <w:rsid w:val="00A730B4"/>
    <w:rsid w:val="00A777A5"/>
    <w:rsid w:val="00A8001E"/>
    <w:rsid w:val="00A81002"/>
    <w:rsid w:val="00A81DED"/>
    <w:rsid w:val="00A8457E"/>
    <w:rsid w:val="00A85011"/>
    <w:rsid w:val="00A86005"/>
    <w:rsid w:val="00A863C9"/>
    <w:rsid w:val="00A86E1E"/>
    <w:rsid w:val="00A8738D"/>
    <w:rsid w:val="00A873F9"/>
    <w:rsid w:val="00A90635"/>
    <w:rsid w:val="00A94458"/>
    <w:rsid w:val="00A945FF"/>
    <w:rsid w:val="00A956B9"/>
    <w:rsid w:val="00A9573D"/>
    <w:rsid w:val="00A95986"/>
    <w:rsid w:val="00AA0AC0"/>
    <w:rsid w:val="00AA1A30"/>
    <w:rsid w:val="00AA2192"/>
    <w:rsid w:val="00AA2D09"/>
    <w:rsid w:val="00AA65EE"/>
    <w:rsid w:val="00AB0530"/>
    <w:rsid w:val="00AB375C"/>
    <w:rsid w:val="00AB5D93"/>
    <w:rsid w:val="00AB7205"/>
    <w:rsid w:val="00AC012C"/>
    <w:rsid w:val="00AC6190"/>
    <w:rsid w:val="00AD2565"/>
    <w:rsid w:val="00AD5132"/>
    <w:rsid w:val="00AD6993"/>
    <w:rsid w:val="00AD6B95"/>
    <w:rsid w:val="00AD75A3"/>
    <w:rsid w:val="00AE3E45"/>
    <w:rsid w:val="00AE41E6"/>
    <w:rsid w:val="00AF1AF5"/>
    <w:rsid w:val="00AF3C1F"/>
    <w:rsid w:val="00AF69E6"/>
    <w:rsid w:val="00B00E56"/>
    <w:rsid w:val="00B01013"/>
    <w:rsid w:val="00B0271E"/>
    <w:rsid w:val="00B031A9"/>
    <w:rsid w:val="00B03538"/>
    <w:rsid w:val="00B05A7B"/>
    <w:rsid w:val="00B06202"/>
    <w:rsid w:val="00B100CC"/>
    <w:rsid w:val="00B10126"/>
    <w:rsid w:val="00B108EF"/>
    <w:rsid w:val="00B11282"/>
    <w:rsid w:val="00B14FDD"/>
    <w:rsid w:val="00B1508A"/>
    <w:rsid w:val="00B161A8"/>
    <w:rsid w:val="00B16D25"/>
    <w:rsid w:val="00B17C8A"/>
    <w:rsid w:val="00B229B7"/>
    <w:rsid w:val="00B22C8B"/>
    <w:rsid w:val="00B25E1E"/>
    <w:rsid w:val="00B277E2"/>
    <w:rsid w:val="00B27B6B"/>
    <w:rsid w:val="00B31318"/>
    <w:rsid w:val="00B31456"/>
    <w:rsid w:val="00B32265"/>
    <w:rsid w:val="00B329B9"/>
    <w:rsid w:val="00B35068"/>
    <w:rsid w:val="00B35DDB"/>
    <w:rsid w:val="00B367BC"/>
    <w:rsid w:val="00B40BDB"/>
    <w:rsid w:val="00B425C1"/>
    <w:rsid w:val="00B42A67"/>
    <w:rsid w:val="00B42DF1"/>
    <w:rsid w:val="00B44927"/>
    <w:rsid w:val="00B50FDF"/>
    <w:rsid w:val="00B559CE"/>
    <w:rsid w:val="00B56889"/>
    <w:rsid w:val="00B60094"/>
    <w:rsid w:val="00B605BC"/>
    <w:rsid w:val="00B60717"/>
    <w:rsid w:val="00B62F09"/>
    <w:rsid w:val="00B631CE"/>
    <w:rsid w:val="00B632BE"/>
    <w:rsid w:val="00B64B71"/>
    <w:rsid w:val="00B65AC1"/>
    <w:rsid w:val="00B71557"/>
    <w:rsid w:val="00B727E8"/>
    <w:rsid w:val="00B805BE"/>
    <w:rsid w:val="00B81272"/>
    <w:rsid w:val="00B81488"/>
    <w:rsid w:val="00B815FC"/>
    <w:rsid w:val="00B817A0"/>
    <w:rsid w:val="00B8299C"/>
    <w:rsid w:val="00B82CF0"/>
    <w:rsid w:val="00B8331A"/>
    <w:rsid w:val="00B83674"/>
    <w:rsid w:val="00B83811"/>
    <w:rsid w:val="00B83A16"/>
    <w:rsid w:val="00B8485A"/>
    <w:rsid w:val="00B902E4"/>
    <w:rsid w:val="00B9176E"/>
    <w:rsid w:val="00B91A34"/>
    <w:rsid w:val="00B929BA"/>
    <w:rsid w:val="00B93B12"/>
    <w:rsid w:val="00B93DE0"/>
    <w:rsid w:val="00B95B9E"/>
    <w:rsid w:val="00B965F4"/>
    <w:rsid w:val="00B97EBB"/>
    <w:rsid w:val="00BA1895"/>
    <w:rsid w:val="00BA2FBA"/>
    <w:rsid w:val="00BA5516"/>
    <w:rsid w:val="00BA57D7"/>
    <w:rsid w:val="00BA743D"/>
    <w:rsid w:val="00BA7491"/>
    <w:rsid w:val="00BA7EAA"/>
    <w:rsid w:val="00BB063A"/>
    <w:rsid w:val="00BB09FC"/>
    <w:rsid w:val="00BB1B26"/>
    <w:rsid w:val="00BB31A2"/>
    <w:rsid w:val="00BB6E06"/>
    <w:rsid w:val="00BB7865"/>
    <w:rsid w:val="00BB7D5A"/>
    <w:rsid w:val="00BC1A68"/>
    <w:rsid w:val="00BC245F"/>
    <w:rsid w:val="00BC28BD"/>
    <w:rsid w:val="00BC5AA3"/>
    <w:rsid w:val="00BC6B5A"/>
    <w:rsid w:val="00BD011C"/>
    <w:rsid w:val="00BD10F6"/>
    <w:rsid w:val="00BD73A6"/>
    <w:rsid w:val="00BD78FF"/>
    <w:rsid w:val="00BE0888"/>
    <w:rsid w:val="00BE1BA9"/>
    <w:rsid w:val="00BE2A8B"/>
    <w:rsid w:val="00BE367D"/>
    <w:rsid w:val="00BE442F"/>
    <w:rsid w:val="00BE6AFB"/>
    <w:rsid w:val="00BE7AC8"/>
    <w:rsid w:val="00BE7FBB"/>
    <w:rsid w:val="00BF445C"/>
    <w:rsid w:val="00BF4BFC"/>
    <w:rsid w:val="00BF565A"/>
    <w:rsid w:val="00BF64A0"/>
    <w:rsid w:val="00C00BF5"/>
    <w:rsid w:val="00C017C2"/>
    <w:rsid w:val="00C0205F"/>
    <w:rsid w:val="00C03813"/>
    <w:rsid w:val="00C04A33"/>
    <w:rsid w:val="00C04D37"/>
    <w:rsid w:val="00C0700C"/>
    <w:rsid w:val="00C1092B"/>
    <w:rsid w:val="00C127EA"/>
    <w:rsid w:val="00C12AC9"/>
    <w:rsid w:val="00C12C90"/>
    <w:rsid w:val="00C14004"/>
    <w:rsid w:val="00C15929"/>
    <w:rsid w:val="00C15FF0"/>
    <w:rsid w:val="00C2327C"/>
    <w:rsid w:val="00C232F2"/>
    <w:rsid w:val="00C24AC8"/>
    <w:rsid w:val="00C27207"/>
    <w:rsid w:val="00C315DE"/>
    <w:rsid w:val="00C329C2"/>
    <w:rsid w:val="00C4085C"/>
    <w:rsid w:val="00C41414"/>
    <w:rsid w:val="00C42054"/>
    <w:rsid w:val="00C44CAA"/>
    <w:rsid w:val="00C45379"/>
    <w:rsid w:val="00C45559"/>
    <w:rsid w:val="00C45EC5"/>
    <w:rsid w:val="00C50308"/>
    <w:rsid w:val="00C53C06"/>
    <w:rsid w:val="00C552E7"/>
    <w:rsid w:val="00C55AFE"/>
    <w:rsid w:val="00C55D08"/>
    <w:rsid w:val="00C568AF"/>
    <w:rsid w:val="00C56C59"/>
    <w:rsid w:val="00C572AA"/>
    <w:rsid w:val="00C61171"/>
    <w:rsid w:val="00C614E4"/>
    <w:rsid w:val="00C617BA"/>
    <w:rsid w:val="00C66B70"/>
    <w:rsid w:val="00C70A76"/>
    <w:rsid w:val="00C70D4A"/>
    <w:rsid w:val="00C727C6"/>
    <w:rsid w:val="00C72DB5"/>
    <w:rsid w:val="00C75FD3"/>
    <w:rsid w:val="00C818C8"/>
    <w:rsid w:val="00C836C1"/>
    <w:rsid w:val="00C83CF5"/>
    <w:rsid w:val="00C86551"/>
    <w:rsid w:val="00C867D8"/>
    <w:rsid w:val="00C9301C"/>
    <w:rsid w:val="00C9754B"/>
    <w:rsid w:val="00CA0832"/>
    <w:rsid w:val="00CA0F38"/>
    <w:rsid w:val="00CA13F2"/>
    <w:rsid w:val="00CA3C30"/>
    <w:rsid w:val="00CB09B5"/>
    <w:rsid w:val="00CB1C2B"/>
    <w:rsid w:val="00CB3E23"/>
    <w:rsid w:val="00CB49A3"/>
    <w:rsid w:val="00CB5845"/>
    <w:rsid w:val="00CB717A"/>
    <w:rsid w:val="00CC1D66"/>
    <w:rsid w:val="00CC31C7"/>
    <w:rsid w:val="00CC5673"/>
    <w:rsid w:val="00CD022C"/>
    <w:rsid w:val="00CD1295"/>
    <w:rsid w:val="00CD1BAC"/>
    <w:rsid w:val="00CD1E1B"/>
    <w:rsid w:val="00CD41CE"/>
    <w:rsid w:val="00CD545D"/>
    <w:rsid w:val="00CD64FF"/>
    <w:rsid w:val="00CD763D"/>
    <w:rsid w:val="00CE0732"/>
    <w:rsid w:val="00CE131A"/>
    <w:rsid w:val="00CE149A"/>
    <w:rsid w:val="00CE3D3A"/>
    <w:rsid w:val="00CE4906"/>
    <w:rsid w:val="00CE63BC"/>
    <w:rsid w:val="00CE6DFB"/>
    <w:rsid w:val="00CF11B2"/>
    <w:rsid w:val="00CF122B"/>
    <w:rsid w:val="00CF1722"/>
    <w:rsid w:val="00CF493C"/>
    <w:rsid w:val="00CF5FF6"/>
    <w:rsid w:val="00D011A8"/>
    <w:rsid w:val="00D0177E"/>
    <w:rsid w:val="00D02BFB"/>
    <w:rsid w:val="00D032FF"/>
    <w:rsid w:val="00D033B3"/>
    <w:rsid w:val="00D0460F"/>
    <w:rsid w:val="00D05004"/>
    <w:rsid w:val="00D053C9"/>
    <w:rsid w:val="00D06B2F"/>
    <w:rsid w:val="00D07489"/>
    <w:rsid w:val="00D106ED"/>
    <w:rsid w:val="00D146FB"/>
    <w:rsid w:val="00D2025C"/>
    <w:rsid w:val="00D22976"/>
    <w:rsid w:val="00D22CE5"/>
    <w:rsid w:val="00D241B1"/>
    <w:rsid w:val="00D2443A"/>
    <w:rsid w:val="00D24D70"/>
    <w:rsid w:val="00D24F4F"/>
    <w:rsid w:val="00D30686"/>
    <w:rsid w:val="00D30F1E"/>
    <w:rsid w:val="00D32D49"/>
    <w:rsid w:val="00D330CD"/>
    <w:rsid w:val="00D349BE"/>
    <w:rsid w:val="00D361A6"/>
    <w:rsid w:val="00D37E61"/>
    <w:rsid w:val="00D40E48"/>
    <w:rsid w:val="00D423D1"/>
    <w:rsid w:val="00D4278C"/>
    <w:rsid w:val="00D42D24"/>
    <w:rsid w:val="00D44F66"/>
    <w:rsid w:val="00D45BC5"/>
    <w:rsid w:val="00D46338"/>
    <w:rsid w:val="00D47337"/>
    <w:rsid w:val="00D51BC3"/>
    <w:rsid w:val="00D51E5D"/>
    <w:rsid w:val="00D52508"/>
    <w:rsid w:val="00D52973"/>
    <w:rsid w:val="00D53D1F"/>
    <w:rsid w:val="00D5411E"/>
    <w:rsid w:val="00D5605B"/>
    <w:rsid w:val="00D56518"/>
    <w:rsid w:val="00D57F80"/>
    <w:rsid w:val="00D643D8"/>
    <w:rsid w:val="00D64C52"/>
    <w:rsid w:val="00D65743"/>
    <w:rsid w:val="00D66D99"/>
    <w:rsid w:val="00D76C35"/>
    <w:rsid w:val="00D76D41"/>
    <w:rsid w:val="00D771B1"/>
    <w:rsid w:val="00D82018"/>
    <w:rsid w:val="00D82CCE"/>
    <w:rsid w:val="00D83057"/>
    <w:rsid w:val="00D84670"/>
    <w:rsid w:val="00D84C56"/>
    <w:rsid w:val="00D84FB0"/>
    <w:rsid w:val="00D85E69"/>
    <w:rsid w:val="00D875AC"/>
    <w:rsid w:val="00D908C0"/>
    <w:rsid w:val="00D93C68"/>
    <w:rsid w:val="00D9586D"/>
    <w:rsid w:val="00D95D24"/>
    <w:rsid w:val="00D95DE9"/>
    <w:rsid w:val="00DA34D7"/>
    <w:rsid w:val="00DA3953"/>
    <w:rsid w:val="00DA4A52"/>
    <w:rsid w:val="00DA5107"/>
    <w:rsid w:val="00DA64B7"/>
    <w:rsid w:val="00DA7BD4"/>
    <w:rsid w:val="00DA7E1B"/>
    <w:rsid w:val="00DB05B0"/>
    <w:rsid w:val="00DB1EBE"/>
    <w:rsid w:val="00DB46CD"/>
    <w:rsid w:val="00DB4952"/>
    <w:rsid w:val="00DB4D26"/>
    <w:rsid w:val="00DB518D"/>
    <w:rsid w:val="00DB6368"/>
    <w:rsid w:val="00DC0E77"/>
    <w:rsid w:val="00DC6E5E"/>
    <w:rsid w:val="00DD3AF2"/>
    <w:rsid w:val="00DD4452"/>
    <w:rsid w:val="00DD4986"/>
    <w:rsid w:val="00DE07E2"/>
    <w:rsid w:val="00DE2CAE"/>
    <w:rsid w:val="00DE3241"/>
    <w:rsid w:val="00DE36CB"/>
    <w:rsid w:val="00DE3D8C"/>
    <w:rsid w:val="00DF0B0E"/>
    <w:rsid w:val="00DF0C16"/>
    <w:rsid w:val="00DF3AD8"/>
    <w:rsid w:val="00DF44E0"/>
    <w:rsid w:val="00DF4B53"/>
    <w:rsid w:val="00DF764F"/>
    <w:rsid w:val="00DF7ADF"/>
    <w:rsid w:val="00E001F1"/>
    <w:rsid w:val="00E00B9F"/>
    <w:rsid w:val="00E00C0D"/>
    <w:rsid w:val="00E012F9"/>
    <w:rsid w:val="00E03AFF"/>
    <w:rsid w:val="00E079EB"/>
    <w:rsid w:val="00E103E8"/>
    <w:rsid w:val="00E1358B"/>
    <w:rsid w:val="00E2178A"/>
    <w:rsid w:val="00E24D1B"/>
    <w:rsid w:val="00E255D8"/>
    <w:rsid w:val="00E26330"/>
    <w:rsid w:val="00E26778"/>
    <w:rsid w:val="00E2720B"/>
    <w:rsid w:val="00E31646"/>
    <w:rsid w:val="00E359E2"/>
    <w:rsid w:val="00E375BA"/>
    <w:rsid w:val="00E427C4"/>
    <w:rsid w:val="00E45A04"/>
    <w:rsid w:val="00E50D69"/>
    <w:rsid w:val="00E519D5"/>
    <w:rsid w:val="00E53994"/>
    <w:rsid w:val="00E54BBD"/>
    <w:rsid w:val="00E552D2"/>
    <w:rsid w:val="00E576B5"/>
    <w:rsid w:val="00E60EBE"/>
    <w:rsid w:val="00E62444"/>
    <w:rsid w:val="00E6308D"/>
    <w:rsid w:val="00E63387"/>
    <w:rsid w:val="00E645FD"/>
    <w:rsid w:val="00E65A62"/>
    <w:rsid w:val="00E65D13"/>
    <w:rsid w:val="00E65E64"/>
    <w:rsid w:val="00E678AA"/>
    <w:rsid w:val="00E71449"/>
    <w:rsid w:val="00E729E5"/>
    <w:rsid w:val="00E74AD3"/>
    <w:rsid w:val="00E74F42"/>
    <w:rsid w:val="00E75A4E"/>
    <w:rsid w:val="00E75D85"/>
    <w:rsid w:val="00E811F8"/>
    <w:rsid w:val="00E82155"/>
    <w:rsid w:val="00E9047B"/>
    <w:rsid w:val="00E90997"/>
    <w:rsid w:val="00E9275A"/>
    <w:rsid w:val="00E93222"/>
    <w:rsid w:val="00E9725E"/>
    <w:rsid w:val="00E97EDF"/>
    <w:rsid w:val="00EA2409"/>
    <w:rsid w:val="00EA305A"/>
    <w:rsid w:val="00EA473C"/>
    <w:rsid w:val="00EA540D"/>
    <w:rsid w:val="00EB1A8C"/>
    <w:rsid w:val="00EB389B"/>
    <w:rsid w:val="00EB3AA6"/>
    <w:rsid w:val="00EB4928"/>
    <w:rsid w:val="00EB4BF8"/>
    <w:rsid w:val="00EB6D3F"/>
    <w:rsid w:val="00EC1334"/>
    <w:rsid w:val="00EC1C03"/>
    <w:rsid w:val="00EC34B0"/>
    <w:rsid w:val="00EC7537"/>
    <w:rsid w:val="00EC7CEB"/>
    <w:rsid w:val="00ED23CC"/>
    <w:rsid w:val="00ED24F7"/>
    <w:rsid w:val="00ED2BCF"/>
    <w:rsid w:val="00ED7519"/>
    <w:rsid w:val="00ED7D45"/>
    <w:rsid w:val="00EE07B8"/>
    <w:rsid w:val="00EE09BB"/>
    <w:rsid w:val="00EE19A3"/>
    <w:rsid w:val="00EE214F"/>
    <w:rsid w:val="00EE27E4"/>
    <w:rsid w:val="00EE5757"/>
    <w:rsid w:val="00EE5A8F"/>
    <w:rsid w:val="00EF30BB"/>
    <w:rsid w:val="00EF4A37"/>
    <w:rsid w:val="00EF5875"/>
    <w:rsid w:val="00EF6CE8"/>
    <w:rsid w:val="00F0277E"/>
    <w:rsid w:val="00F02E23"/>
    <w:rsid w:val="00F031EC"/>
    <w:rsid w:val="00F05224"/>
    <w:rsid w:val="00F0688E"/>
    <w:rsid w:val="00F11AE6"/>
    <w:rsid w:val="00F12CC8"/>
    <w:rsid w:val="00F14BEC"/>
    <w:rsid w:val="00F15EF7"/>
    <w:rsid w:val="00F16AAF"/>
    <w:rsid w:val="00F16F1D"/>
    <w:rsid w:val="00F17669"/>
    <w:rsid w:val="00F20214"/>
    <w:rsid w:val="00F22645"/>
    <w:rsid w:val="00F24F78"/>
    <w:rsid w:val="00F25BBC"/>
    <w:rsid w:val="00F25F7E"/>
    <w:rsid w:val="00F3037A"/>
    <w:rsid w:val="00F32E27"/>
    <w:rsid w:val="00F3488F"/>
    <w:rsid w:val="00F421F7"/>
    <w:rsid w:val="00F44490"/>
    <w:rsid w:val="00F46BE2"/>
    <w:rsid w:val="00F46F2E"/>
    <w:rsid w:val="00F51AAD"/>
    <w:rsid w:val="00F52008"/>
    <w:rsid w:val="00F52940"/>
    <w:rsid w:val="00F54620"/>
    <w:rsid w:val="00F5494F"/>
    <w:rsid w:val="00F57804"/>
    <w:rsid w:val="00F607F1"/>
    <w:rsid w:val="00F61353"/>
    <w:rsid w:val="00F61A0E"/>
    <w:rsid w:val="00F637AA"/>
    <w:rsid w:val="00F66F2D"/>
    <w:rsid w:val="00F715D1"/>
    <w:rsid w:val="00F72BDA"/>
    <w:rsid w:val="00F72F2C"/>
    <w:rsid w:val="00F762CD"/>
    <w:rsid w:val="00F763D3"/>
    <w:rsid w:val="00F80906"/>
    <w:rsid w:val="00F8253A"/>
    <w:rsid w:val="00F84629"/>
    <w:rsid w:val="00F84B40"/>
    <w:rsid w:val="00F8573B"/>
    <w:rsid w:val="00F86B74"/>
    <w:rsid w:val="00F91840"/>
    <w:rsid w:val="00F91B85"/>
    <w:rsid w:val="00F95C3A"/>
    <w:rsid w:val="00F973BA"/>
    <w:rsid w:val="00FA1153"/>
    <w:rsid w:val="00FA27CC"/>
    <w:rsid w:val="00FA40B4"/>
    <w:rsid w:val="00FA4986"/>
    <w:rsid w:val="00FA50E6"/>
    <w:rsid w:val="00FA568A"/>
    <w:rsid w:val="00FB0492"/>
    <w:rsid w:val="00FB248C"/>
    <w:rsid w:val="00FB2E2B"/>
    <w:rsid w:val="00FB4113"/>
    <w:rsid w:val="00FB432E"/>
    <w:rsid w:val="00FB489B"/>
    <w:rsid w:val="00FB4BBB"/>
    <w:rsid w:val="00FB52A4"/>
    <w:rsid w:val="00FC17BB"/>
    <w:rsid w:val="00FC61F5"/>
    <w:rsid w:val="00FC64D4"/>
    <w:rsid w:val="00FC66A8"/>
    <w:rsid w:val="00FC6EF4"/>
    <w:rsid w:val="00FC751F"/>
    <w:rsid w:val="00FC7C27"/>
    <w:rsid w:val="00FD0D74"/>
    <w:rsid w:val="00FD1387"/>
    <w:rsid w:val="00FD384D"/>
    <w:rsid w:val="00FD4967"/>
    <w:rsid w:val="00FE1EFF"/>
    <w:rsid w:val="00FE425F"/>
    <w:rsid w:val="00FE6F43"/>
    <w:rsid w:val="00FF0EF3"/>
    <w:rsid w:val="00FF3E83"/>
    <w:rsid w:val="00FF4364"/>
    <w:rsid w:val="00FF53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F1A8B"/>
  <w15:docId w15:val="{7C91CA17-1553-49D2-91D8-820D07FF3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B1508A"/>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1"/>
    <w:next w:val="a1"/>
    <w:link w:val="10"/>
    <w:qFormat/>
    <w:rsid w:val="00B1508A"/>
    <w:pPr>
      <w:keepNext/>
      <w:keepLines/>
      <w:spacing w:before="480"/>
      <w:outlineLvl w:val="0"/>
    </w:pPr>
    <w:rPr>
      <w:rFonts w:ascii="Cambria" w:hAnsi="Cambria"/>
      <w:b/>
      <w:bCs/>
      <w:color w:val="365F91"/>
      <w:sz w:val="28"/>
      <w:szCs w:val="28"/>
    </w:rPr>
  </w:style>
  <w:style w:type="paragraph" w:styleId="2">
    <w:name w:val="heading 2"/>
    <w:aliases w:val="H2,H2 Знак"/>
    <w:basedOn w:val="a1"/>
    <w:next w:val="a1"/>
    <w:link w:val="20"/>
    <w:qFormat/>
    <w:rsid w:val="00B1508A"/>
    <w:pPr>
      <w:keepNext/>
      <w:keepLines/>
      <w:spacing w:before="200"/>
      <w:outlineLvl w:val="1"/>
    </w:pPr>
    <w:rPr>
      <w:rFonts w:ascii="Cambria" w:hAnsi="Cambria"/>
      <w:b/>
      <w:bCs/>
      <w:color w:val="4F81BD"/>
      <w:sz w:val="26"/>
      <w:szCs w:val="26"/>
    </w:rPr>
  </w:style>
  <w:style w:type="paragraph" w:styleId="3">
    <w:name w:val="heading 3"/>
    <w:aliases w:val=" Знак2,Знак2"/>
    <w:basedOn w:val="a1"/>
    <w:next w:val="a1"/>
    <w:link w:val="30"/>
    <w:qFormat/>
    <w:rsid w:val="00B1508A"/>
    <w:pPr>
      <w:keepNext/>
      <w:keepLines/>
      <w:spacing w:before="200"/>
      <w:outlineLvl w:val="2"/>
    </w:pPr>
    <w:rPr>
      <w:rFonts w:ascii="Cambria" w:hAnsi="Cambria"/>
      <w:b/>
      <w:bCs/>
      <w:color w:val="4F81BD"/>
    </w:rPr>
  </w:style>
  <w:style w:type="paragraph" w:styleId="40">
    <w:name w:val="heading 4"/>
    <w:basedOn w:val="a1"/>
    <w:next w:val="a1"/>
    <w:link w:val="41"/>
    <w:uiPriority w:val="9"/>
    <w:qFormat/>
    <w:rsid w:val="00B1508A"/>
    <w:pPr>
      <w:keepNext/>
      <w:keepLines/>
      <w:spacing w:before="200"/>
      <w:outlineLvl w:val="3"/>
    </w:pPr>
    <w:rPr>
      <w:rFonts w:ascii="Cambria" w:hAnsi="Cambria"/>
      <w:b/>
      <w:bCs/>
      <w:i/>
      <w:iCs/>
      <w:color w:val="4F81BD"/>
    </w:rPr>
  </w:style>
  <w:style w:type="paragraph" w:styleId="5">
    <w:name w:val="heading 5"/>
    <w:basedOn w:val="a1"/>
    <w:next w:val="a1"/>
    <w:link w:val="50"/>
    <w:uiPriority w:val="9"/>
    <w:qFormat/>
    <w:rsid w:val="00B1508A"/>
    <w:pPr>
      <w:keepNext/>
      <w:outlineLvl w:val="4"/>
    </w:pPr>
    <w:rPr>
      <w:b/>
      <w:i/>
      <w:sz w:val="26"/>
      <w:szCs w:val="26"/>
    </w:rPr>
  </w:style>
  <w:style w:type="paragraph" w:styleId="6">
    <w:name w:val="heading 6"/>
    <w:basedOn w:val="a1"/>
    <w:next w:val="a1"/>
    <w:link w:val="60"/>
    <w:uiPriority w:val="9"/>
    <w:qFormat/>
    <w:rsid w:val="00B1508A"/>
    <w:pPr>
      <w:keepNext/>
      <w:ind w:firstLine="709"/>
      <w:jc w:val="right"/>
      <w:outlineLvl w:val="5"/>
    </w:pPr>
    <w:rPr>
      <w:b/>
      <w:sz w:val="26"/>
      <w:szCs w:val="26"/>
    </w:rPr>
  </w:style>
  <w:style w:type="paragraph" w:styleId="7">
    <w:name w:val="heading 7"/>
    <w:basedOn w:val="a1"/>
    <w:next w:val="a1"/>
    <w:link w:val="70"/>
    <w:qFormat/>
    <w:rsid w:val="00B1508A"/>
    <w:pPr>
      <w:tabs>
        <w:tab w:val="num" w:pos="3469"/>
      </w:tabs>
      <w:spacing w:before="240" w:after="60"/>
      <w:ind w:left="3469" w:hanging="1296"/>
      <w:outlineLvl w:val="6"/>
    </w:pPr>
  </w:style>
  <w:style w:type="paragraph" w:styleId="8">
    <w:name w:val="heading 8"/>
    <w:basedOn w:val="a1"/>
    <w:next w:val="a1"/>
    <w:link w:val="80"/>
    <w:uiPriority w:val="9"/>
    <w:qFormat/>
    <w:rsid w:val="00B1508A"/>
    <w:pPr>
      <w:keepNext/>
      <w:keepLines/>
      <w:spacing w:before="200"/>
      <w:outlineLvl w:val="7"/>
    </w:pPr>
    <w:rPr>
      <w:rFonts w:ascii="Cambria" w:hAnsi="Cambria"/>
      <w:color w:val="404040"/>
      <w:sz w:val="20"/>
      <w:szCs w:val="20"/>
    </w:rPr>
  </w:style>
  <w:style w:type="paragraph" w:styleId="9">
    <w:name w:val="heading 9"/>
    <w:basedOn w:val="a1"/>
    <w:next w:val="a1"/>
    <w:link w:val="90"/>
    <w:uiPriority w:val="9"/>
    <w:qFormat/>
    <w:rsid w:val="00B1508A"/>
    <w:pPr>
      <w:keepNext/>
      <w:overflowPunct w:val="0"/>
      <w:autoSpaceDE w:val="0"/>
      <w:autoSpaceDN w:val="0"/>
      <w:adjustRightInd w:val="0"/>
      <w:jc w:val="center"/>
      <w:outlineLvl w:val="8"/>
    </w:pPr>
    <w:rPr>
      <w:bCs/>
      <w:i/>
      <w:i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2"/>
    <w:link w:val="1"/>
    <w:rsid w:val="00B1508A"/>
    <w:rPr>
      <w:rFonts w:ascii="Cambria" w:eastAsia="Times New Roman" w:hAnsi="Cambria" w:cs="Times New Roman"/>
      <w:b/>
      <w:bCs/>
      <w:color w:val="365F91"/>
      <w:sz w:val="28"/>
      <w:szCs w:val="28"/>
      <w:lang w:eastAsia="ru-RU"/>
    </w:rPr>
  </w:style>
  <w:style w:type="character" w:customStyle="1" w:styleId="20">
    <w:name w:val="Заголовок 2 Знак"/>
    <w:aliases w:val="H2 Знак1,H2 Знак Знак"/>
    <w:basedOn w:val="a2"/>
    <w:link w:val="2"/>
    <w:rsid w:val="00B1508A"/>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2"/>
    <w:link w:val="3"/>
    <w:rsid w:val="00B1508A"/>
    <w:rPr>
      <w:rFonts w:ascii="Cambria" w:eastAsia="Times New Roman" w:hAnsi="Cambria" w:cs="Times New Roman"/>
      <w:b/>
      <w:bCs/>
      <w:color w:val="4F81BD"/>
      <w:sz w:val="24"/>
      <w:szCs w:val="24"/>
      <w:lang w:eastAsia="ru-RU"/>
    </w:rPr>
  </w:style>
  <w:style w:type="character" w:customStyle="1" w:styleId="41">
    <w:name w:val="Заголовок 4 Знак"/>
    <w:basedOn w:val="a2"/>
    <w:link w:val="40"/>
    <w:uiPriority w:val="9"/>
    <w:rsid w:val="00B1508A"/>
    <w:rPr>
      <w:rFonts w:ascii="Cambria" w:eastAsia="Times New Roman" w:hAnsi="Cambria" w:cs="Times New Roman"/>
      <w:b/>
      <w:bCs/>
      <w:i/>
      <w:iCs/>
      <w:color w:val="4F81BD"/>
      <w:sz w:val="24"/>
      <w:szCs w:val="24"/>
      <w:lang w:eastAsia="ru-RU"/>
    </w:rPr>
  </w:style>
  <w:style w:type="character" w:customStyle="1" w:styleId="50">
    <w:name w:val="Заголовок 5 Знак"/>
    <w:basedOn w:val="a2"/>
    <w:link w:val="5"/>
    <w:uiPriority w:val="9"/>
    <w:rsid w:val="00B1508A"/>
    <w:rPr>
      <w:rFonts w:ascii="Times New Roman" w:eastAsia="Times New Roman" w:hAnsi="Times New Roman" w:cs="Times New Roman"/>
      <w:b/>
      <w:i/>
      <w:sz w:val="26"/>
      <w:szCs w:val="26"/>
      <w:lang w:eastAsia="ru-RU"/>
    </w:rPr>
  </w:style>
  <w:style w:type="character" w:customStyle="1" w:styleId="60">
    <w:name w:val="Заголовок 6 Знак"/>
    <w:basedOn w:val="a2"/>
    <w:link w:val="6"/>
    <w:uiPriority w:val="9"/>
    <w:rsid w:val="00B1508A"/>
    <w:rPr>
      <w:rFonts w:ascii="Times New Roman" w:eastAsia="Times New Roman" w:hAnsi="Times New Roman" w:cs="Times New Roman"/>
      <w:b/>
      <w:sz w:val="26"/>
      <w:szCs w:val="26"/>
      <w:lang w:eastAsia="ru-RU"/>
    </w:rPr>
  </w:style>
  <w:style w:type="character" w:customStyle="1" w:styleId="70">
    <w:name w:val="Заголовок 7 Знак"/>
    <w:basedOn w:val="a2"/>
    <w:link w:val="7"/>
    <w:rsid w:val="00B1508A"/>
    <w:rPr>
      <w:rFonts w:ascii="Times New Roman" w:eastAsia="Times New Roman" w:hAnsi="Times New Roman" w:cs="Times New Roman"/>
      <w:sz w:val="24"/>
      <w:szCs w:val="24"/>
      <w:lang w:eastAsia="ru-RU"/>
    </w:rPr>
  </w:style>
  <w:style w:type="character" w:customStyle="1" w:styleId="80">
    <w:name w:val="Заголовок 8 Знак"/>
    <w:basedOn w:val="a2"/>
    <w:link w:val="8"/>
    <w:uiPriority w:val="9"/>
    <w:rsid w:val="00B1508A"/>
    <w:rPr>
      <w:rFonts w:ascii="Cambria" w:eastAsia="Times New Roman" w:hAnsi="Cambria" w:cs="Times New Roman"/>
      <w:color w:val="404040"/>
      <w:sz w:val="20"/>
      <w:szCs w:val="20"/>
      <w:lang w:eastAsia="ru-RU"/>
    </w:rPr>
  </w:style>
  <w:style w:type="character" w:customStyle="1" w:styleId="90">
    <w:name w:val="Заголовок 9 Знак"/>
    <w:basedOn w:val="a2"/>
    <w:link w:val="9"/>
    <w:uiPriority w:val="9"/>
    <w:rsid w:val="00B1508A"/>
    <w:rPr>
      <w:rFonts w:ascii="Times New Roman" w:eastAsia="Times New Roman" w:hAnsi="Times New Roman" w:cs="Times New Roman"/>
      <w:bCs/>
      <w:i/>
      <w:iCs/>
      <w:sz w:val="26"/>
      <w:szCs w:val="26"/>
      <w:lang w:eastAsia="ru-RU"/>
    </w:rPr>
  </w:style>
  <w:style w:type="paragraph" w:customStyle="1" w:styleId="11">
    <w:name w:val="заголовок 11"/>
    <w:basedOn w:val="a1"/>
    <w:next w:val="a1"/>
    <w:rsid w:val="00B1508A"/>
    <w:pPr>
      <w:keepNext/>
      <w:snapToGrid w:val="0"/>
      <w:jc w:val="center"/>
    </w:pPr>
    <w:rPr>
      <w:szCs w:val="20"/>
    </w:rPr>
  </w:style>
  <w:style w:type="paragraph" w:customStyle="1" w:styleId="rvps1">
    <w:name w:val="rvps1"/>
    <w:basedOn w:val="a1"/>
    <w:rsid w:val="00B1508A"/>
    <w:pPr>
      <w:jc w:val="center"/>
    </w:pPr>
  </w:style>
  <w:style w:type="character" w:styleId="a5">
    <w:name w:val="Hyperlink"/>
    <w:uiPriority w:val="99"/>
    <w:unhideWhenUsed/>
    <w:rsid w:val="00B1508A"/>
    <w:rPr>
      <w:color w:val="0000FF"/>
      <w:u w:val="single"/>
    </w:rPr>
  </w:style>
  <w:style w:type="paragraph" w:styleId="a6">
    <w:name w:val="List Paragraph"/>
    <w:aliases w:val="Заголовок_3,Подпись рисунка,ПКФ Список,Абзац списка5,таблица,Bullet 1,Use Case List Paragraph,Нумерованный многоуровневый,Нумерация,Nornal indented,Bullet List,lp1,Párrafo de lista,Numbered List,Bulleted Text,Párrafo de titulo 3,FooterText"/>
    <w:basedOn w:val="a1"/>
    <w:link w:val="a7"/>
    <w:uiPriority w:val="34"/>
    <w:qFormat/>
    <w:rsid w:val="00B1508A"/>
    <w:pPr>
      <w:ind w:left="720"/>
      <w:contextualSpacing/>
    </w:pPr>
  </w:style>
  <w:style w:type="paragraph" w:styleId="12">
    <w:name w:val="toc 1"/>
    <w:basedOn w:val="a1"/>
    <w:next w:val="a1"/>
    <w:autoRedefine/>
    <w:uiPriority w:val="39"/>
    <w:qFormat/>
    <w:rsid w:val="004B271C"/>
    <w:pPr>
      <w:spacing w:before="120" w:after="120"/>
    </w:pPr>
    <w:rPr>
      <w:rFonts w:asciiTheme="minorHAnsi" w:hAnsiTheme="minorHAnsi" w:cstheme="minorHAnsi"/>
      <w:b/>
      <w:bCs/>
      <w:caps/>
      <w:sz w:val="20"/>
      <w:szCs w:val="20"/>
    </w:rPr>
  </w:style>
  <w:style w:type="paragraph" w:styleId="21">
    <w:name w:val="toc 2"/>
    <w:basedOn w:val="a1"/>
    <w:next w:val="a1"/>
    <w:autoRedefine/>
    <w:uiPriority w:val="39"/>
    <w:qFormat/>
    <w:rsid w:val="0023009E"/>
    <w:pPr>
      <w:ind w:left="240"/>
    </w:pPr>
    <w:rPr>
      <w:rFonts w:asciiTheme="minorHAnsi" w:hAnsiTheme="minorHAnsi" w:cstheme="minorHAnsi"/>
      <w:smallCaps/>
      <w:sz w:val="20"/>
      <w:szCs w:val="20"/>
    </w:rPr>
  </w:style>
  <w:style w:type="paragraph" w:styleId="a8">
    <w:name w:val="header"/>
    <w:basedOn w:val="a1"/>
    <w:link w:val="a9"/>
    <w:uiPriority w:val="99"/>
    <w:unhideWhenUsed/>
    <w:rsid w:val="00B1508A"/>
    <w:pPr>
      <w:tabs>
        <w:tab w:val="center" w:pos="4677"/>
        <w:tab w:val="right" w:pos="9355"/>
      </w:tabs>
    </w:pPr>
  </w:style>
  <w:style w:type="character" w:customStyle="1" w:styleId="a9">
    <w:name w:val="Верхний колонтитул Знак"/>
    <w:basedOn w:val="a2"/>
    <w:link w:val="a8"/>
    <w:uiPriority w:val="99"/>
    <w:rsid w:val="00B1508A"/>
    <w:rPr>
      <w:rFonts w:ascii="Times New Roman" w:eastAsia="Times New Roman" w:hAnsi="Times New Roman" w:cs="Times New Roman"/>
      <w:sz w:val="24"/>
      <w:szCs w:val="24"/>
      <w:lang w:eastAsia="ru-RU"/>
    </w:rPr>
  </w:style>
  <w:style w:type="paragraph" w:styleId="aa">
    <w:name w:val="footer"/>
    <w:basedOn w:val="a1"/>
    <w:link w:val="ab"/>
    <w:uiPriority w:val="99"/>
    <w:unhideWhenUsed/>
    <w:rsid w:val="00B1508A"/>
    <w:pPr>
      <w:tabs>
        <w:tab w:val="center" w:pos="4677"/>
        <w:tab w:val="right" w:pos="9355"/>
      </w:tabs>
    </w:pPr>
  </w:style>
  <w:style w:type="character" w:customStyle="1" w:styleId="ab">
    <w:name w:val="Нижний колонтитул Знак"/>
    <w:basedOn w:val="a2"/>
    <w:link w:val="aa"/>
    <w:uiPriority w:val="99"/>
    <w:rsid w:val="00B1508A"/>
    <w:rPr>
      <w:rFonts w:ascii="Times New Roman" w:eastAsia="Times New Roman" w:hAnsi="Times New Roman" w:cs="Times New Roman"/>
      <w:sz w:val="24"/>
      <w:szCs w:val="24"/>
      <w:lang w:eastAsia="ru-RU"/>
    </w:rPr>
  </w:style>
  <w:style w:type="paragraph" w:styleId="ac">
    <w:name w:val="Balloon Text"/>
    <w:basedOn w:val="a1"/>
    <w:link w:val="ad"/>
    <w:uiPriority w:val="99"/>
    <w:semiHidden/>
    <w:unhideWhenUsed/>
    <w:rsid w:val="00B1508A"/>
    <w:rPr>
      <w:rFonts w:ascii="Tahoma" w:hAnsi="Tahoma" w:cs="Tahoma"/>
      <w:sz w:val="16"/>
      <w:szCs w:val="16"/>
    </w:rPr>
  </w:style>
  <w:style w:type="character" w:customStyle="1" w:styleId="ad">
    <w:name w:val="Текст выноски Знак"/>
    <w:basedOn w:val="a2"/>
    <w:link w:val="ac"/>
    <w:uiPriority w:val="99"/>
    <w:semiHidden/>
    <w:rsid w:val="00B1508A"/>
    <w:rPr>
      <w:rFonts w:ascii="Tahoma" w:eastAsia="Times New Roman" w:hAnsi="Tahoma" w:cs="Tahoma"/>
      <w:sz w:val="16"/>
      <w:szCs w:val="16"/>
      <w:lang w:eastAsia="ru-RU"/>
    </w:rPr>
  </w:style>
  <w:style w:type="table" w:styleId="ae">
    <w:name w:val="Table Grid"/>
    <w:basedOn w:val="a3"/>
    <w:uiPriority w:val="59"/>
    <w:rsid w:val="00B1508A"/>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aliases w:val="Обычный (Web),Обычный (веб) Знак Знак,Обычный (Web) Знак Знак Знак,Знак Знак10, Знак Знак10"/>
    <w:basedOn w:val="a1"/>
    <w:link w:val="af0"/>
    <w:uiPriority w:val="99"/>
    <w:qFormat/>
    <w:rsid w:val="00B1508A"/>
    <w:pPr>
      <w:spacing w:before="100" w:beforeAutospacing="1" w:after="100" w:afterAutospacing="1"/>
    </w:pPr>
  </w:style>
  <w:style w:type="paragraph" w:customStyle="1" w:styleId="Times12">
    <w:name w:val="Times 12"/>
    <w:basedOn w:val="a1"/>
    <w:qFormat/>
    <w:rsid w:val="00B1508A"/>
    <w:pPr>
      <w:overflowPunct w:val="0"/>
      <w:autoSpaceDE w:val="0"/>
      <w:autoSpaceDN w:val="0"/>
      <w:adjustRightInd w:val="0"/>
      <w:ind w:firstLine="567"/>
      <w:jc w:val="both"/>
    </w:pPr>
    <w:rPr>
      <w:bCs/>
      <w:szCs w:val="22"/>
    </w:rPr>
  </w:style>
  <w:style w:type="paragraph" w:customStyle="1" w:styleId="rvps9">
    <w:name w:val="rvps9"/>
    <w:basedOn w:val="a1"/>
    <w:rsid w:val="00B1508A"/>
    <w:pPr>
      <w:jc w:val="both"/>
    </w:pPr>
  </w:style>
  <w:style w:type="paragraph" w:customStyle="1" w:styleId="31">
    <w:name w:val="Стиль3"/>
    <w:basedOn w:val="22"/>
    <w:rsid w:val="00B1508A"/>
    <w:pPr>
      <w:widowControl w:val="0"/>
      <w:tabs>
        <w:tab w:val="num" w:pos="1307"/>
      </w:tabs>
      <w:adjustRightInd w:val="0"/>
      <w:spacing w:after="0" w:line="240" w:lineRule="auto"/>
      <w:ind w:left="1080"/>
      <w:jc w:val="both"/>
    </w:pPr>
    <w:rPr>
      <w:szCs w:val="20"/>
    </w:rPr>
  </w:style>
  <w:style w:type="paragraph" w:styleId="22">
    <w:name w:val="Body Text Indent 2"/>
    <w:basedOn w:val="a1"/>
    <w:link w:val="23"/>
    <w:uiPriority w:val="99"/>
    <w:semiHidden/>
    <w:unhideWhenUsed/>
    <w:rsid w:val="00B1508A"/>
    <w:pPr>
      <w:spacing w:after="120" w:line="480" w:lineRule="auto"/>
      <w:ind w:left="283"/>
    </w:pPr>
  </w:style>
  <w:style w:type="character" w:customStyle="1" w:styleId="23">
    <w:name w:val="Основной текст с отступом 2 Знак"/>
    <w:basedOn w:val="a2"/>
    <w:link w:val="22"/>
    <w:uiPriority w:val="99"/>
    <w:semiHidden/>
    <w:rsid w:val="00B1508A"/>
    <w:rPr>
      <w:rFonts w:ascii="Times New Roman" w:eastAsia="Times New Roman" w:hAnsi="Times New Roman" w:cs="Times New Roman"/>
      <w:sz w:val="24"/>
      <w:szCs w:val="24"/>
      <w:lang w:eastAsia="ru-RU"/>
    </w:rPr>
  </w:style>
  <w:style w:type="paragraph" w:styleId="af1">
    <w:name w:val="Plain Text"/>
    <w:aliases w:val="Знак"/>
    <w:basedOn w:val="a1"/>
    <w:link w:val="af2"/>
    <w:rsid w:val="00B1508A"/>
    <w:pPr>
      <w:snapToGrid w:val="0"/>
    </w:pPr>
    <w:rPr>
      <w:rFonts w:ascii="Courier New" w:hAnsi="Courier New"/>
      <w:sz w:val="20"/>
      <w:szCs w:val="20"/>
    </w:rPr>
  </w:style>
  <w:style w:type="character" w:customStyle="1" w:styleId="af2">
    <w:name w:val="Текст Знак"/>
    <w:aliases w:val="Знак Знак"/>
    <w:basedOn w:val="a2"/>
    <w:link w:val="af1"/>
    <w:rsid w:val="00B1508A"/>
    <w:rPr>
      <w:rFonts w:ascii="Courier New" w:eastAsia="Times New Roman" w:hAnsi="Courier New" w:cs="Times New Roman"/>
      <w:sz w:val="20"/>
      <w:szCs w:val="20"/>
      <w:lang w:eastAsia="ru-RU"/>
    </w:rPr>
  </w:style>
  <w:style w:type="paragraph" w:customStyle="1" w:styleId="af3">
    <w:name w:val="Таблица шапка"/>
    <w:basedOn w:val="a1"/>
    <w:rsid w:val="00B1508A"/>
    <w:pPr>
      <w:keepNext/>
      <w:snapToGrid w:val="0"/>
      <w:spacing w:before="40" w:after="40"/>
      <w:ind w:left="57" w:right="57"/>
    </w:pPr>
    <w:rPr>
      <w:sz w:val="22"/>
      <w:szCs w:val="20"/>
    </w:rPr>
  </w:style>
  <w:style w:type="paragraph" w:customStyle="1" w:styleId="af4">
    <w:name w:val="Таблица текст"/>
    <w:basedOn w:val="a1"/>
    <w:rsid w:val="00B1508A"/>
    <w:pPr>
      <w:snapToGrid w:val="0"/>
      <w:spacing w:before="40" w:after="40"/>
      <w:ind w:left="57" w:right="57"/>
    </w:pPr>
    <w:rPr>
      <w:szCs w:val="20"/>
    </w:rPr>
  </w:style>
  <w:style w:type="character" w:customStyle="1" w:styleId="13">
    <w:name w:val="Ариал Знак1"/>
    <w:link w:val="af5"/>
    <w:locked/>
    <w:rsid w:val="00B1508A"/>
    <w:rPr>
      <w:rFonts w:ascii="Arial" w:hAnsi="Arial" w:cs="Arial"/>
    </w:rPr>
  </w:style>
  <w:style w:type="paragraph" w:customStyle="1" w:styleId="af5">
    <w:name w:val="Ариал"/>
    <w:basedOn w:val="a1"/>
    <w:link w:val="13"/>
    <w:rsid w:val="00B1508A"/>
    <w:pPr>
      <w:spacing w:before="120" w:after="120" w:line="360" w:lineRule="auto"/>
      <w:ind w:firstLine="851"/>
      <w:jc w:val="both"/>
    </w:pPr>
    <w:rPr>
      <w:rFonts w:ascii="Arial" w:eastAsiaTheme="minorHAnsi" w:hAnsi="Arial" w:cs="Arial"/>
      <w:sz w:val="22"/>
      <w:szCs w:val="22"/>
      <w:lang w:eastAsia="en-US"/>
    </w:rPr>
  </w:style>
  <w:style w:type="paragraph" w:customStyle="1" w:styleId="af6">
    <w:name w:val="Пункт б/н"/>
    <w:basedOn w:val="a1"/>
    <w:rsid w:val="00B1508A"/>
    <w:pPr>
      <w:tabs>
        <w:tab w:val="left" w:pos="1134"/>
      </w:tabs>
      <w:snapToGrid w:val="0"/>
      <w:spacing w:line="360" w:lineRule="auto"/>
      <w:ind w:firstLine="567"/>
      <w:jc w:val="both"/>
    </w:pPr>
    <w:rPr>
      <w:bCs/>
      <w:sz w:val="22"/>
      <w:szCs w:val="22"/>
    </w:rPr>
  </w:style>
  <w:style w:type="character" w:customStyle="1" w:styleId="af7">
    <w:name w:val="Ариал Таблица Знак"/>
    <w:link w:val="af8"/>
    <w:locked/>
    <w:rsid w:val="00B1508A"/>
    <w:rPr>
      <w:rFonts w:ascii="Arial" w:hAnsi="Arial" w:cs="Arial"/>
    </w:rPr>
  </w:style>
  <w:style w:type="paragraph" w:customStyle="1" w:styleId="af8">
    <w:name w:val="Ариал Таблица"/>
    <w:basedOn w:val="af5"/>
    <w:link w:val="af7"/>
    <w:rsid w:val="00B1508A"/>
    <w:pPr>
      <w:widowControl w:val="0"/>
      <w:adjustRightInd w:val="0"/>
      <w:spacing w:before="0" w:after="0" w:line="240" w:lineRule="auto"/>
      <w:ind w:firstLine="0"/>
    </w:pPr>
  </w:style>
  <w:style w:type="paragraph" w:styleId="af9">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1"/>
    <w:link w:val="afa"/>
    <w:unhideWhenUsed/>
    <w:qFormat/>
    <w:rsid w:val="00B1508A"/>
    <w:rPr>
      <w:sz w:val="20"/>
      <w:szCs w:val="20"/>
    </w:rPr>
  </w:style>
  <w:style w:type="character" w:customStyle="1" w:styleId="afa">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2"/>
    <w:link w:val="af9"/>
    <w:rsid w:val="00B1508A"/>
    <w:rPr>
      <w:rFonts w:ascii="Times New Roman" w:eastAsia="Times New Roman" w:hAnsi="Times New Roman" w:cs="Times New Roman"/>
      <w:sz w:val="20"/>
      <w:szCs w:val="20"/>
      <w:lang w:eastAsia="ru-RU"/>
    </w:rPr>
  </w:style>
  <w:style w:type="character" w:styleId="afb">
    <w:name w:val="footnote reference"/>
    <w:aliases w:val="Знак сноски 1,Знак сноски-FN,Ciae niinee-FN,Referencia nota al pie,SUPERS,Footnote Reference_LVL6,Footnote Reference Number,C26 Footnote Number,Footnote Reference_LVL61,Footnote Reference_LVL62,Footnote Reference_LVL63,fr,Ciae niinee 1"/>
    <w:uiPriority w:val="99"/>
    <w:unhideWhenUsed/>
    <w:qFormat/>
    <w:rsid w:val="00B1508A"/>
    <w:rPr>
      <w:vertAlign w:val="superscript"/>
    </w:rPr>
  </w:style>
  <w:style w:type="paragraph" w:customStyle="1" w:styleId="ConsPlusNormal">
    <w:name w:val="ConsPlusNormal"/>
    <w:rsid w:val="00B150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c">
    <w:name w:val="page number"/>
    <w:basedOn w:val="a2"/>
    <w:rsid w:val="00B1508A"/>
  </w:style>
  <w:style w:type="paragraph" w:customStyle="1" w:styleId="rvps46">
    <w:name w:val="rvps46"/>
    <w:basedOn w:val="a1"/>
    <w:rsid w:val="00B1508A"/>
    <w:pPr>
      <w:spacing w:before="120" w:after="120"/>
    </w:pPr>
  </w:style>
  <w:style w:type="character" w:styleId="afd">
    <w:name w:val="annotation reference"/>
    <w:uiPriority w:val="99"/>
    <w:unhideWhenUsed/>
    <w:rsid w:val="00B1508A"/>
    <w:rPr>
      <w:sz w:val="16"/>
      <w:szCs w:val="16"/>
    </w:rPr>
  </w:style>
  <w:style w:type="paragraph" w:styleId="afe">
    <w:name w:val="annotation text"/>
    <w:basedOn w:val="a1"/>
    <w:link w:val="aff"/>
    <w:uiPriority w:val="99"/>
    <w:unhideWhenUsed/>
    <w:rsid w:val="00B1508A"/>
    <w:rPr>
      <w:sz w:val="20"/>
      <w:szCs w:val="20"/>
    </w:rPr>
  </w:style>
  <w:style w:type="character" w:customStyle="1" w:styleId="aff">
    <w:name w:val="Текст примечания Знак"/>
    <w:basedOn w:val="a2"/>
    <w:link w:val="afe"/>
    <w:uiPriority w:val="99"/>
    <w:rsid w:val="00B1508A"/>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B1508A"/>
    <w:rPr>
      <w:b/>
      <w:bCs/>
    </w:rPr>
  </w:style>
  <w:style w:type="character" w:customStyle="1" w:styleId="aff1">
    <w:name w:val="Тема примечания Знак"/>
    <w:basedOn w:val="aff"/>
    <w:link w:val="aff0"/>
    <w:uiPriority w:val="99"/>
    <w:semiHidden/>
    <w:rsid w:val="00B1508A"/>
    <w:rPr>
      <w:rFonts w:ascii="Times New Roman" w:eastAsia="Times New Roman" w:hAnsi="Times New Roman" w:cs="Times New Roman"/>
      <w:b/>
      <w:bCs/>
      <w:sz w:val="20"/>
      <w:szCs w:val="20"/>
      <w:lang w:eastAsia="ru-RU"/>
    </w:rPr>
  </w:style>
  <w:style w:type="paragraph" w:styleId="aff2">
    <w:name w:val="Body Text Indent"/>
    <w:basedOn w:val="a1"/>
    <w:link w:val="aff3"/>
    <w:uiPriority w:val="99"/>
    <w:unhideWhenUsed/>
    <w:rsid w:val="00B1508A"/>
    <w:pPr>
      <w:ind w:firstLine="567"/>
      <w:jc w:val="both"/>
    </w:pPr>
    <w:rPr>
      <w:b/>
      <w:sz w:val="26"/>
      <w:szCs w:val="26"/>
    </w:rPr>
  </w:style>
  <w:style w:type="character" w:customStyle="1" w:styleId="aff3">
    <w:name w:val="Основной текст с отступом Знак"/>
    <w:basedOn w:val="a2"/>
    <w:link w:val="aff2"/>
    <w:uiPriority w:val="99"/>
    <w:rsid w:val="00B1508A"/>
    <w:rPr>
      <w:rFonts w:ascii="Times New Roman" w:eastAsia="Times New Roman" w:hAnsi="Times New Roman" w:cs="Times New Roman"/>
      <w:b/>
      <w:sz w:val="26"/>
      <w:szCs w:val="26"/>
      <w:lang w:eastAsia="ru-RU"/>
    </w:rPr>
  </w:style>
  <w:style w:type="paragraph" w:styleId="aff4">
    <w:name w:val="Body Text"/>
    <w:basedOn w:val="a1"/>
    <w:link w:val="aff5"/>
    <w:uiPriority w:val="99"/>
    <w:unhideWhenUsed/>
    <w:rsid w:val="00B1508A"/>
    <w:rPr>
      <w:i/>
      <w:sz w:val="26"/>
      <w:szCs w:val="26"/>
    </w:rPr>
  </w:style>
  <w:style w:type="character" w:customStyle="1" w:styleId="aff5">
    <w:name w:val="Основной текст Знак"/>
    <w:basedOn w:val="a2"/>
    <w:link w:val="aff4"/>
    <w:uiPriority w:val="99"/>
    <w:rsid w:val="00B1508A"/>
    <w:rPr>
      <w:rFonts w:ascii="Times New Roman" w:eastAsia="Times New Roman" w:hAnsi="Times New Roman" w:cs="Times New Roman"/>
      <w:i/>
      <w:sz w:val="26"/>
      <w:szCs w:val="26"/>
      <w:lang w:eastAsia="ru-RU"/>
    </w:rPr>
  </w:style>
  <w:style w:type="paragraph" w:styleId="24">
    <w:name w:val="Body Text 2"/>
    <w:basedOn w:val="a1"/>
    <w:link w:val="25"/>
    <w:uiPriority w:val="99"/>
    <w:unhideWhenUsed/>
    <w:rsid w:val="00B1508A"/>
    <w:rPr>
      <w:i/>
      <w:color w:val="FF0000"/>
      <w:sz w:val="26"/>
      <w:szCs w:val="26"/>
    </w:rPr>
  </w:style>
  <w:style w:type="character" w:customStyle="1" w:styleId="25">
    <w:name w:val="Основной текст 2 Знак"/>
    <w:basedOn w:val="a2"/>
    <w:link w:val="24"/>
    <w:uiPriority w:val="99"/>
    <w:rsid w:val="00B1508A"/>
    <w:rPr>
      <w:rFonts w:ascii="Times New Roman" w:eastAsia="Times New Roman" w:hAnsi="Times New Roman" w:cs="Times New Roman"/>
      <w:i/>
      <w:color w:val="FF0000"/>
      <w:sz w:val="26"/>
      <w:szCs w:val="26"/>
      <w:lang w:eastAsia="ru-RU"/>
    </w:rPr>
  </w:style>
  <w:style w:type="paragraph" w:customStyle="1" w:styleId="aff6">
    <w:name w:val="Пункт"/>
    <w:basedOn w:val="a1"/>
    <w:rsid w:val="00B1508A"/>
    <w:pPr>
      <w:tabs>
        <w:tab w:val="num" w:pos="1980"/>
      </w:tabs>
      <w:ind w:left="1404" w:hanging="504"/>
      <w:jc w:val="both"/>
    </w:pPr>
    <w:rPr>
      <w:szCs w:val="28"/>
    </w:rPr>
  </w:style>
  <w:style w:type="paragraph" w:customStyle="1" w:styleId="ConsPlusNonformat">
    <w:name w:val="ConsPlusNonformat"/>
    <w:rsid w:val="00B150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7">
    <w:name w:val="TOC Heading"/>
    <w:basedOn w:val="1"/>
    <w:next w:val="a1"/>
    <w:uiPriority w:val="39"/>
    <w:qFormat/>
    <w:rsid w:val="00B1508A"/>
    <w:pPr>
      <w:spacing w:line="276" w:lineRule="auto"/>
      <w:outlineLvl w:val="9"/>
    </w:pPr>
  </w:style>
  <w:style w:type="paragraph" w:styleId="32">
    <w:name w:val="toc 3"/>
    <w:basedOn w:val="a1"/>
    <w:next w:val="a1"/>
    <w:autoRedefine/>
    <w:uiPriority w:val="39"/>
    <w:unhideWhenUsed/>
    <w:qFormat/>
    <w:rsid w:val="004B271C"/>
    <w:pPr>
      <w:ind w:left="480"/>
    </w:pPr>
    <w:rPr>
      <w:rFonts w:asciiTheme="minorHAnsi" w:hAnsiTheme="minorHAnsi" w:cstheme="minorHAnsi"/>
      <w:i/>
      <w:iCs/>
      <w:sz w:val="20"/>
      <w:szCs w:val="20"/>
    </w:rPr>
  </w:style>
  <w:style w:type="paragraph" w:styleId="33">
    <w:name w:val="Body Text 3"/>
    <w:basedOn w:val="a1"/>
    <w:link w:val="34"/>
    <w:uiPriority w:val="99"/>
    <w:unhideWhenUsed/>
    <w:rsid w:val="00B1508A"/>
    <w:pPr>
      <w:autoSpaceDE w:val="0"/>
      <w:autoSpaceDN w:val="0"/>
      <w:adjustRightInd w:val="0"/>
    </w:pPr>
    <w:rPr>
      <w:sz w:val="26"/>
      <w:szCs w:val="26"/>
    </w:rPr>
  </w:style>
  <w:style w:type="character" w:customStyle="1" w:styleId="34">
    <w:name w:val="Основной текст 3 Знак"/>
    <w:basedOn w:val="a2"/>
    <w:link w:val="33"/>
    <w:uiPriority w:val="99"/>
    <w:rsid w:val="00B1508A"/>
    <w:rPr>
      <w:rFonts w:ascii="Times New Roman" w:eastAsia="Times New Roman" w:hAnsi="Times New Roman" w:cs="Times New Roman"/>
      <w:sz w:val="26"/>
      <w:szCs w:val="26"/>
      <w:lang w:eastAsia="ru-RU"/>
    </w:rPr>
  </w:style>
  <w:style w:type="paragraph" w:styleId="35">
    <w:name w:val="Body Text Indent 3"/>
    <w:basedOn w:val="a1"/>
    <w:link w:val="36"/>
    <w:uiPriority w:val="99"/>
    <w:unhideWhenUsed/>
    <w:rsid w:val="00B1508A"/>
    <w:pPr>
      <w:tabs>
        <w:tab w:val="num" w:pos="1200"/>
      </w:tabs>
      <w:ind w:left="16"/>
      <w:jc w:val="both"/>
    </w:pPr>
    <w:rPr>
      <w:i/>
      <w:color w:val="808080"/>
    </w:rPr>
  </w:style>
  <w:style w:type="character" w:customStyle="1" w:styleId="36">
    <w:name w:val="Основной текст с отступом 3 Знак"/>
    <w:basedOn w:val="a2"/>
    <w:link w:val="35"/>
    <w:uiPriority w:val="99"/>
    <w:rsid w:val="00B1508A"/>
    <w:rPr>
      <w:rFonts w:ascii="Times New Roman" w:eastAsia="Times New Roman" w:hAnsi="Times New Roman" w:cs="Times New Roman"/>
      <w:i/>
      <w:color w:val="808080"/>
      <w:sz w:val="24"/>
      <w:szCs w:val="24"/>
      <w:lang w:eastAsia="ru-RU"/>
    </w:rPr>
  </w:style>
  <w:style w:type="character" w:customStyle="1" w:styleId="af0">
    <w:name w:val="Обычный (Интернет) Знак"/>
    <w:aliases w:val="Обычный (Web) Знак,Обычный (веб) Знак Знак Знак,Обычный (Web) Знак Знак Знак Знак,Знак Знак10 Знак, Знак Знак10 Знак"/>
    <w:link w:val="af"/>
    <w:locked/>
    <w:rsid w:val="00B1508A"/>
    <w:rPr>
      <w:rFonts w:ascii="Times New Roman" w:eastAsia="Times New Roman" w:hAnsi="Times New Roman" w:cs="Times New Roman"/>
      <w:sz w:val="24"/>
      <w:szCs w:val="24"/>
      <w:lang w:eastAsia="ru-RU"/>
    </w:rPr>
  </w:style>
  <w:style w:type="paragraph" w:styleId="aff8">
    <w:name w:val="Block Text"/>
    <w:basedOn w:val="a1"/>
    <w:uiPriority w:val="99"/>
    <w:unhideWhenUsed/>
    <w:rsid w:val="00B1508A"/>
    <w:pPr>
      <w:tabs>
        <w:tab w:val="left" w:pos="16"/>
      </w:tabs>
      <w:spacing w:after="200" w:line="276" w:lineRule="auto"/>
      <w:ind w:left="16" w:right="113"/>
      <w:contextualSpacing/>
      <w:jc w:val="both"/>
    </w:pPr>
    <w:rPr>
      <w:sz w:val="26"/>
      <w:szCs w:val="26"/>
      <w:lang w:eastAsia="en-US"/>
    </w:rPr>
  </w:style>
  <w:style w:type="paragraph" w:customStyle="1" w:styleId="26">
    <w:name w:val="çàãîëîâîê 2"/>
    <w:basedOn w:val="a1"/>
    <w:next w:val="a1"/>
    <w:rsid w:val="00B1508A"/>
    <w:pPr>
      <w:keepNext/>
      <w:jc w:val="both"/>
    </w:pPr>
    <w:rPr>
      <w:szCs w:val="20"/>
      <w:lang w:val="en-GB"/>
    </w:rPr>
  </w:style>
  <w:style w:type="paragraph" w:customStyle="1" w:styleId="15">
    <w:name w:val="Абзац списка1"/>
    <w:basedOn w:val="a1"/>
    <w:rsid w:val="00B1508A"/>
    <w:pPr>
      <w:spacing w:after="200" w:line="276" w:lineRule="auto"/>
      <w:ind w:left="720"/>
      <w:contextualSpacing/>
    </w:pPr>
    <w:rPr>
      <w:rFonts w:ascii="Calibri" w:hAnsi="Calibri"/>
      <w:sz w:val="22"/>
      <w:szCs w:val="22"/>
      <w:lang w:eastAsia="en-US"/>
    </w:rPr>
  </w:style>
  <w:style w:type="paragraph" w:customStyle="1" w:styleId="aff9">
    <w:name w:val="Текст документа"/>
    <w:basedOn w:val="a1"/>
    <w:link w:val="affa"/>
    <w:uiPriority w:val="99"/>
    <w:rsid w:val="00B1508A"/>
    <w:pPr>
      <w:spacing w:line="360" w:lineRule="auto"/>
      <w:ind w:firstLine="720"/>
      <w:jc w:val="both"/>
    </w:pPr>
  </w:style>
  <w:style w:type="character" w:customStyle="1" w:styleId="affa">
    <w:name w:val="Текст документа Знак"/>
    <w:link w:val="aff9"/>
    <w:uiPriority w:val="99"/>
    <w:locked/>
    <w:rsid w:val="00B1508A"/>
    <w:rPr>
      <w:rFonts w:ascii="Times New Roman" w:eastAsia="Times New Roman" w:hAnsi="Times New Roman" w:cs="Times New Roman"/>
      <w:sz w:val="24"/>
      <w:szCs w:val="24"/>
      <w:lang w:eastAsia="ru-RU"/>
    </w:rPr>
  </w:style>
  <w:style w:type="character" w:styleId="affb">
    <w:name w:val="FollowedHyperlink"/>
    <w:uiPriority w:val="99"/>
    <w:semiHidden/>
    <w:unhideWhenUsed/>
    <w:rsid w:val="00B1508A"/>
    <w:rPr>
      <w:color w:val="800080"/>
      <w:u w:val="single"/>
    </w:rPr>
  </w:style>
  <w:style w:type="paragraph" w:customStyle="1" w:styleId="Default">
    <w:name w:val="Default"/>
    <w:link w:val="Default0"/>
    <w:rsid w:val="00B1508A"/>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B1508A"/>
    <w:pPr>
      <w:numPr>
        <w:numId w:val="3"/>
      </w:numPr>
    </w:pPr>
  </w:style>
  <w:style w:type="paragraph" w:customStyle="1" w:styleId="CharChar4CharCharCharCharCharChar">
    <w:name w:val="Char Char4 Знак Знак Char Char Знак Знак Char Char Знак Char Char"/>
    <w:basedOn w:val="a1"/>
    <w:semiHidden/>
    <w:rsid w:val="00B1508A"/>
    <w:pPr>
      <w:widowControl w:val="0"/>
      <w:adjustRightInd w:val="0"/>
      <w:spacing w:after="160" w:line="240" w:lineRule="exact"/>
      <w:jc w:val="right"/>
    </w:pPr>
    <w:rPr>
      <w:sz w:val="20"/>
      <w:szCs w:val="20"/>
      <w:lang w:val="en-GB" w:eastAsia="en-US"/>
    </w:rPr>
  </w:style>
  <w:style w:type="paragraph" w:styleId="affc">
    <w:name w:val="Revision"/>
    <w:hidden/>
    <w:uiPriority w:val="99"/>
    <w:semiHidden/>
    <w:rsid w:val="00B1508A"/>
    <w:pPr>
      <w:spacing w:after="0" w:line="240" w:lineRule="auto"/>
    </w:pPr>
    <w:rPr>
      <w:rFonts w:ascii="Times New Roman" w:eastAsia="Times New Roman" w:hAnsi="Times New Roman" w:cs="Times New Roman"/>
      <w:sz w:val="24"/>
      <w:szCs w:val="24"/>
      <w:lang w:eastAsia="ru-RU"/>
    </w:rPr>
  </w:style>
  <w:style w:type="paragraph" w:styleId="affd">
    <w:name w:val="endnote text"/>
    <w:basedOn w:val="a1"/>
    <w:link w:val="affe"/>
    <w:uiPriority w:val="99"/>
    <w:rsid w:val="00B1508A"/>
    <w:pPr>
      <w:autoSpaceDE w:val="0"/>
      <w:autoSpaceDN w:val="0"/>
    </w:pPr>
    <w:rPr>
      <w:sz w:val="20"/>
      <w:szCs w:val="20"/>
    </w:rPr>
  </w:style>
  <w:style w:type="character" w:customStyle="1" w:styleId="affe">
    <w:name w:val="Текст концевой сноски Знак"/>
    <w:basedOn w:val="a2"/>
    <w:link w:val="affd"/>
    <w:uiPriority w:val="99"/>
    <w:rsid w:val="00B1508A"/>
    <w:rPr>
      <w:rFonts w:ascii="Times New Roman" w:eastAsia="Times New Roman" w:hAnsi="Times New Roman" w:cs="Times New Roman"/>
      <w:sz w:val="20"/>
      <w:szCs w:val="20"/>
      <w:lang w:eastAsia="ru-RU"/>
    </w:rPr>
  </w:style>
  <w:style w:type="character" w:styleId="afff">
    <w:name w:val="endnote reference"/>
    <w:uiPriority w:val="99"/>
    <w:rsid w:val="00B1508A"/>
    <w:rPr>
      <w:vertAlign w:val="superscript"/>
    </w:rPr>
  </w:style>
  <w:style w:type="character" w:customStyle="1" w:styleId="Default0">
    <w:name w:val="Default Знак"/>
    <w:link w:val="Default"/>
    <w:locked/>
    <w:rsid w:val="00C617BA"/>
    <w:rPr>
      <w:rFonts w:ascii="Times New Roman" w:eastAsia="Calibri" w:hAnsi="Times New Roman" w:cs="Times New Roman"/>
      <w:color w:val="000000"/>
      <w:sz w:val="24"/>
      <w:szCs w:val="24"/>
    </w:rPr>
  </w:style>
  <w:style w:type="paragraph" w:customStyle="1" w:styleId="afff0">
    <w:name w:val="Знак Знак Знак Знак Знак Знак Знак Знак Знак Знак"/>
    <w:basedOn w:val="a1"/>
    <w:rsid w:val="00E53994"/>
    <w:pPr>
      <w:spacing w:after="160" w:line="240" w:lineRule="exact"/>
    </w:pPr>
    <w:rPr>
      <w:rFonts w:ascii="Verdana" w:hAnsi="Verdana" w:cs="Verdana"/>
      <w:sz w:val="20"/>
      <w:szCs w:val="20"/>
      <w:lang w:val="en-US" w:eastAsia="en-US"/>
    </w:rPr>
  </w:style>
  <w:style w:type="character" w:customStyle="1" w:styleId="a7">
    <w:name w:val="Абзац списка Знак"/>
    <w:aliases w:val="Заголовок_3 Знак,Подпись рисунка Знак,ПКФ Список Знак,Абзац списка5 Знак,таблица Знак,Bullet 1 Знак,Use Case List Paragraph Знак,Нумерованный многоуровневый Знак,Нумерация Знак,Nornal indented Знак,Bullet List Знак,lp1 Знак"/>
    <w:link w:val="a6"/>
    <w:uiPriority w:val="34"/>
    <w:qFormat/>
    <w:rsid w:val="0034414B"/>
    <w:rPr>
      <w:rFonts w:ascii="Times New Roman" w:eastAsia="Times New Roman" w:hAnsi="Times New Roman" w:cs="Times New Roman"/>
      <w:sz w:val="24"/>
      <w:szCs w:val="24"/>
      <w:lang w:eastAsia="ru-RU"/>
    </w:rPr>
  </w:style>
  <w:style w:type="paragraph" w:customStyle="1" w:styleId="afff1">
    <w:name w:val="Готовый"/>
    <w:basedOn w:val="a1"/>
    <w:rsid w:val="00274797"/>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character" w:customStyle="1" w:styleId="st1">
    <w:name w:val="st1"/>
    <w:basedOn w:val="a2"/>
    <w:rsid w:val="007E3D34"/>
  </w:style>
  <w:style w:type="character" w:customStyle="1" w:styleId="16">
    <w:name w:val="Неразрешенное упоминание1"/>
    <w:basedOn w:val="a2"/>
    <w:uiPriority w:val="99"/>
    <w:semiHidden/>
    <w:unhideWhenUsed/>
    <w:rsid w:val="00420898"/>
    <w:rPr>
      <w:color w:val="605E5C"/>
      <w:shd w:val="clear" w:color="auto" w:fill="E1DFDD"/>
    </w:rPr>
  </w:style>
  <w:style w:type="paragraph" w:styleId="a">
    <w:name w:val="List Bullet"/>
    <w:basedOn w:val="a1"/>
    <w:qFormat/>
    <w:rsid w:val="00DA7BD4"/>
    <w:pPr>
      <w:numPr>
        <w:numId w:val="7"/>
      </w:numPr>
      <w:tabs>
        <w:tab w:val="left" w:pos="992"/>
      </w:tabs>
      <w:contextualSpacing/>
      <w:jc w:val="both"/>
    </w:pPr>
    <w:rPr>
      <w:sz w:val="26"/>
    </w:rPr>
  </w:style>
  <w:style w:type="character" w:styleId="afff2">
    <w:name w:val="Placeholder Text"/>
    <w:basedOn w:val="a2"/>
    <w:uiPriority w:val="99"/>
    <w:semiHidden/>
    <w:rsid w:val="00680ED9"/>
    <w:rPr>
      <w:color w:val="808080"/>
    </w:rPr>
  </w:style>
  <w:style w:type="paragraph" w:customStyle="1" w:styleId="a0">
    <w:name w:val="Подподпункт"/>
    <w:basedOn w:val="a1"/>
    <w:qFormat/>
    <w:rsid w:val="000C2058"/>
    <w:pPr>
      <w:numPr>
        <w:numId w:val="30"/>
      </w:numPr>
      <w:spacing w:line="360" w:lineRule="auto"/>
      <w:jc w:val="both"/>
    </w:pPr>
    <w:rPr>
      <w:bCs/>
      <w:snapToGrid w:val="0"/>
      <w:sz w:val="22"/>
      <w:szCs w:val="22"/>
    </w:rPr>
  </w:style>
  <w:style w:type="numbering" w:customStyle="1" w:styleId="14">
    <w:name w:val="Нумерация заголовки 14"/>
    <w:uiPriority w:val="99"/>
    <w:rsid w:val="000C2058"/>
    <w:pPr>
      <w:numPr>
        <w:numId w:val="32"/>
      </w:numPr>
    </w:pPr>
  </w:style>
  <w:style w:type="paragraph" w:customStyle="1" w:styleId="gmail-msolistparagraph">
    <w:name w:val="gmail-msolistparagraph"/>
    <w:basedOn w:val="a1"/>
    <w:rsid w:val="007149A2"/>
    <w:pPr>
      <w:spacing w:before="100" w:beforeAutospacing="1" w:after="100" w:afterAutospacing="1"/>
    </w:pPr>
    <w:rPr>
      <w:rFonts w:eastAsiaTheme="minorHAnsi"/>
    </w:rPr>
  </w:style>
  <w:style w:type="character" w:customStyle="1" w:styleId="27">
    <w:name w:val="Неразрешенное упоминание2"/>
    <w:basedOn w:val="a2"/>
    <w:uiPriority w:val="99"/>
    <w:semiHidden/>
    <w:unhideWhenUsed/>
    <w:rsid w:val="0023009E"/>
    <w:rPr>
      <w:color w:val="605E5C"/>
      <w:shd w:val="clear" w:color="auto" w:fill="E1DFDD"/>
    </w:rPr>
  </w:style>
  <w:style w:type="paragraph" w:customStyle="1" w:styleId="afff3">
    <w:name w:val="[Ростех] Простой текст (Без уровня)"/>
    <w:link w:val="afff4"/>
    <w:uiPriority w:val="99"/>
    <w:qFormat/>
    <w:rsid w:val="0023009E"/>
    <w:pPr>
      <w:suppressAutoHyphens/>
      <w:spacing w:before="120" w:after="0" w:line="240" w:lineRule="auto"/>
      <w:jc w:val="both"/>
    </w:pPr>
    <w:rPr>
      <w:rFonts w:ascii="Proxima Nova ExCn Rg" w:eastAsia="Times New Roman" w:hAnsi="Proxima Nova ExCn Rg" w:cs="Times New Roman"/>
      <w:sz w:val="28"/>
      <w:szCs w:val="28"/>
      <w:lang w:eastAsia="ru-RU"/>
    </w:rPr>
  </w:style>
  <w:style w:type="character" w:customStyle="1" w:styleId="afff4">
    <w:name w:val="[Ростех] Простой текст (Без уровня) Знак"/>
    <w:basedOn w:val="a2"/>
    <w:link w:val="afff3"/>
    <w:uiPriority w:val="99"/>
    <w:rsid w:val="0023009E"/>
    <w:rPr>
      <w:rFonts w:ascii="Proxima Nova ExCn Rg" w:eastAsia="Times New Roman" w:hAnsi="Proxima Nova ExCn Rg" w:cs="Times New Roman"/>
      <w:sz w:val="28"/>
      <w:szCs w:val="28"/>
      <w:lang w:eastAsia="ru-RU"/>
    </w:rPr>
  </w:style>
  <w:style w:type="character" w:customStyle="1" w:styleId="fontstyle01">
    <w:name w:val="fontstyle01"/>
    <w:basedOn w:val="a2"/>
    <w:rsid w:val="0023009E"/>
    <w:rPr>
      <w:rFonts w:ascii="TimesNewRomanPSMT" w:hAnsi="TimesNewRomanPSMT" w:hint="default"/>
      <w:b w:val="0"/>
      <w:bCs w:val="0"/>
      <w:i w:val="0"/>
      <w:iCs w:val="0"/>
      <w:color w:val="000000"/>
      <w:sz w:val="24"/>
      <w:szCs w:val="24"/>
    </w:rPr>
  </w:style>
  <w:style w:type="character" w:customStyle="1" w:styleId="FontStyle11">
    <w:name w:val="Font Style11"/>
    <w:rsid w:val="0023009E"/>
    <w:rPr>
      <w:rFonts w:ascii="Times New Roman" w:hAnsi="Times New Roman" w:cs="Times New Roman"/>
      <w:sz w:val="26"/>
      <w:szCs w:val="26"/>
    </w:rPr>
  </w:style>
  <w:style w:type="character" w:customStyle="1" w:styleId="37">
    <w:name w:val="Неразрешенное упоминание3"/>
    <w:basedOn w:val="a2"/>
    <w:uiPriority w:val="99"/>
    <w:semiHidden/>
    <w:unhideWhenUsed/>
    <w:rsid w:val="0023009E"/>
    <w:rPr>
      <w:color w:val="605E5C"/>
      <w:shd w:val="clear" w:color="auto" w:fill="E1DFDD"/>
    </w:rPr>
  </w:style>
  <w:style w:type="paragraph" w:styleId="afff5">
    <w:name w:val="No Spacing"/>
    <w:link w:val="afff6"/>
    <w:uiPriority w:val="1"/>
    <w:qFormat/>
    <w:rsid w:val="00A90635"/>
    <w:pPr>
      <w:pBdr>
        <w:top w:val="nil"/>
        <w:left w:val="nil"/>
        <w:bottom w:val="nil"/>
        <w:right w:val="nil"/>
        <w:between w:val="nil"/>
        <w:bar w:val="nil"/>
      </w:pBdr>
      <w:spacing w:after="0" w:line="240" w:lineRule="auto"/>
    </w:pPr>
    <w:rPr>
      <w:rFonts w:ascii="Arial" w:eastAsia="Arial Unicode MS" w:hAnsi="Arial" w:cs="Times New Roman"/>
      <w:szCs w:val="24"/>
      <w:bdr w:val="nil"/>
      <w:lang w:val="en-US"/>
    </w:rPr>
  </w:style>
  <w:style w:type="character" w:customStyle="1" w:styleId="afff6">
    <w:name w:val="Без интервала Знак"/>
    <w:link w:val="afff5"/>
    <w:uiPriority w:val="1"/>
    <w:rsid w:val="00A90635"/>
    <w:rPr>
      <w:rFonts w:ascii="Arial" w:eastAsia="Arial Unicode MS" w:hAnsi="Arial" w:cs="Times New Roman"/>
      <w:szCs w:val="24"/>
      <w:bdr w:val="nil"/>
      <w:lang w:val="en-US"/>
    </w:rPr>
  </w:style>
  <w:style w:type="character" w:styleId="afff7">
    <w:name w:val="Unresolved Mention"/>
    <w:basedOn w:val="a2"/>
    <w:uiPriority w:val="99"/>
    <w:semiHidden/>
    <w:unhideWhenUsed/>
    <w:rsid w:val="00B817A0"/>
    <w:rPr>
      <w:color w:val="605E5C"/>
      <w:shd w:val="clear" w:color="auto" w:fill="E1DFDD"/>
    </w:rPr>
  </w:style>
  <w:style w:type="paragraph" w:customStyle="1" w:styleId="38">
    <w:name w:val="[Ростех] Наименование Подраздела (Уровень 3)"/>
    <w:uiPriority w:val="99"/>
    <w:qFormat/>
    <w:rsid w:val="00044523"/>
    <w:pPr>
      <w:keepNext/>
      <w:keepLines/>
      <w:suppressAutoHyphens/>
      <w:spacing w:before="240" w:after="0" w:line="240" w:lineRule="auto"/>
      <w:ind w:left="2269" w:hanging="1134"/>
      <w:outlineLvl w:val="2"/>
    </w:pPr>
    <w:rPr>
      <w:rFonts w:ascii="Proxima Nova ExCn Rg" w:eastAsia="Times New Roman" w:hAnsi="Proxima Nova ExCn Rg" w:cs="Times New Roman"/>
      <w:b/>
      <w:sz w:val="28"/>
      <w:szCs w:val="28"/>
      <w:lang w:eastAsia="ru-RU"/>
    </w:rPr>
  </w:style>
  <w:style w:type="paragraph" w:customStyle="1" w:styleId="28">
    <w:name w:val="[Ростех] Наименование Раздела (Уровень 2)"/>
    <w:uiPriority w:val="99"/>
    <w:qFormat/>
    <w:rsid w:val="00044523"/>
    <w:pPr>
      <w:keepNext/>
      <w:keepLines/>
      <w:suppressAutoHyphens/>
      <w:spacing w:before="240" w:after="0" w:line="240" w:lineRule="auto"/>
      <w:ind w:left="1134" w:hanging="1134"/>
      <w:jc w:val="center"/>
      <w:outlineLvl w:val="1"/>
    </w:pPr>
    <w:rPr>
      <w:rFonts w:ascii="Proxima Nova ExCn Rg" w:eastAsia="Times New Roman" w:hAnsi="Proxima Nova ExCn Rg" w:cs="Times New Roman"/>
      <w:b/>
      <w:sz w:val="28"/>
      <w:szCs w:val="28"/>
      <w:lang w:eastAsia="ru-RU"/>
    </w:rPr>
  </w:style>
  <w:style w:type="paragraph" w:customStyle="1" w:styleId="51">
    <w:name w:val="[Ростех] Текст Подпункта (Уровень 5)"/>
    <w:link w:val="52"/>
    <w:uiPriority w:val="99"/>
    <w:qFormat/>
    <w:rsid w:val="00044523"/>
    <w:pPr>
      <w:suppressAutoHyphens/>
      <w:spacing w:before="120" w:after="0" w:line="240" w:lineRule="auto"/>
      <w:ind w:left="1985" w:hanging="851"/>
      <w:jc w:val="both"/>
      <w:outlineLvl w:val="4"/>
    </w:pPr>
    <w:rPr>
      <w:rFonts w:ascii="Proxima Nova ExCn Rg" w:eastAsia="Times New Roman" w:hAnsi="Proxima Nova ExCn Rg" w:cs="Times New Roman"/>
      <w:sz w:val="28"/>
      <w:szCs w:val="28"/>
      <w:lang w:eastAsia="ru-RU"/>
    </w:rPr>
  </w:style>
  <w:style w:type="character" w:customStyle="1" w:styleId="52">
    <w:name w:val="[Ростех] Текст Подпункта (Уровень 5) Знак"/>
    <w:basedOn w:val="a2"/>
    <w:link w:val="51"/>
    <w:uiPriority w:val="99"/>
    <w:qFormat/>
    <w:rsid w:val="00044523"/>
    <w:rPr>
      <w:rFonts w:ascii="Proxima Nova ExCn Rg" w:eastAsia="Times New Roman" w:hAnsi="Proxima Nova ExCn Rg" w:cs="Times New Roman"/>
      <w:sz w:val="28"/>
      <w:szCs w:val="28"/>
      <w:lang w:eastAsia="ru-RU"/>
    </w:rPr>
  </w:style>
  <w:style w:type="paragraph" w:customStyle="1" w:styleId="61">
    <w:name w:val="[Ростех] Текст Подпункта подпункта (Уровень 6)"/>
    <w:uiPriority w:val="99"/>
    <w:qFormat/>
    <w:rsid w:val="00044523"/>
    <w:pPr>
      <w:suppressAutoHyphens/>
      <w:spacing w:before="120" w:after="0" w:line="240" w:lineRule="auto"/>
      <w:ind w:left="2977" w:hanging="850"/>
      <w:jc w:val="both"/>
      <w:outlineLvl w:val="5"/>
    </w:pPr>
    <w:rPr>
      <w:rFonts w:ascii="Proxima Nova ExCn Rg" w:eastAsia="Times New Roman" w:hAnsi="Proxima Nova ExCn Rg" w:cs="Times New Roman"/>
      <w:sz w:val="28"/>
      <w:szCs w:val="28"/>
      <w:lang w:eastAsia="ru-RU"/>
    </w:rPr>
  </w:style>
  <w:style w:type="paragraph" w:customStyle="1" w:styleId="42">
    <w:name w:val="[Ростех] Текст Пункта (Уровень 4)"/>
    <w:link w:val="43"/>
    <w:uiPriority w:val="99"/>
    <w:qFormat/>
    <w:rsid w:val="00044523"/>
    <w:pPr>
      <w:suppressAutoHyphens/>
      <w:spacing w:before="120" w:after="0" w:line="240" w:lineRule="auto"/>
      <w:ind w:left="1134" w:hanging="1134"/>
      <w:jc w:val="both"/>
      <w:outlineLvl w:val="3"/>
    </w:pPr>
    <w:rPr>
      <w:rFonts w:ascii="Proxima Nova ExCn Rg" w:eastAsia="Times New Roman" w:hAnsi="Proxima Nova ExCn Rg" w:cs="Times New Roman"/>
      <w:sz w:val="28"/>
      <w:szCs w:val="28"/>
      <w:lang w:eastAsia="ru-RU"/>
    </w:rPr>
  </w:style>
  <w:style w:type="character" w:customStyle="1" w:styleId="43">
    <w:name w:val="[Ростех] Текст Пункта (Уровень 4) Знак"/>
    <w:basedOn w:val="a2"/>
    <w:link w:val="42"/>
    <w:uiPriority w:val="99"/>
    <w:rsid w:val="00044523"/>
    <w:rPr>
      <w:rFonts w:ascii="Proxima Nova ExCn Rg" w:eastAsia="Times New Roman" w:hAnsi="Proxima Nova ExCn Rg" w:cs="Times New Roman"/>
      <w:sz w:val="28"/>
      <w:szCs w:val="28"/>
      <w:lang w:eastAsia="ru-RU"/>
    </w:rPr>
  </w:style>
  <w:style w:type="table" w:styleId="afff8">
    <w:name w:val="Grid Table Light"/>
    <w:basedOn w:val="a3"/>
    <w:uiPriority w:val="40"/>
    <w:rsid w:val="00B0271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29">
    <w:name w:val="Plain Table 2"/>
    <w:basedOn w:val="a3"/>
    <w:uiPriority w:val="42"/>
    <w:rsid w:val="00B0271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44">
    <w:name w:val="toc 4"/>
    <w:basedOn w:val="a1"/>
    <w:next w:val="a1"/>
    <w:autoRedefine/>
    <w:uiPriority w:val="39"/>
    <w:unhideWhenUsed/>
    <w:rsid w:val="004B271C"/>
    <w:pPr>
      <w:ind w:left="720"/>
    </w:pPr>
    <w:rPr>
      <w:rFonts w:asciiTheme="minorHAnsi" w:hAnsiTheme="minorHAnsi" w:cstheme="minorHAnsi"/>
      <w:sz w:val="18"/>
      <w:szCs w:val="18"/>
    </w:rPr>
  </w:style>
  <w:style w:type="paragraph" w:styleId="53">
    <w:name w:val="toc 5"/>
    <w:basedOn w:val="a1"/>
    <w:next w:val="a1"/>
    <w:autoRedefine/>
    <w:uiPriority w:val="39"/>
    <w:unhideWhenUsed/>
    <w:rsid w:val="004B271C"/>
    <w:pPr>
      <w:ind w:left="960"/>
    </w:pPr>
    <w:rPr>
      <w:rFonts w:asciiTheme="minorHAnsi" w:hAnsiTheme="minorHAnsi" w:cstheme="minorHAnsi"/>
      <w:sz w:val="18"/>
      <w:szCs w:val="18"/>
    </w:rPr>
  </w:style>
  <w:style w:type="paragraph" w:styleId="62">
    <w:name w:val="toc 6"/>
    <w:basedOn w:val="a1"/>
    <w:next w:val="a1"/>
    <w:autoRedefine/>
    <w:uiPriority w:val="39"/>
    <w:unhideWhenUsed/>
    <w:rsid w:val="004B271C"/>
    <w:pPr>
      <w:ind w:left="1200"/>
    </w:pPr>
    <w:rPr>
      <w:rFonts w:asciiTheme="minorHAnsi" w:hAnsiTheme="minorHAnsi" w:cstheme="minorHAnsi"/>
      <w:sz w:val="18"/>
      <w:szCs w:val="18"/>
    </w:rPr>
  </w:style>
  <w:style w:type="paragraph" w:styleId="71">
    <w:name w:val="toc 7"/>
    <w:basedOn w:val="a1"/>
    <w:next w:val="a1"/>
    <w:autoRedefine/>
    <w:uiPriority w:val="39"/>
    <w:unhideWhenUsed/>
    <w:rsid w:val="004B271C"/>
    <w:pPr>
      <w:ind w:left="1440"/>
    </w:pPr>
    <w:rPr>
      <w:rFonts w:asciiTheme="minorHAnsi" w:hAnsiTheme="minorHAnsi" w:cstheme="minorHAnsi"/>
      <w:sz w:val="18"/>
      <w:szCs w:val="18"/>
    </w:rPr>
  </w:style>
  <w:style w:type="paragraph" w:styleId="81">
    <w:name w:val="toc 8"/>
    <w:basedOn w:val="a1"/>
    <w:next w:val="a1"/>
    <w:autoRedefine/>
    <w:uiPriority w:val="39"/>
    <w:unhideWhenUsed/>
    <w:rsid w:val="004B271C"/>
    <w:pPr>
      <w:ind w:left="1680"/>
    </w:pPr>
    <w:rPr>
      <w:rFonts w:asciiTheme="minorHAnsi" w:hAnsiTheme="minorHAnsi" w:cstheme="minorHAnsi"/>
      <w:sz w:val="18"/>
      <w:szCs w:val="18"/>
    </w:rPr>
  </w:style>
  <w:style w:type="paragraph" w:styleId="91">
    <w:name w:val="toc 9"/>
    <w:basedOn w:val="a1"/>
    <w:next w:val="a1"/>
    <w:autoRedefine/>
    <w:uiPriority w:val="39"/>
    <w:unhideWhenUsed/>
    <w:rsid w:val="004B271C"/>
    <w:pPr>
      <w:ind w:left="192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246902">
      <w:bodyDiv w:val="1"/>
      <w:marLeft w:val="0"/>
      <w:marRight w:val="0"/>
      <w:marTop w:val="0"/>
      <w:marBottom w:val="0"/>
      <w:divBdr>
        <w:top w:val="none" w:sz="0" w:space="0" w:color="auto"/>
        <w:left w:val="none" w:sz="0" w:space="0" w:color="auto"/>
        <w:bottom w:val="none" w:sz="0" w:space="0" w:color="auto"/>
        <w:right w:val="none" w:sz="0" w:space="0" w:color="auto"/>
      </w:divBdr>
    </w:div>
    <w:div w:id="99110546">
      <w:bodyDiv w:val="1"/>
      <w:marLeft w:val="0"/>
      <w:marRight w:val="0"/>
      <w:marTop w:val="0"/>
      <w:marBottom w:val="0"/>
      <w:divBdr>
        <w:top w:val="none" w:sz="0" w:space="0" w:color="auto"/>
        <w:left w:val="none" w:sz="0" w:space="0" w:color="auto"/>
        <w:bottom w:val="none" w:sz="0" w:space="0" w:color="auto"/>
        <w:right w:val="none" w:sz="0" w:space="0" w:color="auto"/>
      </w:divBdr>
    </w:div>
    <w:div w:id="232549490">
      <w:bodyDiv w:val="1"/>
      <w:marLeft w:val="0"/>
      <w:marRight w:val="0"/>
      <w:marTop w:val="0"/>
      <w:marBottom w:val="0"/>
      <w:divBdr>
        <w:top w:val="none" w:sz="0" w:space="0" w:color="auto"/>
        <w:left w:val="none" w:sz="0" w:space="0" w:color="auto"/>
        <w:bottom w:val="none" w:sz="0" w:space="0" w:color="auto"/>
        <w:right w:val="none" w:sz="0" w:space="0" w:color="auto"/>
      </w:divBdr>
    </w:div>
    <w:div w:id="342974043">
      <w:bodyDiv w:val="1"/>
      <w:marLeft w:val="0"/>
      <w:marRight w:val="0"/>
      <w:marTop w:val="0"/>
      <w:marBottom w:val="0"/>
      <w:divBdr>
        <w:top w:val="none" w:sz="0" w:space="0" w:color="auto"/>
        <w:left w:val="none" w:sz="0" w:space="0" w:color="auto"/>
        <w:bottom w:val="none" w:sz="0" w:space="0" w:color="auto"/>
        <w:right w:val="none" w:sz="0" w:space="0" w:color="auto"/>
      </w:divBdr>
      <w:divsChild>
        <w:div w:id="1227767106">
          <w:marLeft w:val="0"/>
          <w:marRight w:val="0"/>
          <w:marTop w:val="100"/>
          <w:marBottom w:val="100"/>
          <w:divBdr>
            <w:top w:val="none" w:sz="0" w:space="0" w:color="auto"/>
            <w:left w:val="none" w:sz="0" w:space="0" w:color="auto"/>
            <w:bottom w:val="none" w:sz="0" w:space="0" w:color="auto"/>
            <w:right w:val="none" w:sz="0" w:space="0" w:color="auto"/>
          </w:divBdr>
          <w:divsChild>
            <w:div w:id="525170905">
              <w:marLeft w:val="0"/>
              <w:marRight w:val="0"/>
              <w:marTop w:val="0"/>
              <w:marBottom w:val="0"/>
              <w:divBdr>
                <w:top w:val="none" w:sz="0" w:space="0" w:color="auto"/>
                <w:left w:val="none" w:sz="0" w:space="0" w:color="auto"/>
                <w:bottom w:val="none" w:sz="0" w:space="0" w:color="auto"/>
                <w:right w:val="none" w:sz="0" w:space="0" w:color="auto"/>
              </w:divBdr>
              <w:divsChild>
                <w:div w:id="1676761515">
                  <w:marLeft w:val="0"/>
                  <w:marRight w:val="0"/>
                  <w:marTop w:val="0"/>
                  <w:marBottom w:val="0"/>
                  <w:divBdr>
                    <w:top w:val="none" w:sz="0" w:space="0" w:color="auto"/>
                    <w:left w:val="none" w:sz="0" w:space="0" w:color="auto"/>
                    <w:bottom w:val="none" w:sz="0" w:space="0" w:color="auto"/>
                    <w:right w:val="none" w:sz="0" w:space="0" w:color="auto"/>
                  </w:divBdr>
                  <w:divsChild>
                    <w:div w:id="113259740">
                      <w:marLeft w:val="0"/>
                      <w:marRight w:val="0"/>
                      <w:marTop w:val="0"/>
                      <w:marBottom w:val="0"/>
                      <w:divBdr>
                        <w:top w:val="none" w:sz="0" w:space="0" w:color="auto"/>
                        <w:left w:val="none" w:sz="0" w:space="0" w:color="auto"/>
                        <w:bottom w:val="none" w:sz="0" w:space="0" w:color="auto"/>
                        <w:right w:val="none" w:sz="0" w:space="0" w:color="auto"/>
                      </w:divBdr>
                      <w:divsChild>
                        <w:div w:id="536310068">
                          <w:marLeft w:val="0"/>
                          <w:marRight w:val="0"/>
                          <w:marTop w:val="0"/>
                          <w:marBottom w:val="0"/>
                          <w:divBdr>
                            <w:top w:val="none" w:sz="0" w:space="0" w:color="auto"/>
                            <w:left w:val="none" w:sz="0" w:space="0" w:color="auto"/>
                            <w:bottom w:val="none" w:sz="0" w:space="0" w:color="auto"/>
                            <w:right w:val="none" w:sz="0" w:space="0" w:color="auto"/>
                          </w:divBdr>
                          <w:divsChild>
                            <w:div w:id="236211339">
                              <w:marLeft w:val="-240"/>
                              <w:marRight w:val="-240"/>
                              <w:marTop w:val="0"/>
                              <w:marBottom w:val="360"/>
                              <w:divBdr>
                                <w:top w:val="none" w:sz="0" w:space="0" w:color="auto"/>
                                <w:left w:val="none" w:sz="0" w:space="0" w:color="auto"/>
                                <w:bottom w:val="single" w:sz="6" w:space="12" w:color="F8F8F8"/>
                                <w:right w:val="none" w:sz="0" w:space="0" w:color="auto"/>
                              </w:divBdr>
                            </w:div>
                          </w:divsChild>
                        </w:div>
                      </w:divsChild>
                    </w:div>
                  </w:divsChild>
                </w:div>
              </w:divsChild>
            </w:div>
          </w:divsChild>
        </w:div>
      </w:divsChild>
    </w:div>
    <w:div w:id="480537414">
      <w:bodyDiv w:val="1"/>
      <w:marLeft w:val="0"/>
      <w:marRight w:val="0"/>
      <w:marTop w:val="0"/>
      <w:marBottom w:val="0"/>
      <w:divBdr>
        <w:top w:val="none" w:sz="0" w:space="0" w:color="auto"/>
        <w:left w:val="none" w:sz="0" w:space="0" w:color="auto"/>
        <w:bottom w:val="none" w:sz="0" w:space="0" w:color="auto"/>
        <w:right w:val="none" w:sz="0" w:space="0" w:color="auto"/>
      </w:divBdr>
    </w:div>
    <w:div w:id="557591744">
      <w:bodyDiv w:val="1"/>
      <w:marLeft w:val="0"/>
      <w:marRight w:val="0"/>
      <w:marTop w:val="0"/>
      <w:marBottom w:val="0"/>
      <w:divBdr>
        <w:top w:val="none" w:sz="0" w:space="0" w:color="auto"/>
        <w:left w:val="none" w:sz="0" w:space="0" w:color="auto"/>
        <w:bottom w:val="none" w:sz="0" w:space="0" w:color="auto"/>
        <w:right w:val="none" w:sz="0" w:space="0" w:color="auto"/>
      </w:divBdr>
    </w:div>
    <w:div w:id="651062611">
      <w:bodyDiv w:val="1"/>
      <w:marLeft w:val="0"/>
      <w:marRight w:val="0"/>
      <w:marTop w:val="0"/>
      <w:marBottom w:val="0"/>
      <w:divBdr>
        <w:top w:val="none" w:sz="0" w:space="0" w:color="auto"/>
        <w:left w:val="none" w:sz="0" w:space="0" w:color="auto"/>
        <w:bottom w:val="none" w:sz="0" w:space="0" w:color="auto"/>
        <w:right w:val="none" w:sz="0" w:space="0" w:color="auto"/>
      </w:divBdr>
    </w:div>
    <w:div w:id="743524957">
      <w:bodyDiv w:val="1"/>
      <w:marLeft w:val="0"/>
      <w:marRight w:val="0"/>
      <w:marTop w:val="0"/>
      <w:marBottom w:val="0"/>
      <w:divBdr>
        <w:top w:val="none" w:sz="0" w:space="0" w:color="auto"/>
        <w:left w:val="none" w:sz="0" w:space="0" w:color="auto"/>
        <w:bottom w:val="none" w:sz="0" w:space="0" w:color="auto"/>
        <w:right w:val="none" w:sz="0" w:space="0" w:color="auto"/>
      </w:divBdr>
    </w:div>
    <w:div w:id="752432972">
      <w:bodyDiv w:val="1"/>
      <w:marLeft w:val="0"/>
      <w:marRight w:val="0"/>
      <w:marTop w:val="0"/>
      <w:marBottom w:val="0"/>
      <w:divBdr>
        <w:top w:val="none" w:sz="0" w:space="0" w:color="auto"/>
        <w:left w:val="none" w:sz="0" w:space="0" w:color="auto"/>
        <w:bottom w:val="none" w:sz="0" w:space="0" w:color="auto"/>
        <w:right w:val="none" w:sz="0" w:space="0" w:color="auto"/>
      </w:divBdr>
    </w:div>
    <w:div w:id="758216445">
      <w:bodyDiv w:val="1"/>
      <w:marLeft w:val="0"/>
      <w:marRight w:val="0"/>
      <w:marTop w:val="0"/>
      <w:marBottom w:val="0"/>
      <w:divBdr>
        <w:top w:val="none" w:sz="0" w:space="0" w:color="auto"/>
        <w:left w:val="none" w:sz="0" w:space="0" w:color="auto"/>
        <w:bottom w:val="none" w:sz="0" w:space="0" w:color="auto"/>
        <w:right w:val="none" w:sz="0" w:space="0" w:color="auto"/>
      </w:divBdr>
    </w:div>
    <w:div w:id="767503328">
      <w:bodyDiv w:val="1"/>
      <w:marLeft w:val="0"/>
      <w:marRight w:val="0"/>
      <w:marTop w:val="0"/>
      <w:marBottom w:val="0"/>
      <w:divBdr>
        <w:top w:val="none" w:sz="0" w:space="0" w:color="auto"/>
        <w:left w:val="none" w:sz="0" w:space="0" w:color="auto"/>
        <w:bottom w:val="none" w:sz="0" w:space="0" w:color="auto"/>
        <w:right w:val="none" w:sz="0" w:space="0" w:color="auto"/>
      </w:divBdr>
    </w:div>
    <w:div w:id="783813291">
      <w:bodyDiv w:val="1"/>
      <w:marLeft w:val="0"/>
      <w:marRight w:val="0"/>
      <w:marTop w:val="0"/>
      <w:marBottom w:val="0"/>
      <w:divBdr>
        <w:top w:val="none" w:sz="0" w:space="0" w:color="auto"/>
        <w:left w:val="none" w:sz="0" w:space="0" w:color="auto"/>
        <w:bottom w:val="none" w:sz="0" w:space="0" w:color="auto"/>
        <w:right w:val="none" w:sz="0" w:space="0" w:color="auto"/>
      </w:divBdr>
    </w:div>
    <w:div w:id="803036099">
      <w:bodyDiv w:val="1"/>
      <w:marLeft w:val="0"/>
      <w:marRight w:val="0"/>
      <w:marTop w:val="0"/>
      <w:marBottom w:val="0"/>
      <w:divBdr>
        <w:top w:val="none" w:sz="0" w:space="0" w:color="auto"/>
        <w:left w:val="none" w:sz="0" w:space="0" w:color="auto"/>
        <w:bottom w:val="none" w:sz="0" w:space="0" w:color="auto"/>
        <w:right w:val="none" w:sz="0" w:space="0" w:color="auto"/>
      </w:divBdr>
    </w:div>
    <w:div w:id="868227203">
      <w:bodyDiv w:val="1"/>
      <w:marLeft w:val="0"/>
      <w:marRight w:val="0"/>
      <w:marTop w:val="0"/>
      <w:marBottom w:val="0"/>
      <w:divBdr>
        <w:top w:val="none" w:sz="0" w:space="0" w:color="auto"/>
        <w:left w:val="none" w:sz="0" w:space="0" w:color="auto"/>
        <w:bottom w:val="none" w:sz="0" w:space="0" w:color="auto"/>
        <w:right w:val="none" w:sz="0" w:space="0" w:color="auto"/>
      </w:divBdr>
    </w:div>
    <w:div w:id="938945829">
      <w:bodyDiv w:val="1"/>
      <w:marLeft w:val="0"/>
      <w:marRight w:val="0"/>
      <w:marTop w:val="0"/>
      <w:marBottom w:val="0"/>
      <w:divBdr>
        <w:top w:val="none" w:sz="0" w:space="0" w:color="auto"/>
        <w:left w:val="none" w:sz="0" w:space="0" w:color="auto"/>
        <w:bottom w:val="none" w:sz="0" w:space="0" w:color="auto"/>
        <w:right w:val="none" w:sz="0" w:space="0" w:color="auto"/>
      </w:divBdr>
    </w:div>
    <w:div w:id="1105341185">
      <w:bodyDiv w:val="1"/>
      <w:marLeft w:val="0"/>
      <w:marRight w:val="0"/>
      <w:marTop w:val="0"/>
      <w:marBottom w:val="0"/>
      <w:divBdr>
        <w:top w:val="none" w:sz="0" w:space="0" w:color="auto"/>
        <w:left w:val="none" w:sz="0" w:space="0" w:color="auto"/>
        <w:bottom w:val="none" w:sz="0" w:space="0" w:color="auto"/>
        <w:right w:val="none" w:sz="0" w:space="0" w:color="auto"/>
      </w:divBdr>
    </w:div>
    <w:div w:id="1281759752">
      <w:bodyDiv w:val="1"/>
      <w:marLeft w:val="0"/>
      <w:marRight w:val="0"/>
      <w:marTop w:val="0"/>
      <w:marBottom w:val="0"/>
      <w:divBdr>
        <w:top w:val="none" w:sz="0" w:space="0" w:color="auto"/>
        <w:left w:val="none" w:sz="0" w:space="0" w:color="auto"/>
        <w:bottom w:val="none" w:sz="0" w:space="0" w:color="auto"/>
        <w:right w:val="none" w:sz="0" w:space="0" w:color="auto"/>
      </w:divBdr>
    </w:div>
    <w:div w:id="1305742804">
      <w:bodyDiv w:val="1"/>
      <w:marLeft w:val="0"/>
      <w:marRight w:val="0"/>
      <w:marTop w:val="0"/>
      <w:marBottom w:val="0"/>
      <w:divBdr>
        <w:top w:val="none" w:sz="0" w:space="0" w:color="auto"/>
        <w:left w:val="none" w:sz="0" w:space="0" w:color="auto"/>
        <w:bottom w:val="none" w:sz="0" w:space="0" w:color="auto"/>
        <w:right w:val="none" w:sz="0" w:space="0" w:color="auto"/>
      </w:divBdr>
    </w:div>
    <w:div w:id="1341352591">
      <w:bodyDiv w:val="1"/>
      <w:marLeft w:val="0"/>
      <w:marRight w:val="0"/>
      <w:marTop w:val="0"/>
      <w:marBottom w:val="0"/>
      <w:divBdr>
        <w:top w:val="none" w:sz="0" w:space="0" w:color="auto"/>
        <w:left w:val="none" w:sz="0" w:space="0" w:color="auto"/>
        <w:bottom w:val="none" w:sz="0" w:space="0" w:color="auto"/>
        <w:right w:val="none" w:sz="0" w:space="0" w:color="auto"/>
      </w:divBdr>
    </w:div>
    <w:div w:id="1478455847">
      <w:bodyDiv w:val="1"/>
      <w:marLeft w:val="0"/>
      <w:marRight w:val="0"/>
      <w:marTop w:val="0"/>
      <w:marBottom w:val="0"/>
      <w:divBdr>
        <w:top w:val="none" w:sz="0" w:space="0" w:color="auto"/>
        <w:left w:val="none" w:sz="0" w:space="0" w:color="auto"/>
        <w:bottom w:val="none" w:sz="0" w:space="0" w:color="auto"/>
        <w:right w:val="none" w:sz="0" w:space="0" w:color="auto"/>
      </w:divBdr>
    </w:div>
    <w:div w:id="1487236277">
      <w:bodyDiv w:val="1"/>
      <w:marLeft w:val="0"/>
      <w:marRight w:val="0"/>
      <w:marTop w:val="0"/>
      <w:marBottom w:val="0"/>
      <w:divBdr>
        <w:top w:val="none" w:sz="0" w:space="0" w:color="auto"/>
        <w:left w:val="none" w:sz="0" w:space="0" w:color="auto"/>
        <w:bottom w:val="none" w:sz="0" w:space="0" w:color="auto"/>
        <w:right w:val="none" w:sz="0" w:space="0" w:color="auto"/>
      </w:divBdr>
    </w:div>
    <w:div w:id="1573200315">
      <w:bodyDiv w:val="1"/>
      <w:marLeft w:val="0"/>
      <w:marRight w:val="0"/>
      <w:marTop w:val="0"/>
      <w:marBottom w:val="0"/>
      <w:divBdr>
        <w:top w:val="none" w:sz="0" w:space="0" w:color="auto"/>
        <w:left w:val="none" w:sz="0" w:space="0" w:color="auto"/>
        <w:bottom w:val="none" w:sz="0" w:space="0" w:color="auto"/>
        <w:right w:val="none" w:sz="0" w:space="0" w:color="auto"/>
      </w:divBdr>
    </w:div>
    <w:div w:id="1581938990">
      <w:bodyDiv w:val="1"/>
      <w:marLeft w:val="0"/>
      <w:marRight w:val="0"/>
      <w:marTop w:val="0"/>
      <w:marBottom w:val="0"/>
      <w:divBdr>
        <w:top w:val="none" w:sz="0" w:space="0" w:color="auto"/>
        <w:left w:val="none" w:sz="0" w:space="0" w:color="auto"/>
        <w:bottom w:val="none" w:sz="0" w:space="0" w:color="auto"/>
        <w:right w:val="none" w:sz="0" w:space="0" w:color="auto"/>
      </w:divBdr>
    </w:div>
    <w:div w:id="1670979059">
      <w:bodyDiv w:val="1"/>
      <w:marLeft w:val="0"/>
      <w:marRight w:val="0"/>
      <w:marTop w:val="0"/>
      <w:marBottom w:val="0"/>
      <w:divBdr>
        <w:top w:val="none" w:sz="0" w:space="0" w:color="auto"/>
        <w:left w:val="none" w:sz="0" w:space="0" w:color="auto"/>
        <w:bottom w:val="none" w:sz="0" w:space="0" w:color="auto"/>
        <w:right w:val="none" w:sz="0" w:space="0" w:color="auto"/>
      </w:divBdr>
    </w:div>
    <w:div w:id="1812674129">
      <w:bodyDiv w:val="1"/>
      <w:marLeft w:val="0"/>
      <w:marRight w:val="0"/>
      <w:marTop w:val="0"/>
      <w:marBottom w:val="0"/>
      <w:divBdr>
        <w:top w:val="none" w:sz="0" w:space="0" w:color="auto"/>
        <w:left w:val="none" w:sz="0" w:space="0" w:color="auto"/>
        <w:bottom w:val="none" w:sz="0" w:space="0" w:color="auto"/>
        <w:right w:val="none" w:sz="0" w:space="0" w:color="auto"/>
      </w:divBdr>
    </w:div>
    <w:div w:id="1851287943">
      <w:bodyDiv w:val="1"/>
      <w:marLeft w:val="0"/>
      <w:marRight w:val="0"/>
      <w:marTop w:val="0"/>
      <w:marBottom w:val="0"/>
      <w:divBdr>
        <w:top w:val="none" w:sz="0" w:space="0" w:color="auto"/>
        <w:left w:val="none" w:sz="0" w:space="0" w:color="auto"/>
        <w:bottom w:val="none" w:sz="0" w:space="0" w:color="auto"/>
        <w:right w:val="none" w:sz="0" w:space="0" w:color="auto"/>
      </w:divBdr>
    </w:div>
    <w:div w:id="1883324061">
      <w:bodyDiv w:val="1"/>
      <w:marLeft w:val="0"/>
      <w:marRight w:val="0"/>
      <w:marTop w:val="0"/>
      <w:marBottom w:val="0"/>
      <w:divBdr>
        <w:top w:val="none" w:sz="0" w:space="0" w:color="auto"/>
        <w:left w:val="none" w:sz="0" w:space="0" w:color="auto"/>
        <w:bottom w:val="none" w:sz="0" w:space="0" w:color="auto"/>
        <w:right w:val="none" w:sz="0" w:space="0" w:color="auto"/>
      </w:divBdr>
    </w:div>
    <w:div w:id="2068646277">
      <w:bodyDiv w:val="1"/>
      <w:marLeft w:val="0"/>
      <w:marRight w:val="0"/>
      <w:marTop w:val="0"/>
      <w:marBottom w:val="0"/>
      <w:divBdr>
        <w:top w:val="none" w:sz="0" w:space="0" w:color="auto"/>
        <w:left w:val="none" w:sz="0" w:space="0" w:color="auto"/>
        <w:bottom w:val="none" w:sz="0" w:space="0" w:color="auto"/>
        <w:right w:val="none" w:sz="0" w:space="0" w:color="auto"/>
      </w:divBdr>
    </w:div>
    <w:div w:id="212291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kret.com" TargetMode="External"/><Relationship Id="rId18" Type="http://schemas.openxmlformats.org/officeDocument/2006/relationships/hyperlink" Target="https://&#1084;&#1089;&#1087;.&#1088;&#1092;/services/competence-credit/promo/"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nfo@kret.com" TargetMode="External"/><Relationship Id="rId17" Type="http://schemas.openxmlformats.org/officeDocument/2006/relationships/hyperlink" Target="https://&#1084;&#1089;&#1087;.&#1088;&#1092;" TargetMode="Externa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mpany.rt.ru/" TargetMode="External"/><Relationship Id="rId5" Type="http://schemas.openxmlformats.org/officeDocument/2006/relationships/webSettings" Target="webSettings.xml"/><Relationship Id="rId15" Type="http://schemas.openxmlformats.org/officeDocument/2006/relationships/hyperlink" Target="https://&#1084;&#1089;&#1087;.&#1088;&#1092;/*" TargetMode="External"/><Relationship Id="rId10" Type="http://schemas.openxmlformats.org/officeDocument/2006/relationships/header" Target="header2.xml"/><Relationship Id="rId19" Type="http://schemas.openxmlformats.org/officeDocument/2006/relationships/hyperlink" Target="https://&#1084;&#1089;&#1087;.&#1088;&#1092;/services/antikrizisnye-mery/garantii-i-poruchitelstva-korporatsii-msp/"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y.shostak@kret.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5C4A3-926A-4311-8381-A7543AFBE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33</Pages>
  <Words>9690</Words>
  <Characters>55236</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ШЯА</dc:creator>
  <cp:lastModifiedBy>ШЯА</cp:lastModifiedBy>
  <cp:revision>11</cp:revision>
  <cp:lastPrinted>2025-06-30T12:34:00Z</cp:lastPrinted>
  <dcterms:created xsi:type="dcterms:W3CDTF">2025-07-09T13:19:00Z</dcterms:created>
  <dcterms:modified xsi:type="dcterms:W3CDTF">2025-08-18T14:33:00Z</dcterms:modified>
</cp:coreProperties>
</file>